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B214" w14:textId="0B2D0D10" w:rsidR="00197A0D" w:rsidRPr="001E713B" w:rsidRDefault="0025726A" w:rsidP="00197A0D">
      <w:pPr>
        <w:jc w:val="center"/>
        <w:rPr>
          <w:rFonts w:ascii="TH SarabunPSK" w:hAnsi="TH SarabunPSK" w:cs="TH SarabunPSK"/>
          <w:b/>
          <w:bCs/>
          <w:noProof/>
          <w:spacing w:val="-8"/>
          <w:sz w:val="32"/>
          <w:szCs w:val="32"/>
        </w:rPr>
      </w:pPr>
      <w:r w:rsidRPr="001E713B">
        <w:rPr>
          <w:rFonts w:ascii="TH SarabunPSK" w:hAnsi="TH SarabunPSK" w:cs="TH SarabunPSK"/>
          <w:b/>
          <w:bCs/>
          <w:noProof/>
          <w:spacing w:val="-8"/>
          <w:sz w:val="32"/>
          <w:szCs w:val="32"/>
          <w:cs/>
        </w:rPr>
        <w:drawing>
          <wp:inline distT="0" distB="0" distL="0" distR="0" wp14:anchorId="0E09938B" wp14:editId="4D11163F">
            <wp:extent cx="9542106" cy="5365115"/>
            <wp:effectExtent l="0" t="0" r="2540" b="6985"/>
            <wp:docPr id="1" name="รูปภาพ 1" descr="C:\Users\Chanokyada\Downloads\EDpex + Ri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nokyada\Downloads\EDpex + Ris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765" cy="538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8D8C5" w14:textId="387F7114" w:rsidR="003A10A6" w:rsidRPr="001E713B" w:rsidRDefault="003A10A6" w:rsidP="00197A0D">
      <w:pPr>
        <w:jc w:val="center"/>
        <w:rPr>
          <w:rFonts w:ascii="TH SarabunPSK" w:hAnsi="TH SarabunPSK" w:cs="TH SarabunPSK"/>
          <w:b/>
          <w:bCs/>
          <w:noProof/>
          <w:spacing w:val="-8"/>
          <w:sz w:val="32"/>
          <w:szCs w:val="32"/>
        </w:rPr>
      </w:pPr>
    </w:p>
    <w:p w14:paraId="7C5C5DA6" w14:textId="77777777" w:rsidR="00034536" w:rsidRDefault="00FE2503" w:rsidP="005464DB">
      <w:pPr>
        <w:tabs>
          <w:tab w:val="left" w:pos="207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1E713B">
        <w:rPr>
          <w:rFonts w:ascii="TH SarabunPSK" w:hAnsi="TH SarabunPSK" w:cs="TH SarabunPSK"/>
          <w:b/>
          <w:bCs/>
          <w:noProof/>
          <w:sz w:val="32"/>
          <w:szCs w:val="32"/>
          <w:cs/>
        </w:rPr>
        <w:lastRenderedPageBreak/>
        <w:t>ยุทธศาสตร์/เป้าประสงค์/กลยุทธ์/โครงการ/กิจกรรม</w:t>
      </w:r>
      <w:r w:rsidR="00FB435C" w:rsidRPr="001E713B">
        <w:rPr>
          <w:rFonts w:ascii="TH SarabunPSK" w:hAnsi="TH SarabunPSK" w:cs="TH SarabunPSK"/>
          <w:b/>
          <w:bCs/>
          <w:noProof/>
          <w:sz w:val="32"/>
          <w:szCs w:val="32"/>
          <w:cs/>
        </w:rPr>
        <w:br/>
      </w:r>
      <w:r w:rsidR="00FB435C" w:rsidRPr="001E713B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ยุทธศาสตร์ที่ 1</w:t>
      </w:r>
      <w:r w:rsidR="00FB435C" w:rsidRPr="001E713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สร้างสังคมที่ไม่ทนต่อการทุจริต</w:t>
      </w:r>
      <w:r w:rsidR="00FB435C" w:rsidRPr="001E713B">
        <w:rPr>
          <w:rFonts w:ascii="TH SarabunPSK" w:hAnsi="TH SarabunPSK" w:cs="TH SarabunPSK"/>
          <w:b/>
          <w:bCs/>
          <w:noProof/>
          <w:sz w:val="32"/>
          <w:szCs w:val="32"/>
          <w:cs/>
        </w:rPr>
        <w:br/>
      </w:r>
      <w:r w:rsidR="00FB435C" w:rsidRPr="001E713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เป้าประสงค์</w:t>
      </w:r>
      <w:r w:rsidR="00FB435C" w:rsidRPr="001E713B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: </w:t>
      </w:r>
      <w:r w:rsidR="00FB435C" w:rsidRPr="001E713B">
        <w:rPr>
          <w:rFonts w:ascii="TH SarabunPSK" w:eastAsiaTheme="minorEastAsia" w:hAnsi="TH SarabunPSK" w:cs="TH SarabunPSK"/>
          <w:sz w:val="32"/>
          <w:szCs w:val="32"/>
          <w:cs/>
        </w:rPr>
        <w:t>บุคลากรและนักศึกษามีทัศนคติ ค่านิยมในการต่อต้านการทุจริต</w:t>
      </w:r>
    </w:p>
    <w:tbl>
      <w:tblPr>
        <w:tblW w:w="12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81"/>
        <w:gridCol w:w="8"/>
        <w:gridCol w:w="1128"/>
        <w:gridCol w:w="6"/>
        <w:gridCol w:w="1132"/>
        <w:gridCol w:w="1419"/>
        <w:gridCol w:w="2551"/>
        <w:gridCol w:w="1418"/>
        <w:gridCol w:w="1137"/>
      </w:tblGrid>
      <w:tr w:rsidR="00034536" w:rsidRPr="001E713B" w14:paraId="399F21DF" w14:textId="77777777" w:rsidTr="00C14B6A">
        <w:trPr>
          <w:trHeight w:val="1040"/>
          <w:tblHeader/>
        </w:trPr>
        <w:tc>
          <w:tcPr>
            <w:tcW w:w="3281" w:type="dxa"/>
            <w:shd w:val="clear" w:color="auto" w:fill="FFFF00"/>
            <w:vAlign w:val="center"/>
          </w:tcPr>
          <w:p w14:paraId="7AB702FA" w14:textId="77777777" w:rsidR="00034536" w:rsidRPr="001E713B" w:rsidRDefault="00034536" w:rsidP="00C14B6A">
            <w:pPr>
              <w:pStyle w:val="a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b/>
                <w:bCs/>
                <w:noProof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1136" w:type="dxa"/>
            <w:gridSpan w:val="2"/>
            <w:shd w:val="clear" w:color="auto" w:fill="FFFF00"/>
            <w:vAlign w:val="center"/>
          </w:tcPr>
          <w:p w14:paraId="59FA3571" w14:textId="77777777" w:rsidR="00034536" w:rsidRPr="001E713B" w:rsidRDefault="00034536" w:rsidP="00C14B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ช่วงระยะเวลาดำเนินการ</w:t>
            </w:r>
          </w:p>
        </w:tc>
        <w:tc>
          <w:tcPr>
            <w:tcW w:w="1138" w:type="dxa"/>
            <w:gridSpan w:val="2"/>
            <w:shd w:val="clear" w:color="auto" w:fill="FFFF00"/>
          </w:tcPr>
          <w:p w14:paraId="6EE11D5E" w14:textId="77777777" w:rsidR="00034536" w:rsidRPr="001E713B" w:rsidRDefault="00034536" w:rsidP="00C14B6A">
            <w:pPr>
              <w:spacing w:after="0" w:line="240" w:lineRule="auto"/>
              <w:ind w:left="111" w:hanging="112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br/>
              <w:t>งบประมาณ (บาท)</w:t>
            </w:r>
          </w:p>
        </w:tc>
        <w:tc>
          <w:tcPr>
            <w:tcW w:w="1419" w:type="dxa"/>
            <w:shd w:val="clear" w:color="auto" w:fill="FFFF00"/>
          </w:tcPr>
          <w:p w14:paraId="4D309FE0" w14:textId="77777777" w:rsidR="00034536" w:rsidRPr="001E713B" w:rsidRDefault="00034536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ผลการใช้จ่ายงบประมาณ (บาท)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5D72309C" w14:textId="77777777" w:rsidR="00034536" w:rsidRPr="001E713B" w:rsidRDefault="00034536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10F7">
              <w:rPr>
                <w:rFonts w:ascii="TH SarabunPSK" w:eastAsia="Cordia New" w:hAnsi="TH SarabunPSK" w:cs="TH SarabunPSK"/>
                <w:b/>
                <w:bCs/>
                <w:color w:val="FF0000"/>
                <w:sz w:val="32"/>
                <w:szCs w:val="32"/>
                <w:cs/>
              </w:rPr>
              <w:t>ผลการดำเนินโครงการ/กิจกรรม</w:t>
            </w:r>
            <w:r w:rsidRPr="006610F7">
              <w:rPr>
                <w:rFonts w:ascii="TH SarabunPSK" w:eastAsia="Cordia New" w:hAnsi="TH SarabunPSK" w:cs="TH SarabunPSK"/>
                <w:b/>
                <w:bCs/>
                <w:color w:val="FF0000"/>
                <w:sz w:val="32"/>
                <w:szCs w:val="32"/>
                <w:cs/>
              </w:rPr>
              <w:br/>
              <w:t xml:space="preserve">รอบ </w:t>
            </w:r>
            <w:r w:rsidRPr="006610F7">
              <w:rPr>
                <w:rFonts w:ascii="TH SarabunPSK" w:eastAsia="Cordia New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12</w:t>
            </w:r>
            <w:r w:rsidRPr="006610F7">
              <w:rPr>
                <w:rFonts w:ascii="TH SarabunPSK" w:eastAsia="Cordia New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เดือน</w:t>
            </w:r>
          </w:p>
        </w:tc>
        <w:tc>
          <w:tcPr>
            <w:tcW w:w="1418" w:type="dxa"/>
            <w:shd w:val="clear" w:color="auto" w:fill="FFFF00"/>
          </w:tcPr>
          <w:p w14:paraId="00BFC185" w14:textId="77777777" w:rsidR="00034536" w:rsidRPr="002A41B5" w:rsidRDefault="00034536" w:rsidP="00C14B6A">
            <w:pPr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color w:val="FF0000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br/>
            </w:r>
            <w:r w:rsidRPr="002A41B5">
              <w:rPr>
                <w:rFonts w:ascii="TH SarabunPSK" w:eastAsiaTheme="minorEastAsia" w:hAnsi="TH SarabunPSK" w:cs="TH SarabunPSK"/>
                <w:b/>
                <w:bCs/>
                <w:noProof/>
                <w:color w:val="FF0000"/>
                <w:sz w:val="32"/>
                <w:szCs w:val="32"/>
                <w:cs/>
              </w:rPr>
              <w:t>ปัญหา/อุปสรรค/</w:t>
            </w:r>
          </w:p>
          <w:p w14:paraId="576FAD8F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2A41B5">
              <w:rPr>
                <w:rFonts w:ascii="TH SarabunPSK" w:eastAsiaTheme="minorEastAsia" w:hAnsi="TH SarabunPSK" w:cs="TH SarabunPSK"/>
                <w:b/>
                <w:bCs/>
                <w:noProof/>
                <w:color w:val="FF0000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1137" w:type="dxa"/>
            <w:shd w:val="clear" w:color="auto" w:fill="FFFF00"/>
            <w:vAlign w:val="center"/>
          </w:tcPr>
          <w:p w14:paraId="72622129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34536" w:rsidRPr="001E713B" w14:paraId="32C689D5" w14:textId="77777777" w:rsidTr="00C14B6A">
        <w:trPr>
          <w:trHeight w:val="125"/>
        </w:trPr>
        <w:tc>
          <w:tcPr>
            <w:tcW w:w="12080" w:type="dxa"/>
            <w:gridSpan w:val="9"/>
            <w:shd w:val="clear" w:color="auto" w:fill="auto"/>
          </w:tcPr>
          <w:p w14:paraId="28E34B25" w14:textId="16C64418" w:rsidR="00034536" w:rsidRPr="00D40E7B" w:rsidRDefault="00D40E7B" w:rsidP="00D40E7B">
            <w:pPr>
              <w:tabs>
                <w:tab w:val="left" w:pos="20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กลยุทธ์ : </w:t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1.1 ปลูกจิตสำนึก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การสร้าง</w:t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วัฒนธรรม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และความตระหนักแก่บุคลากรและนักศึกษา</w:t>
            </w:r>
          </w:p>
        </w:tc>
      </w:tr>
      <w:tr w:rsidR="00034536" w:rsidRPr="001E713B" w14:paraId="3483F713" w14:textId="77777777" w:rsidTr="00C14B6A">
        <w:trPr>
          <w:trHeight w:val="125"/>
        </w:trPr>
        <w:tc>
          <w:tcPr>
            <w:tcW w:w="3289" w:type="dxa"/>
            <w:gridSpan w:val="2"/>
            <w:shd w:val="clear" w:color="auto" w:fill="auto"/>
          </w:tcPr>
          <w:p w14:paraId="46D3243D" w14:textId="77777777" w:rsidR="00D40E7B" w:rsidRPr="008C7F71" w:rsidRDefault="00D40E7B" w:rsidP="00D40E7B">
            <w:pPr>
              <w:spacing w:after="0" w:line="240" w:lineRule="auto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8C7F71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1.1.1 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</w:t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กิจกรรมขับเคลื่อน </w:t>
            </w:r>
            <w:r w:rsidRPr="008C7F71">
              <w:rPr>
                <w:rFonts w:ascii="TH SarabunPSK" w:hAnsi="TH SarabunPSK" w:cs="TH SarabunPSK"/>
                <w:spacing w:val="-2"/>
                <w:sz w:val="32"/>
                <w:szCs w:val="32"/>
              </w:rPr>
              <w:t>No Gift Policy</w:t>
            </w:r>
          </w:p>
          <w:p w14:paraId="2D22044A" w14:textId="77777777" w:rsidR="00D40E7B" w:rsidRPr="008C7F71" w:rsidRDefault="00D40E7B" w:rsidP="00D40E7B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eastAsiaTheme="minorEastAsia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8C7F71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- ออกประกาศนโยบาย </w:t>
            </w:r>
            <w:r w:rsidRPr="008C7F71">
              <w:rPr>
                <w:rFonts w:ascii="TH SarabunPSK" w:hAnsi="TH SarabunPSK" w:cs="TH SarabunPSK"/>
                <w:spacing w:val="-2"/>
                <w:sz w:val="32"/>
                <w:szCs w:val="32"/>
              </w:rPr>
              <w:t>No Gift Policy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shd w:val="clear" w:color="auto" w:fill="FFFFFF"/>
                <w:cs/>
              </w:rPr>
              <w:t xml:space="preserve"> </w:t>
            </w:r>
          </w:p>
          <w:p w14:paraId="0D0B5358" w14:textId="77777777" w:rsidR="00D40E7B" w:rsidRPr="008C7F71" w:rsidRDefault="00D40E7B" w:rsidP="00D40E7B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eastAsiaTheme="minorEastAsia" w:hAnsi="TH SarabunPSK" w:cs="TH SarabunPSK"/>
                <w:strike/>
                <w:sz w:val="32"/>
                <w:szCs w:val="32"/>
                <w:shd w:val="clear" w:color="auto" w:fill="FFFFFF"/>
              </w:rPr>
            </w:pPr>
            <w:r w:rsidRPr="008C7F71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8C7F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กิจกรรมมอบนโยบาย </w:t>
            </w:r>
            <w:r w:rsidRPr="008C7F71">
              <w:rPr>
                <w:rFonts w:ascii="TH SarabunPSK" w:hAnsi="TH SarabunPSK" w:cs="TH SarabunPSK"/>
                <w:spacing w:val="-2"/>
                <w:sz w:val="32"/>
                <w:szCs w:val="32"/>
              </w:rPr>
              <w:t>No Gift Policy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shd w:val="clear" w:color="auto" w:fill="FFFFFF"/>
                <w:cs/>
              </w:rPr>
              <w:t xml:space="preserve"> </w:t>
            </w:r>
          </w:p>
          <w:p w14:paraId="05A27D7C" w14:textId="0688FCE3" w:rsidR="00034536" w:rsidRPr="00D40E7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shd w:val="clear" w:color="auto" w:fill="FFFFFF"/>
                <w:cs/>
              </w:rPr>
              <w:t>- กิจกรรมเสริมสร้างวัฒนธรรมที่ดีแก่องค์กร</w:t>
            </w:r>
            <w:r w:rsidRPr="008C7F71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 No Gift Policy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B4AE00" w14:textId="1651F3AE" w:rsidR="00034536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</w:pPr>
            <w:r w:rsidRPr="008C7F71">
              <w:rPr>
                <w:rFonts w:ascii="TH SarabunPSK" w:hAnsi="TH SarabunPSK" w:cs="TH SarabunPSK" w:hint="cs"/>
                <w:sz w:val="32"/>
                <w:szCs w:val="32"/>
                <w:cs/>
              </w:rPr>
              <w:t>ธ.ค. 68 - มี.ค.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</w:rPr>
              <w:t>6</w:t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2" w:type="dxa"/>
            <w:shd w:val="clear" w:color="auto" w:fill="auto"/>
          </w:tcPr>
          <w:p w14:paraId="3F84196E" w14:textId="47971754" w:rsidR="00034536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shd w:val="clear" w:color="auto" w:fill="FFFFFF"/>
                <w:cs/>
              </w:rPr>
              <w:t>10,000</w:t>
            </w:r>
          </w:p>
        </w:tc>
        <w:tc>
          <w:tcPr>
            <w:tcW w:w="1419" w:type="dxa"/>
            <w:shd w:val="clear" w:color="auto" w:fill="auto"/>
          </w:tcPr>
          <w:p w14:paraId="49D06C39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auto"/>
          </w:tcPr>
          <w:p w14:paraId="5BD4A9B0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087E9CC2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137" w:type="dxa"/>
            <w:shd w:val="clear" w:color="auto" w:fill="auto"/>
          </w:tcPr>
          <w:p w14:paraId="7C506D74" w14:textId="18BD5F99" w:rsidR="00034536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8C7F71">
              <w:rPr>
                <w:rFonts w:ascii="TH SarabunIT๙" w:hAnsi="TH SarabunIT๙" w:cs="TH SarabunIT๙"/>
                <w:sz w:val="32"/>
                <w:szCs w:val="32"/>
                <w:cs/>
              </w:rPr>
              <w:t>สภาคณาจารย์และข้าราชการ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shd w:val="clear" w:color="auto" w:fill="FFFFFF"/>
                <w:cs/>
              </w:rPr>
              <w:br/>
            </w:r>
          </w:p>
        </w:tc>
      </w:tr>
      <w:tr w:rsidR="00034536" w:rsidRPr="001E713B" w14:paraId="726CB007" w14:textId="77777777" w:rsidTr="00C14B6A">
        <w:trPr>
          <w:trHeight w:val="125"/>
        </w:trPr>
        <w:tc>
          <w:tcPr>
            <w:tcW w:w="3289" w:type="dxa"/>
            <w:gridSpan w:val="2"/>
            <w:shd w:val="clear" w:color="auto" w:fill="auto"/>
          </w:tcPr>
          <w:p w14:paraId="45AA5829" w14:textId="62A4F464" w:rsidR="00034536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1.1.2 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กิจกรรมเสริมสร้างจิตสำนึกด้านวินัย ความโปร่งใส และคุณธรรมจริยธรรม สำหรับบุคลากรและการดำเนินการทางวินัย ความผิดทางละเมิดของเจ้าหน้าที่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30508F1" w14:textId="28D5F53C" w:rsidR="00034536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ม.ค. - เม.ย. 6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132" w:type="dxa"/>
            <w:shd w:val="clear" w:color="auto" w:fill="auto"/>
          </w:tcPr>
          <w:p w14:paraId="03B58F53" w14:textId="6748167A" w:rsidR="00034536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50,000</w:t>
            </w:r>
          </w:p>
          <w:p w14:paraId="6334DC8A" w14:textId="62C39199" w:rsidR="00D40E7B" w:rsidRPr="00D40E7B" w:rsidRDefault="00D40E7B" w:rsidP="00D40E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9" w:type="dxa"/>
            <w:shd w:val="clear" w:color="auto" w:fill="auto"/>
          </w:tcPr>
          <w:p w14:paraId="7DFD95E9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auto"/>
          </w:tcPr>
          <w:p w14:paraId="046D0E8C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66D3D0EC" w14:textId="77777777" w:rsidR="00034536" w:rsidRPr="001E713B" w:rsidRDefault="00034536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137" w:type="dxa"/>
            <w:shd w:val="clear" w:color="auto" w:fill="auto"/>
          </w:tcPr>
          <w:p w14:paraId="6702D32F" w14:textId="1D589E3F" w:rsidR="00034536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หน่วยวินัยและ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</w:rPr>
              <w:br/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นิติการ</w:t>
            </w:r>
          </w:p>
        </w:tc>
      </w:tr>
      <w:tr w:rsidR="00D40E7B" w:rsidRPr="001E713B" w14:paraId="53999DD0" w14:textId="77777777" w:rsidTr="00C14B6A">
        <w:trPr>
          <w:trHeight w:val="125"/>
        </w:trPr>
        <w:tc>
          <w:tcPr>
            <w:tcW w:w="3289" w:type="dxa"/>
            <w:gridSpan w:val="2"/>
            <w:shd w:val="clear" w:color="auto" w:fill="auto"/>
          </w:tcPr>
          <w:p w14:paraId="3ED32BA5" w14:textId="1BCE27D3" w:rsidR="00D40E7B" w:rsidRPr="008C7F71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1.1.3 </w:t>
            </w:r>
            <w:r w:rsidRPr="008C7F7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โครงการพัฒนาคุณธรรมจริยธรรมสำหรับนักศึกษาวิชาชีพครู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63E1D5A" w14:textId="67CC21A2" w:rsidR="00D40E7B" w:rsidRPr="008C7F71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D40E7B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พ.ค. - ส.ค. 69</w:t>
            </w:r>
          </w:p>
        </w:tc>
        <w:tc>
          <w:tcPr>
            <w:tcW w:w="1132" w:type="dxa"/>
            <w:shd w:val="clear" w:color="auto" w:fill="auto"/>
          </w:tcPr>
          <w:p w14:paraId="57F8D950" w14:textId="12B179F9" w:rsidR="00D40E7B" w:rsidRPr="008C7F71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D40E7B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25</w:t>
            </w:r>
            <w:r w:rsidRPr="00D40E7B">
              <w:rPr>
                <w:rFonts w:ascii="TH SarabunPSK" w:eastAsiaTheme="minorEastAsia" w:hAnsi="TH SarabunPSK" w:cs="TH SarabunPSK"/>
                <w:sz w:val="32"/>
                <w:szCs w:val="32"/>
              </w:rPr>
              <w:t>,</w:t>
            </w:r>
            <w:r w:rsidRPr="00D40E7B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419" w:type="dxa"/>
            <w:shd w:val="clear" w:color="auto" w:fill="auto"/>
          </w:tcPr>
          <w:p w14:paraId="00B5C72E" w14:textId="77777777" w:rsidR="00D40E7B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auto"/>
          </w:tcPr>
          <w:p w14:paraId="58A6DF84" w14:textId="77777777" w:rsidR="00D40E7B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14D9A073" w14:textId="77777777" w:rsidR="00D40E7B" w:rsidRPr="001E713B" w:rsidRDefault="00D40E7B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137" w:type="dxa"/>
            <w:shd w:val="clear" w:color="auto" w:fill="auto"/>
          </w:tcPr>
          <w:p w14:paraId="45F538D7" w14:textId="77777777" w:rsidR="00D40E7B" w:rsidRPr="008C7F71" w:rsidRDefault="00D40E7B" w:rsidP="00D40E7B">
            <w:pPr>
              <w:pStyle w:val="a5"/>
              <w:tabs>
                <w:tab w:val="left" w:pos="318"/>
              </w:tabs>
              <w:spacing w:after="0" w:line="240" w:lineRule="auto"/>
              <w:ind w:left="0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งานฝ่ายกิจการนักศึกษา</w:t>
            </w:r>
          </w:p>
          <w:p w14:paraId="7BED2461" w14:textId="6B926AC4" w:rsidR="00D40E7B" w:rsidRPr="008C7F71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คณะครุศาสตร์</w:t>
            </w:r>
          </w:p>
        </w:tc>
      </w:tr>
      <w:tr w:rsidR="00D40E7B" w:rsidRPr="001E713B" w14:paraId="1FFD873E" w14:textId="77777777" w:rsidTr="00C14B6A">
        <w:trPr>
          <w:trHeight w:val="125"/>
        </w:trPr>
        <w:tc>
          <w:tcPr>
            <w:tcW w:w="3289" w:type="dxa"/>
            <w:gridSpan w:val="2"/>
            <w:shd w:val="clear" w:color="auto" w:fill="auto"/>
          </w:tcPr>
          <w:p w14:paraId="0F96002A" w14:textId="544AB928" w:rsidR="00D40E7B" w:rsidRPr="008C7F71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โครงการเสริมสร้างพื้นฐานคุณลักษณะคนไทยที่พึงประสงค์ให้เป็นพลเมืองดี มีจิตสาธารณะ สำหรับนักศึกษาคณะครุศาสตร์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890FE23" w14:textId="49E144F3" w:rsidR="00D40E7B" w:rsidRPr="008C7F71" w:rsidRDefault="005B59BF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พ.ย.-ก.ย. 6</w:t>
            </w:r>
            <w:r w:rsidRPr="008C7F7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132" w:type="dxa"/>
            <w:shd w:val="clear" w:color="auto" w:fill="auto"/>
          </w:tcPr>
          <w:p w14:paraId="4656771E" w14:textId="7E2484E6" w:rsidR="00D40E7B" w:rsidRDefault="005B59BF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146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</w:rPr>
              <w:t>,</w:t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000</w:t>
            </w:r>
          </w:p>
          <w:p w14:paraId="3D724501" w14:textId="010C0CDF" w:rsidR="005B59BF" w:rsidRPr="005B59BF" w:rsidRDefault="005B59BF" w:rsidP="005B59BF">
            <w:pP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19" w:type="dxa"/>
            <w:shd w:val="clear" w:color="auto" w:fill="auto"/>
          </w:tcPr>
          <w:p w14:paraId="63CE0B5B" w14:textId="77777777" w:rsidR="00D40E7B" w:rsidRPr="001E713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auto"/>
          </w:tcPr>
          <w:p w14:paraId="729693A6" w14:textId="77777777" w:rsidR="00D40E7B" w:rsidRPr="001E713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15AB2F3C" w14:textId="77777777" w:rsidR="00D40E7B" w:rsidRPr="001E713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137" w:type="dxa"/>
            <w:shd w:val="clear" w:color="auto" w:fill="auto"/>
          </w:tcPr>
          <w:p w14:paraId="633FC1E0" w14:textId="6382CF29" w:rsidR="00D40E7B" w:rsidRPr="008C7F71" w:rsidRDefault="005B59BF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งานฝ่ายกิจการนักศึกษา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shd w:val="clear" w:color="auto" w:fill="FFFFFF"/>
              </w:rPr>
              <w:br/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คณะครุศาสตร์</w:t>
            </w:r>
          </w:p>
        </w:tc>
      </w:tr>
      <w:tr w:rsidR="00D40E7B" w:rsidRPr="001E713B" w14:paraId="1A8B2E6A" w14:textId="77777777" w:rsidTr="00C14B6A">
        <w:trPr>
          <w:trHeight w:val="125"/>
        </w:trPr>
        <w:tc>
          <w:tcPr>
            <w:tcW w:w="3289" w:type="dxa"/>
            <w:gridSpan w:val="2"/>
            <w:shd w:val="clear" w:color="auto" w:fill="auto"/>
          </w:tcPr>
          <w:p w14:paraId="00516246" w14:textId="77777777" w:rsidR="005B59BF" w:rsidRPr="008C7F71" w:rsidRDefault="005B59BF" w:rsidP="005B59BF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8C7F71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โครงการพัฒนาศักยภาพนักศึกษาสาขาวิชารัฐประศาสนศาสตร์ตามแบบทักษะการเรียนรู้ในศตวรรษที่ </w:t>
            </w:r>
            <w:r w:rsidRPr="008C7F71">
              <w:rPr>
                <w:rFonts w:ascii="TH SarabunPSK" w:eastAsia="TH SarabunPSK" w:hAnsi="TH SarabunPSK" w:cs="TH SarabunPSK"/>
                <w:sz w:val="32"/>
                <w:szCs w:val="32"/>
              </w:rPr>
              <w:t>21</w:t>
            </w:r>
          </w:p>
          <w:p w14:paraId="561E7238" w14:textId="4D33BC38" w:rsidR="00D40E7B" w:rsidRPr="008C7F71" w:rsidRDefault="005B59BF" w:rsidP="005B59BF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กิจกรรมที่ </w:t>
            </w:r>
            <w:r w:rsidRPr="008C7F71"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1 </w:t>
            </w:r>
            <w:r w:rsidRPr="008C7F71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ภาวะผู้นำและจริยธรรมทางรัฐประศาสนศาสตร์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910ACD3" w14:textId="3BF21B0E" w:rsidR="00D40E7B" w:rsidRPr="008C7F71" w:rsidRDefault="005B59BF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ม.ค. 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–</w:t>
            </w: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ก.พ. 69</w:t>
            </w:r>
          </w:p>
        </w:tc>
        <w:tc>
          <w:tcPr>
            <w:tcW w:w="1132" w:type="dxa"/>
            <w:shd w:val="clear" w:color="auto" w:fill="auto"/>
          </w:tcPr>
          <w:p w14:paraId="3FC31CBA" w14:textId="4497F01F" w:rsidR="00D40E7B" w:rsidRPr="008C7F71" w:rsidRDefault="005B59BF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8C7F7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35</w:t>
            </w:r>
            <w:r w:rsidRPr="008C7F71">
              <w:rPr>
                <w:rFonts w:ascii="TH SarabunPSK" w:eastAsiaTheme="minorEastAsia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419" w:type="dxa"/>
            <w:shd w:val="clear" w:color="auto" w:fill="auto"/>
          </w:tcPr>
          <w:p w14:paraId="3B31F1FF" w14:textId="77777777" w:rsidR="00D40E7B" w:rsidRPr="001E713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auto"/>
          </w:tcPr>
          <w:p w14:paraId="061DA918" w14:textId="77777777" w:rsidR="00D40E7B" w:rsidRPr="001E713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3AECAEF3" w14:textId="77777777" w:rsidR="00D40E7B" w:rsidRPr="001E713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  <w:tc>
          <w:tcPr>
            <w:tcW w:w="1137" w:type="dxa"/>
            <w:shd w:val="clear" w:color="auto" w:fill="auto"/>
          </w:tcPr>
          <w:p w14:paraId="2DB13EB2" w14:textId="77777777" w:rsidR="005B59BF" w:rsidRPr="008C7F71" w:rsidRDefault="005B59BF" w:rsidP="005B59BF">
            <w:pPr>
              <w:pStyle w:val="a5"/>
              <w:tabs>
                <w:tab w:val="left" w:pos="318"/>
              </w:tabs>
              <w:spacing w:after="0" w:line="240" w:lineRule="auto"/>
              <w:ind w:left="0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8C7F71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สาขาวิชา</w:t>
            </w:r>
          </w:p>
          <w:p w14:paraId="03BF0E88" w14:textId="77777777" w:rsidR="005B59BF" w:rsidRPr="008C7F71" w:rsidRDefault="005B59BF" w:rsidP="005B59BF">
            <w:pPr>
              <w:pStyle w:val="a5"/>
              <w:tabs>
                <w:tab w:val="left" w:pos="318"/>
              </w:tabs>
              <w:spacing w:after="0" w:line="240" w:lineRule="auto"/>
              <w:ind w:left="0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8C7F71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รัฐประศาสนศาสตร์</w:t>
            </w:r>
          </w:p>
          <w:p w14:paraId="1628938D" w14:textId="77777777" w:rsidR="00D40E7B" w:rsidRDefault="00D40E7B" w:rsidP="00D40E7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</w:rPr>
            </w:pPr>
          </w:p>
          <w:p w14:paraId="250060B8" w14:textId="1F583651" w:rsidR="005B59BF" w:rsidRPr="005B59BF" w:rsidRDefault="005B59BF" w:rsidP="005B59BF">
            <w:pP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</w:p>
        </w:tc>
      </w:tr>
    </w:tbl>
    <w:p w14:paraId="4C376390" w14:textId="77777777" w:rsidR="000A1C0F" w:rsidRDefault="000A1C0F" w:rsidP="005B59BF">
      <w:pPr>
        <w:ind w:firstLine="720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5C9C877E" w14:textId="62F363D1" w:rsidR="00C56D40" w:rsidRPr="001E713B" w:rsidRDefault="00C56D40">
      <w:pPr>
        <w:rPr>
          <w:rFonts w:ascii="TH SarabunPSK" w:hAnsi="TH SarabunPSK" w:cs="TH SarabunPSK"/>
          <w:sz w:val="32"/>
          <w:szCs w:val="32"/>
        </w:rPr>
      </w:pPr>
      <w:r w:rsidRPr="001E713B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ยุทธศาสตร์ที่ 2</w:t>
      </w:r>
      <w:r w:rsidRPr="001E713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พัฒนาระบบป้องกันการทุจริตเชิงรุก</w:t>
      </w:r>
      <w:r w:rsidRPr="001E713B">
        <w:rPr>
          <w:rFonts w:ascii="TH SarabunPSK" w:hAnsi="TH SarabunPSK" w:cs="TH SarabunPSK"/>
          <w:b/>
          <w:bCs/>
          <w:noProof/>
          <w:sz w:val="32"/>
          <w:szCs w:val="32"/>
          <w:cs/>
        </w:rPr>
        <w:br/>
      </w:r>
      <w:r w:rsidRPr="001E713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เป้าประสงค์</w:t>
      </w:r>
      <w:r w:rsidRPr="001E713B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: </w:t>
      </w:r>
      <w:r w:rsidRPr="001E713B">
        <w:rPr>
          <w:rFonts w:ascii="TH SarabunPSK" w:eastAsiaTheme="minorEastAsia" w:hAnsi="TH SarabunPSK" w:cs="TH SarabunPSK"/>
          <w:sz w:val="32"/>
          <w:szCs w:val="32"/>
          <w:cs/>
        </w:rPr>
        <w:t>พัฒนาระบบการกำกับติดตามตรวจสอบการป้องกันและปราบปรามการทุจริต</w:t>
      </w:r>
    </w:p>
    <w:tbl>
      <w:tblPr>
        <w:tblW w:w="14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87"/>
        <w:gridCol w:w="1136"/>
        <w:gridCol w:w="1135"/>
        <w:gridCol w:w="1417"/>
        <w:gridCol w:w="4111"/>
        <w:gridCol w:w="1701"/>
        <w:gridCol w:w="1701"/>
      </w:tblGrid>
      <w:tr w:rsidR="00C00D11" w:rsidRPr="001E713B" w14:paraId="7DC230BF" w14:textId="77777777" w:rsidTr="005B59BF">
        <w:trPr>
          <w:trHeight w:val="1040"/>
          <w:tblHeader/>
        </w:trPr>
        <w:tc>
          <w:tcPr>
            <w:tcW w:w="3287" w:type="dxa"/>
            <w:shd w:val="clear" w:color="auto" w:fill="FFFF00"/>
            <w:vAlign w:val="center"/>
          </w:tcPr>
          <w:p w14:paraId="6586B9CA" w14:textId="1725330B" w:rsidR="00C00D11" w:rsidRPr="001E713B" w:rsidRDefault="00C00D11" w:rsidP="00C56D40">
            <w:pPr>
              <w:pStyle w:val="a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0" w:name="_Hlk240551087"/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136" w:type="dxa"/>
            <w:shd w:val="clear" w:color="auto" w:fill="FFFF00"/>
            <w:vAlign w:val="center"/>
          </w:tcPr>
          <w:p w14:paraId="7C9257E4" w14:textId="37AE6AE1" w:rsidR="00C00D11" w:rsidRPr="001E713B" w:rsidRDefault="00C00D11" w:rsidP="00C56D4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ช่วงระยะเวลาดำเนินการ</w:t>
            </w:r>
          </w:p>
        </w:tc>
        <w:tc>
          <w:tcPr>
            <w:tcW w:w="1135" w:type="dxa"/>
            <w:shd w:val="clear" w:color="auto" w:fill="FFFF00"/>
          </w:tcPr>
          <w:p w14:paraId="1542BA0B" w14:textId="516DC452" w:rsidR="00C00D11" w:rsidRPr="001E713B" w:rsidRDefault="00C00D11" w:rsidP="00C56D40">
            <w:pPr>
              <w:spacing w:after="0" w:line="240" w:lineRule="auto"/>
              <w:ind w:left="111" w:hanging="112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br/>
              <w:t>งบประ</w:t>
            </w: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br/>
              <w:t>มาณ (บาท)</w:t>
            </w:r>
          </w:p>
        </w:tc>
        <w:tc>
          <w:tcPr>
            <w:tcW w:w="1417" w:type="dxa"/>
            <w:shd w:val="clear" w:color="auto" w:fill="FFFF00"/>
          </w:tcPr>
          <w:p w14:paraId="7A4890CD" w14:textId="77777777" w:rsidR="00C00D11" w:rsidRPr="001E713B" w:rsidRDefault="00C00D11" w:rsidP="00B9099E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ผลการใช้จ่ายงบประมาณ (บาท)</w:t>
            </w:r>
          </w:p>
        </w:tc>
        <w:tc>
          <w:tcPr>
            <w:tcW w:w="4111" w:type="dxa"/>
            <w:shd w:val="clear" w:color="auto" w:fill="FFFF00"/>
            <w:vAlign w:val="center"/>
          </w:tcPr>
          <w:p w14:paraId="625DA334" w14:textId="0BD86047" w:rsidR="00C00D11" w:rsidRPr="001E713B" w:rsidRDefault="006E20B6" w:rsidP="00C56D40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ผลการดำเนินโครงการ/กิจกรรม</w:t>
            </w:r>
          </w:p>
        </w:tc>
        <w:tc>
          <w:tcPr>
            <w:tcW w:w="1701" w:type="dxa"/>
            <w:shd w:val="clear" w:color="auto" w:fill="FFFF00"/>
          </w:tcPr>
          <w:p w14:paraId="78C403C7" w14:textId="77777777" w:rsidR="00C00D11" w:rsidRPr="001E713B" w:rsidRDefault="00C00D11" w:rsidP="00C00D11">
            <w:pPr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ปัญหา/อุปสรรค/</w:t>
            </w:r>
          </w:p>
          <w:p w14:paraId="0544228F" w14:textId="12D1DF4F" w:rsidR="00C00D11" w:rsidRPr="001E713B" w:rsidRDefault="00C00D11" w:rsidP="00C00D11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D4AE865" w14:textId="06AC3430" w:rsidR="00C00D11" w:rsidRPr="001E713B" w:rsidRDefault="00C00D11" w:rsidP="00C56D40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00D11" w:rsidRPr="001E713B" w14:paraId="4A21F0B8" w14:textId="77777777" w:rsidTr="005B59BF">
        <w:trPr>
          <w:trHeight w:val="125"/>
        </w:trPr>
        <w:tc>
          <w:tcPr>
            <w:tcW w:w="14488" w:type="dxa"/>
            <w:gridSpan w:val="7"/>
            <w:shd w:val="clear" w:color="auto" w:fill="FBD4B4" w:themeFill="accent6" w:themeFillTint="66"/>
          </w:tcPr>
          <w:p w14:paraId="7A19C831" w14:textId="784EE855" w:rsidR="00C00D11" w:rsidRPr="001E713B" w:rsidRDefault="00C00D11" w:rsidP="005464DB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 xml:space="preserve">กลยุทธ์ที่ </w:t>
            </w:r>
            <w:r w:rsidRPr="001E713B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  <w:t>2</w:t>
            </w:r>
            <w:r w:rsidRPr="001E713B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.1</w:t>
            </w:r>
            <w:r w:rsidRPr="001E7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E713B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เพิ่มประสิทธิภาพระบบงานป้องกันการทุจริต</w:t>
            </w:r>
          </w:p>
        </w:tc>
      </w:tr>
      <w:tr w:rsidR="000D0433" w:rsidRPr="001E713B" w14:paraId="3742D50A" w14:textId="77777777" w:rsidTr="005B59BF">
        <w:trPr>
          <w:trHeight w:val="939"/>
        </w:trPr>
        <w:tc>
          <w:tcPr>
            <w:tcW w:w="3287" w:type="dxa"/>
          </w:tcPr>
          <w:p w14:paraId="3FB8FD7B" w14:textId="09D95504" w:rsidR="000D0433" w:rsidRPr="001E713B" w:rsidRDefault="005B59BF" w:rsidP="000D0433">
            <w:pPr>
              <w:pStyle w:val="a7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2.1.</w:t>
            </w:r>
            <w:r w:rsidRPr="005702E1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กิจกรรมการเผยแพร่คู่มือปฏิบัติงาน เรื่อง การจัดการเรื่องร้องเรียนการทุจริตและประพฤติมิชอบ</w:t>
            </w:r>
          </w:p>
        </w:tc>
        <w:tc>
          <w:tcPr>
            <w:tcW w:w="1136" w:type="dxa"/>
          </w:tcPr>
          <w:p w14:paraId="36E1222A" w14:textId="18271713" w:rsidR="005B59BF" w:rsidRPr="005B59BF" w:rsidRDefault="005B59BF" w:rsidP="005B59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B59BF">
              <w:rPr>
                <w:rFonts w:ascii="TH SarabunPSK" w:hAnsi="TH SarabunPSK" w:cs="TH SarabunPSK"/>
                <w:sz w:val="32"/>
                <w:szCs w:val="32"/>
                <w:cs/>
              </w:rPr>
              <w:t>ต.ค. 68- ก.ย. 69</w:t>
            </w:r>
          </w:p>
        </w:tc>
        <w:tc>
          <w:tcPr>
            <w:tcW w:w="1135" w:type="dxa"/>
          </w:tcPr>
          <w:p w14:paraId="724DB7EC" w14:textId="2A95D1F8" w:rsidR="000D0433" w:rsidRDefault="005B59BF" w:rsidP="000D0433">
            <w:pPr>
              <w:spacing w:after="0" w:line="240" w:lineRule="auto"/>
              <w:ind w:left="-105" w:firstLine="104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shd w:val="clear" w:color="auto" w:fill="FFFFFF"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ไม่ใช้งบประมาณ</w:t>
            </w:r>
          </w:p>
          <w:p w14:paraId="75E884DD" w14:textId="06C297FF" w:rsidR="005B59BF" w:rsidRPr="005B59BF" w:rsidRDefault="005B59BF" w:rsidP="005B59BF">
            <w:pPr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</w:tcPr>
          <w:p w14:paraId="743E09CB" w14:textId="7813D204" w:rsidR="000D0433" w:rsidRPr="001E713B" w:rsidRDefault="000D0433" w:rsidP="000D0433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4111" w:type="dxa"/>
          </w:tcPr>
          <w:p w14:paraId="32953EA6" w14:textId="3472DC98" w:rsidR="000D0433" w:rsidRPr="001E713B" w:rsidRDefault="000D0433" w:rsidP="0002637A">
            <w:pPr>
              <w:spacing w:after="0" w:line="240" w:lineRule="auto"/>
              <w:ind w:left="111" w:hanging="112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701" w:type="dxa"/>
          </w:tcPr>
          <w:p w14:paraId="01B6AAB0" w14:textId="364FF4E6" w:rsidR="000D0433" w:rsidRPr="001E713B" w:rsidRDefault="000D0433" w:rsidP="001C3E73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3AAEF21" w14:textId="2FA4B7B4" w:rsidR="000D0433" w:rsidRDefault="005B59BF" w:rsidP="000D0433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yellow"/>
              </w:rPr>
            </w:pPr>
            <w:r w:rsidRPr="005702E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หน่วยนิติกร</w:t>
            </w: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br/>
              <w:t>งานบริหารบุคคลและนิติการ</w:t>
            </w:r>
          </w:p>
          <w:p w14:paraId="22913249" w14:textId="78A16BA1" w:rsidR="005B59BF" w:rsidRPr="005B59BF" w:rsidRDefault="005B59BF" w:rsidP="005B59BF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yellow"/>
                <w:cs/>
              </w:rPr>
            </w:pPr>
          </w:p>
        </w:tc>
      </w:tr>
      <w:tr w:rsidR="000D0433" w:rsidRPr="001E713B" w14:paraId="7DA3BAA9" w14:textId="77777777" w:rsidTr="005B59BF">
        <w:trPr>
          <w:trHeight w:val="939"/>
        </w:trPr>
        <w:tc>
          <w:tcPr>
            <w:tcW w:w="3287" w:type="dxa"/>
          </w:tcPr>
          <w:p w14:paraId="19F3B528" w14:textId="28FA481B" w:rsidR="000D0433" w:rsidRPr="001E713B" w:rsidRDefault="005B59BF" w:rsidP="005B59BF">
            <w:pPr>
              <w:pStyle w:val="a7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2.1.</w:t>
            </w:r>
            <w:r w:rsidRPr="005702E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2</w:t>
            </w: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กิจกรรมจัดทำแผนปฏิบัติการป้องกันการทุจริต และการติดตามการดำเนินงานตามแผนปฏิบัติการป้องกันการทุจริตประจำปี</w:t>
            </w:r>
          </w:p>
        </w:tc>
        <w:tc>
          <w:tcPr>
            <w:tcW w:w="1136" w:type="dxa"/>
          </w:tcPr>
          <w:p w14:paraId="624D836D" w14:textId="77777777" w:rsidR="005B59BF" w:rsidRPr="005702E1" w:rsidRDefault="005B59BF" w:rsidP="005B59BF">
            <w:pPr>
              <w:spacing w:after="0" w:line="240" w:lineRule="auto"/>
              <w:ind w:hanging="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ธ.ค.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</w:t>
            </w:r>
          </w:p>
          <w:p w14:paraId="35796ED0" w14:textId="52B7DC51" w:rsidR="000D0433" w:rsidRPr="001E713B" w:rsidRDefault="005B59BF" w:rsidP="005B59B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ส.ค.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5" w:type="dxa"/>
          </w:tcPr>
          <w:p w14:paraId="44FB5AA9" w14:textId="79D1CF45" w:rsidR="000D0433" w:rsidRDefault="005B59BF" w:rsidP="000D0433">
            <w:pPr>
              <w:spacing w:after="0" w:line="240" w:lineRule="auto"/>
              <w:ind w:left="-105" w:firstLine="104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shd w:val="clear" w:color="auto" w:fill="FFFFFF"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5</w:t>
            </w:r>
            <w:r w:rsidRPr="005702E1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,000</w:t>
            </w:r>
          </w:p>
          <w:p w14:paraId="0E9CECA5" w14:textId="0BFEB1E5" w:rsidR="005B59BF" w:rsidRPr="005B59BF" w:rsidRDefault="005B59BF" w:rsidP="005B59BF">
            <w:pPr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417" w:type="dxa"/>
          </w:tcPr>
          <w:p w14:paraId="352F2991" w14:textId="0A3EBC6A" w:rsidR="000D0433" w:rsidRPr="001E713B" w:rsidRDefault="000D0433" w:rsidP="0002637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4111" w:type="dxa"/>
          </w:tcPr>
          <w:p w14:paraId="43D1E4AB" w14:textId="7D824930" w:rsidR="000D0433" w:rsidRPr="001E713B" w:rsidRDefault="000D0433" w:rsidP="00AF7303">
            <w:pPr>
              <w:pStyle w:val="1"/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E789BE8" w14:textId="341750C4" w:rsidR="000D0433" w:rsidRPr="001E713B" w:rsidRDefault="000D0433" w:rsidP="007A02EC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B2924D6" w14:textId="77777777" w:rsidR="005B59BF" w:rsidRPr="005702E1" w:rsidRDefault="005B59BF" w:rsidP="005B59BF">
            <w:pPr>
              <w:tabs>
                <w:tab w:val="left" w:pos="1764"/>
              </w:tabs>
              <w:spacing w:after="0" w:line="240" w:lineRule="auto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กองนโยบาย</w:t>
            </w:r>
          </w:p>
          <w:p w14:paraId="230252A4" w14:textId="6476F59D" w:rsidR="000D0433" w:rsidRDefault="005B59BF" w:rsidP="005B59BF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yellow"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และแผน</w:t>
            </w:r>
          </w:p>
          <w:p w14:paraId="663E432B" w14:textId="6750D4D8" w:rsidR="005B59BF" w:rsidRPr="005B59BF" w:rsidRDefault="005B59BF" w:rsidP="005B59BF">
            <w:pPr>
              <w:rPr>
                <w:rFonts w:ascii="TH SarabunPSK" w:eastAsiaTheme="minorEastAsia" w:hAnsi="TH SarabunPSK" w:cs="TH SarabunPSK"/>
                <w:sz w:val="32"/>
                <w:szCs w:val="32"/>
                <w:highlight w:val="yellow"/>
                <w:cs/>
              </w:rPr>
            </w:pPr>
          </w:p>
        </w:tc>
      </w:tr>
      <w:bookmarkEnd w:id="0"/>
    </w:tbl>
    <w:p w14:paraId="5DEA60AD" w14:textId="49A9B670" w:rsidR="00A83DE6" w:rsidRDefault="00A83DE6" w:rsidP="00B9099E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0EC8BE48" w14:textId="16D61028" w:rsidR="005B59BF" w:rsidRDefault="005B59BF" w:rsidP="00B9099E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tbl>
      <w:tblPr>
        <w:tblW w:w="14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87"/>
        <w:gridCol w:w="1136"/>
        <w:gridCol w:w="1135"/>
        <w:gridCol w:w="1417"/>
        <w:gridCol w:w="4111"/>
        <w:gridCol w:w="1701"/>
        <w:gridCol w:w="1701"/>
      </w:tblGrid>
      <w:tr w:rsidR="005B59BF" w:rsidRPr="001E713B" w14:paraId="5EBC36BB" w14:textId="77777777" w:rsidTr="00C14B6A">
        <w:trPr>
          <w:trHeight w:val="1040"/>
          <w:tblHeader/>
        </w:trPr>
        <w:tc>
          <w:tcPr>
            <w:tcW w:w="3287" w:type="dxa"/>
            <w:shd w:val="clear" w:color="auto" w:fill="FFFF00"/>
            <w:vAlign w:val="center"/>
          </w:tcPr>
          <w:p w14:paraId="038CF906" w14:textId="77777777" w:rsidR="005B59BF" w:rsidRPr="001E713B" w:rsidRDefault="005B59BF" w:rsidP="00C14B6A">
            <w:pPr>
              <w:pStyle w:val="a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t>โครงการ/กิจกรรม</w:t>
            </w:r>
          </w:p>
        </w:tc>
        <w:tc>
          <w:tcPr>
            <w:tcW w:w="1136" w:type="dxa"/>
            <w:shd w:val="clear" w:color="auto" w:fill="FFFF00"/>
            <w:vAlign w:val="center"/>
          </w:tcPr>
          <w:p w14:paraId="523A1CBE" w14:textId="77777777" w:rsidR="005B59BF" w:rsidRPr="001E713B" w:rsidRDefault="005B59BF" w:rsidP="00C14B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ช่วงระยะเวลาดำเนินการ</w:t>
            </w:r>
          </w:p>
        </w:tc>
        <w:tc>
          <w:tcPr>
            <w:tcW w:w="1135" w:type="dxa"/>
            <w:shd w:val="clear" w:color="auto" w:fill="FFFF00"/>
          </w:tcPr>
          <w:p w14:paraId="1A6D7C64" w14:textId="77777777" w:rsidR="005B59BF" w:rsidRPr="001E713B" w:rsidRDefault="005B59BF" w:rsidP="00C14B6A">
            <w:pPr>
              <w:spacing w:after="0" w:line="240" w:lineRule="auto"/>
              <w:ind w:left="111" w:hanging="112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br/>
              <w:t>งบประ</w:t>
            </w: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br/>
              <w:t>มาณ (บาท)</w:t>
            </w:r>
          </w:p>
        </w:tc>
        <w:tc>
          <w:tcPr>
            <w:tcW w:w="1417" w:type="dxa"/>
            <w:shd w:val="clear" w:color="auto" w:fill="FFFF00"/>
          </w:tcPr>
          <w:p w14:paraId="7549DA39" w14:textId="77777777" w:rsidR="005B59BF" w:rsidRPr="001E713B" w:rsidRDefault="005B59BF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ผลการใช้จ่ายงบประมาณ (บาท)</w:t>
            </w:r>
          </w:p>
        </w:tc>
        <w:tc>
          <w:tcPr>
            <w:tcW w:w="4111" w:type="dxa"/>
            <w:shd w:val="clear" w:color="auto" w:fill="FFFF00"/>
            <w:vAlign w:val="center"/>
          </w:tcPr>
          <w:p w14:paraId="2D45AB01" w14:textId="77777777" w:rsidR="005B59BF" w:rsidRPr="001E713B" w:rsidRDefault="005B59BF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ผลการดำเนินโครงการ/กิจกรรม</w:t>
            </w:r>
          </w:p>
        </w:tc>
        <w:tc>
          <w:tcPr>
            <w:tcW w:w="1701" w:type="dxa"/>
            <w:shd w:val="clear" w:color="auto" w:fill="FFFF00"/>
          </w:tcPr>
          <w:p w14:paraId="64BE0739" w14:textId="77777777" w:rsidR="005B59BF" w:rsidRPr="001E713B" w:rsidRDefault="005B59BF" w:rsidP="00C14B6A">
            <w:pPr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ปัญหา/อุปสรรค/</w:t>
            </w:r>
          </w:p>
          <w:p w14:paraId="692808F2" w14:textId="77777777" w:rsidR="005B59BF" w:rsidRPr="001E713B" w:rsidRDefault="005B59BF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FEC13B1" w14:textId="77777777" w:rsidR="005B59BF" w:rsidRPr="001E713B" w:rsidRDefault="005B59BF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B59BF" w:rsidRPr="001E713B" w14:paraId="29CD6616" w14:textId="77777777" w:rsidTr="00C14B6A">
        <w:trPr>
          <w:trHeight w:val="125"/>
        </w:trPr>
        <w:tc>
          <w:tcPr>
            <w:tcW w:w="14488" w:type="dxa"/>
            <w:gridSpan w:val="7"/>
            <w:shd w:val="clear" w:color="auto" w:fill="FBD4B4" w:themeFill="accent6" w:themeFillTint="66"/>
          </w:tcPr>
          <w:p w14:paraId="758C7E12" w14:textId="35BC5DB5" w:rsidR="005B59BF" w:rsidRPr="001E713B" w:rsidRDefault="005B59BF" w:rsidP="00C14B6A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1E713B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 xml:space="preserve">กลยุทธ์ที่ </w:t>
            </w:r>
            <w:r w:rsidRPr="005702E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2</w:t>
            </w: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.</w:t>
            </w:r>
            <w:r w:rsidRPr="005702E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2 </w:t>
            </w: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พัฒนาบุคลากรด้านการป้องกันการทุจริต</w:t>
            </w:r>
          </w:p>
        </w:tc>
      </w:tr>
      <w:tr w:rsidR="005B59BF" w:rsidRPr="001E713B" w14:paraId="351C3144" w14:textId="77777777" w:rsidTr="00C14B6A">
        <w:trPr>
          <w:trHeight w:val="939"/>
        </w:trPr>
        <w:tc>
          <w:tcPr>
            <w:tcW w:w="3287" w:type="dxa"/>
          </w:tcPr>
          <w:p w14:paraId="47D2230C" w14:textId="22DF1C23" w:rsidR="005B59BF" w:rsidRPr="001E713B" w:rsidRDefault="005B59BF" w:rsidP="00C14B6A">
            <w:pPr>
              <w:pStyle w:val="a7"/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</w:pPr>
            <w:r w:rsidRPr="004C35D9">
              <w:rPr>
                <w:rFonts w:ascii="TH SarabunPSK" w:hAnsi="TH SarabunPSK" w:cs="TH SarabunPSK"/>
                <w:sz w:val="32"/>
                <w:szCs w:val="32"/>
                <w:cs/>
              </w:rPr>
              <w:t>2.2.1</w:t>
            </w:r>
            <w:r w:rsidRPr="004C35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4C35D9">
              <w:rPr>
                <w:rStyle w:val="ad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กิจกรรมประชุมคณะกรรมการประเมินคุณธรรมและความโปร่งใสในการดำเนินงานของหน่วยงานภาครัฐ (</w:t>
            </w:r>
            <w:r w:rsidRPr="004C35D9">
              <w:rPr>
                <w:rStyle w:val="ad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ITA</w:t>
            </w:r>
            <w:r w:rsidRPr="004C35D9">
              <w:rPr>
                <w:rStyle w:val="ad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) ประจำปีงบประมาณ พ.ศ. </w:t>
            </w:r>
            <w:r w:rsidRPr="004C35D9">
              <w:rPr>
                <w:rStyle w:val="ad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256</w:t>
            </w:r>
            <w:r w:rsidRPr="004C35D9">
              <w:rPr>
                <w:rStyle w:val="ad"/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9</w:t>
            </w:r>
          </w:p>
        </w:tc>
        <w:tc>
          <w:tcPr>
            <w:tcW w:w="1136" w:type="dxa"/>
          </w:tcPr>
          <w:p w14:paraId="63976105" w14:textId="5CC641C6" w:rsidR="005B59BF" w:rsidRPr="004C35D9" w:rsidRDefault="004C35D9" w:rsidP="00C14B6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– มิ.ย.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5" w:type="dxa"/>
          </w:tcPr>
          <w:p w14:paraId="478F7957" w14:textId="4E7CAC04" w:rsidR="005B59BF" w:rsidRPr="005B59BF" w:rsidRDefault="004C35D9" w:rsidP="004C35D9">
            <w:pPr>
              <w:spacing w:after="0" w:line="240" w:lineRule="auto"/>
              <w:ind w:left="-105" w:firstLine="104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380B97">
              <w:rPr>
                <w:rFonts w:ascii="TH SarabunPSK" w:eastAsiaTheme="minorEastAsia" w:hAnsi="TH SarabunPSK" w:cs="TH SarabunPSK"/>
                <w:sz w:val="32"/>
                <w:szCs w:val="32"/>
              </w:rPr>
              <w:t>10,800</w:t>
            </w:r>
          </w:p>
        </w:tc>
        <w:tc>
          <w:tcPr>
            <w:tcW w:w="1417" w:type="dxa"/>
          </w:tcPr>
          <w:p w14:paraId="662EDFEF" w14:textId="77777777" w:rsidR="005B59BF" w:rsidRPr="001E713B" w:rsidRDefault="005B59BF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4111" w:type="dxa"/>
          </w:tcPr>
          <w:p w14:paraId="2F51D228" w14:textId="77777777" w:rsidR="005B59BF" w:rsidRPr="001E713B" w:rsidRDefault="005B59BF" w:rsidP="00C14B6A">
            <w:pPr>
              <w:spacing w:after="0" w:line="240" w:lineRule="auto"/>
              <w:ind w:left="111" w:hanging="112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701" w:type="dxa"/>
          </w:tcPr>
          <w:p w14:paraId="70F80572" w14:textId="77777777" w:rsidR="005B59BF" w:rsidRPr="001E713B" w:rsidRDefault="005B59BF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19CE3D9" w14:textId="77777777" w:rsidR="004C35D9" w:rsidRPr="005702E1" w:rsidRDefault="004C35D9" w:rsidP="004C35D9">
            <w:pPr>
              <w:tabs>
                <w:tab w:val="left" w:pos="1764"/>
              </w:tabs>
              <w:spacing w:after="0" w:line="240" w:lineRule="auto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กองนโยบาย</w:t>
            </w:r>
          </w:p>
          <w:p w14:paraId="73BD02AA" w14:textId="4ADDB321" w:rsidR="005B59BF" w:rsidRPr="005B59BF" w:rsidRDefault="004C35D9" w:rsidP="004C35D9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yellow"/>
                <w:cs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และแผน</w:t>
            </w:r>
          </w:p>
        </w:tc>
      </w:tr>
      <w:tr w:rsidR="005B59BF" w:rsidRPr="001E713B" w14:paraId="7C0B8767" w14:textId="77777777" w:rsidTr="00C14B6A">
        <w:trPr>
          <w:trHeight w:val="939"/>
        </w:trPr>
        <w:tc>
          <w:tcPr>
            <w:tcW w:w="3287" w:type="dxa"/>
          </w:tcPr>
          <w:p w14:paraId="159ABAC6" w14:textId="27169ED7" w:rsidR="005B59BF" w:rsidRPr="001E713B" w:rsidRDefault="004C35D9" w:rsidP="00C14B6A">
            <w:pPr>
              <w:pStyle w:val="a7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5702E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5702E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702E1">
              <w:rPr>
                <w:rStyle w:val="ad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กิจกรรมการดำเนินงานตามกรอบการประเมินคุณธรรมและความโปร่งใสในการดำเนินงานของหน่วยงานภาครัฐ ประจำปีงบประมาณ </w:t>
            </w:r>
            <w:r w:rsidRPr="005702E1">
              <w:rPr>
                <w:rStyle w:val="ad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br/>
              <w:t xml:space="preserve">พ.ศ. </w:t>
            </w:r>
            <w:r w:rsidRPr="005702E1">
              <w:rPr>
                <w:rStyle w:val="ad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256</w:t>
            </w:r>
            <w:r>
              <w:rPr>
                <w:rStyle w:val="ad"/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9</w:t>
            </w:r>
          </w:p>
        </w:tc>
        <w:tc>
          <w:tcPr>
            <w:tcW w:w="1136" w:type="dxa"/>
          </w:tcPr>
          <w:p w14:paraId="3B9F91FF" w14:textId="3E316728" w:rsidR="005B59BF" w:rsidRPr="001E713B" w:rsidRDefault="004C35D9" w:rsidP="00C14B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พ.ค.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5" w:type="dxa"/>
          </w:tcPr>
          <w:p w14:paraId="5E17065A" w14:textId="61299D30" w:rsidR="005B59BF" w:rsidRPr="005B59BF" w:rsidRDefault="004C35D9" w:rsidP="004C35D9">
            <w:pPr>
              <w:spacing w:after="0" w:line="240" w:lineRule="auto"/>
              <w:ind w:left="-105" w:firstLine="104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380B97">
              <w:rPr>
                <w:rFonts w:ascii="TH SarabunPSK" w:eastAsiaTheme="minorEastAsia" w:hAnsi="TH SarabunPSK" w:cs="TH SarabunPSK"/>
                <w:sz w:val="32"/>
                <w:szCs w:val="32"/>
              </w:rPr>
              <w:t>29,200</w:t>
            </w:r>
          </w:p>
        </w:tc>
        <w:tc>
          <w:tcPr>
            <w:tcW w:w="1417" w:type="dxa"/>
          </w:tcPr>
          <w:p w14:paraId="345BA282" w14:textId="77777777" w:rsidR="005B59BF" w:rsidRPr="001E713B" w:rsidRDefault="005B59BF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4111" w:type="dxa"/>
          </w:tcPr>
          <w:p w14:paraId="3A7619B6" w14:textId="77777777" w:rsidR="005B59BF" w:rsidRPr="001E713B" w:rsidRDefault="005B59BF" w:rsidP="00C14B6A">
            <w:pPr>
              <w:pStyle w:val="1"/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FC535B4" w14:textId="77777777" w:rsidR="005B59BF" w:rsidRPr="001E713B" w:rsidRDefault="005B59BF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BAA2B62" w14:textId="77777777" w:rsidR="005B59BF" w:rsidRPr="005702E1" w:rsidRDefault="005B59BF" w:rsidP="00C14B6A">
            <w:pPr>
              <w:tabs>
                <w:tab w:val="left" w:pos="1764"/>
              </w:tabs>
              <w:spacing w:after="0" w:line="240" w:lineRule="auto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กองนโยบาย</w:t>
            </w:r>
          </w:p>
          <w:p w14:paraId="3A4F2525" w14:textId="77777777" w:rsidR="005B59BF" w:rsidRDefault="005B59BF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yellow"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และแผน</w:t>
            </w:r>
          </w:p>
          <w:p w14:paraId="0950CE6B" w14:textId="77777777" w:rsidR="005B59BF" w:rsidRPr="005B59BF" w:rsidRDefault="005B59BF" w:rsidP="00C14B6A">
            <w:pPr>
              <w:rPr>
                <w:rFonts w:ascii="TH SarabunPSK" w:eastAsiaTheme="minorEastAsia" w:hAnsi="TH SarabunPSK" w:cs="TH SarabunPSK"/>
                <w:sz w:val="32"/>
                <w:szCs w:val="32"/>
                <w:highlight w:val="yellow"/>
                <w:cs/>
              </w:rPr>
            </w:pPr>
          </w:p>
        </w:tc>
      </w:tr>
      <w:tr w:rsidR="004C35D9" w:rsidRPr="001E713B" w14:paraId="2EB3E765" w14:textId="77777777" w:rsidTr="00C14B6A">
        <w:trPr>
          <w:trHeight w:val="939"/>
        </w:trPr>
        <w:tc>
          <w:tcPr>
            <w:tcW w:w="3287" w:type="dxa"/>
          </w:tcPr>
          <w:p w14:paraId="202A67A9" w14:textId="38FBFB36" w:rsidR="004C35D9" w:rsidRPr="005702E1" w:rsidRDefault="004C35D9" w:rsidP="00C14B6A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  <w:r w:rsidRPr="00C50C4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โครงการพลังเด็กไทยโปร่งใสต่อต้านทุจริต (</w:t>
            </w:r>
            <w:r w:rsidRPr="00C50C4C">
              <w:rPr>
                <w:rFonts w:ascii="TH SarabunIT๙" w:hAnsi="TH SarabunIT๙" w:cs="TH SarabunIT๙"/>
                <w:sz w:val="32"/>
                <w:szCs w:val="32"/>
              </w:rPr>
              <w:t>Thai Youth Anti</w:t>
            </w:r>
            <w:r w:rsidRPr="00C50C4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C50C4C">
              <w:rPr>
                <w:rFonts w:ascii="TH SarabunIT๙" w:hAnsi="TH SarabunIT๙" w:cs="TH SarabunIT๙"/>
                <w:sz w:val="32"/>
                <w:szCs w:val="32"/>
              </w:rPr>
              <w:t>Corruption Network</w:t>
            </w:r>
            <w:r w:rsidRPr="00C50C4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6" w:type="dxa"/>
          </w:tcPr>
          <w:p w14:paraId="15D78967" w14:textId="2253FD64" w:rsidR="004C35D9" w:rsidRPr="005702E1" w:rsidRDefault="004C35D9" w:rsidP="00C14B6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A97BC2">
              <w:rPr>
                <w:rFonts w:ascii="TH SarabunPSK" w:hAnsi="TH SarabunPSK" w:cs="TH SarabunPSK"/>
                <w:sz w:val="32"/>
                <w:szCs w:val="32"/>
                <w:cs/>
              </w:rPr>
              <w:t>16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.ค.</w:t>
            </w:r>
            <w:r w:rsidRPr="00A97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14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ส.ค.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97BC2">
              <w:rPr>
                <w:rFonts w:ascii="TH SarabunPSK" w:hAnsi="TH SarabunPSK" w:cs="TH SarabunPSK"/>
                <w:sz w:val="32"/>
                <w:szCs w:val="32"/>
                <w:cs/>
              </w:rPr>
              <w:t>69</w:t>
            </w:r>
          </w:p>
        </w:tc>
        <w:tc>
          <w:tcPr>
            <w:tcW w:w="1135" w:type="dxa"/>
          </w:tcPr>
          <w:p w14:paraId="08BEE114" w14:textId="23FDBC87" w:rsidR="004C35D9" w:rsidRPr="00380B97" w:rsidRDefault="004C35D9" w:rsidP="004C35D9">
            <w:pPr>
              <w:spacing w:after="0" w:line="240" w:lineRule="auto"/>
              <w:ind w:left="-105" w:firstLine="104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231</w:t>
            </w:r>
            <w:r w:rsidRPr="00A97BC2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  <w:r w:rsidRPr="00A97BC2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D4771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(งบประมาณจากกองทุนป.ป.ช.</w:t>
            </w:r>
            <w:r w:rsidRPr="00D4771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14:paraId="1DCD79A2" w14:textId="77777777" w:rsidR="004C35D9" w:rsidRPr="001E713B" w:rsidRDefault="004C35D9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4111" w:type="dxa"/>
          </w:tcPr>
          <w:p w14:paraId="6EC00C9F" w14:textId="77777777" w:rsidR="004C35D9" w:rsidRPr="001E713B" w:rsidRDefault="004C35D9" w:rsidP="00C14B6A">
            <w:pPr>
              <w:pStyle w:val="1"/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8B1289F" w14:textId="77777777" w:rsidR="004C35D9" w:rsidRPr="001E713B" w:rsidRDefault="004C35D9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B5FEFB9" w14:textId="77777777" w:rsidR="004C35D9" w:rsidRDefault="004C35D9" w:rsidP="004C35D9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97BC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-กองนโยบายและแผน</w:t>
            </w:r>
          </w:p>
          <w:p w14:paraId="1F703527" w14:textId="683D1BC9" w:rsidR="004C35D9" w:rsidRPr="004C35D9" w:rsidRDefault="004C35D9" w:rsidP="004C35D9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97BC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-คณะมนุษยศาสตร์และสังคมศาสตร์</w:t>
            </w:r>
          </w:p>
        </w:tc>
      </w:tr>
      <w:tr w:rsidR="004C35D9" w:rsidRPr="001E713B" w14:paraId="20A52014" w14:textId="77777777" w:rsidTr="00C14B6A">
        <w:trPr>
          <w:trHeight w:val="939"/>
        </w:trPr>
        <w:tc>
          <w:tcPr>
            <w:tcW w:w="3287" w:type="dxa"/>
          </w:tcPr>
          <w:p w14:paraId="7BE7EA5B" w14:textId="77777777" w:rsidR="004C35D9" w:rsidRDefault="004C35D9" w:rsidP="00C14B6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4C35D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2.2.3 การส่งเสริมสนับสนุนให้บุคลากรปฏิบัติงานตามจรรยาบรรณ</w:t>
            </w:r>
          </w:p>
          <w:p w14:paraId="6ED8E522" w14:textId="0B169860" w:rsidR="004C35D9" w:rsidRPr="00C50C4C" w:rsidRDefault="004C35D9" w:rsidP="00C14B6A">
            <w:pPr>
              <w:pStyle w:val="a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702E1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การคัดเลือกข้าราชการพลเรือนดีเด่น ของมหาวิทยาลัยราชภัฏสกลนคร ประจำปี พ.ศ.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6" w:type="dxa"/>
          </w:tcPr>
          <w:p w14:paraId="11DB382C" w14:textId="7621C0AC" w:rsidR="004C35D9" w:rsidRPr="00A97BC2" w:rsidRDefault="004C35D9" w:rsidP="00C14B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35D9">
              <w:rPr>
                <w:rFonts w:ascii="TH SarabunPSK" w:hAnsi="TH SarabunPSK" w:cs="TH SarabunPSK"/>
                <w:sz w:val="32"/>
                <w:szCs w:val="32"/>
                <w:cs/>
              </w:rPr>
              <w:t>ม.ค.  – ก.พ. 69</w:t>
            </w:r>
          </w:p>
        </w:tc>
        <w:tc>
          <w:tcPr>
            <w:tcW w:w="1135" w:type="dxa"/>
          </w:tcPr>
          <w:p w14:paraId="2206BC57" w14:textId="51151B76" w:rsidR="004C35D9" w:rsidRDefault="004C35D9" w:rsidP="004C35D9">
            <w:pPr>
              <w:spacing w:after="0" w:line="240" w:lineRule="auto"/>
              <w:ind w:left="-105" w:firstLine="104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Theme="minorEastAsia" w:hAnsi="TH SarabunPSK" w:cs="TH SarabunPSK"/>
                <w:sz w:val="32"/>
                <w:szCs w:val="32"/>
              </w:rPr>
              <w:t>7</w:t>
            </w:r>
            <w:r w:rsidRPr="005702E1">
              <w:rPr>
                <w:rFonts w:ascii="TH SarabunPSK" w:eastAsiaTheme="minorEastAsia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417" w:type="dxa"/>
          </w:tcPr>
          <w:p w14:paraId="77740C9A" w14:textId="77777777" w:rsidR="004C35D9" w:rsidRPr="001E713B" w:rsidRDefault="004C35D9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4111" w:type="dxa"/>
          </w:tcPr>
          <w:p w14:paraId="3A145639" w14:textId="77777777" w:rsidR="004C35D9" w:rsidRPr="001E713B" w:rsidRDefault="004C35D9" w:rsidP="00C14B6A">
            <w:pPr>
              <w:pStyle w:val="1"/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93CA04D" w14:textId="77777777" w:rsidR="004C35D9" w:rsidRPr="001E713B" w:rsidRDefault="004C35D9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5DE6A69" w14:textId="55423B56" w:rsidR="004C35D9" w:rsidRPr="00A97BC2" w:rsidRDefault="004C35D9" w:rsidP="004C35D9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702E1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งานบริหารบุคคลและนิติการ</w:t>
            </w:r>
          </w:p>
        </w:tc>
      </w:tr>
      <w:tr w:rsidR="004C35D9" w:rsidRPr="001E713B" w14:paraId="07C87184" w14:textId="77777777" w:rsidTr="00C14B6A">
        <w:trPr>
          <w:trHeight w:val="939"/>
        </w:trPr>
        <w:tc>
          <w:tcPr>
            <w:tcW w:w="3287" w:type="dxa"/>
          </w:tcPr>
          <w:p w14:paraId="0FA3B98F" w14:textId="2FB78E20" w:rsidR="004C35D9" w:rsidRPr="004C35D9" w:rsidRDefault="004C35D9" w:rsidP="00C14B6A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02E1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702E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.4</w:t>
            </w:r>
            <w:r w:rsidRPr="005702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</w:t>
            </w: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การเผยแพร่คู่มือจรรยาบรรณ</w:t>
            </w:r>
          </w:p>
        </w:tc>
        <w:tc>
          <w:tcPr>
            <w:tcW w:w="1136" w:type="dxa"/>
          </w:tcPr>
          <w:p w14:paraId="06E7C6E1" w14:textId="77777777" w:rsidR="004C35D9" w:rsidRPr="005702E1" w:rsidRDefault="004C35D9" w:rsidP="004C35D9">
            <w:pPr>
              <w:spacing w:after="0" w:line="240" w:lineRule="auto"/>
              <w:ind w:hanging="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17126A22" w14:textId="04C56668" w:rsidR="004C35D9" w:rsidRPr="004C35D9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5" w:type="dxa"/>
          </w:tcPr>
          <w:p w14:paraId="387E6342" w14:textId="1643F089" w:rsidR="004C35D9" w:rsidRDefault="004C35D9" w:rsidP="004C35D9">
            <w:pPr>
              <w:spacing w:after="0" w:line="240" w:lineRule="auto"/>
              <w:ind w:left="-105" w:firstLine="104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5702E1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ไม่ใช้งบประมาณ</w:t>
            </w:r>
          </w:p>
        </w:tc>
        <w:tc>
          <w:tcPr>
            <w:tcW w:w="1417" w:type="dxa"/>
          </w:tcPr>
          <w:p w14:paraId="63B2AAB3" w14:textId="77777777" w:rsidR="004C35D9" w:rsidRPr="001E713B" w:rsidRDefault="004C35D9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4111" w:type="dxa"/>
          </w:tcPr>
          <w:p w14:paraId="584B790E" w14:textId="77777777" w:rsidR="004C35D9" w:rsidRPr="001E713B" w:rsidRDefault="004C35D9" w:rsidP="00C14B6A">
            <w:pPr>
              <w:pStyle w:val="1"/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26FFABB" w14:textId="77777777" w:rsidR="004C35D9" w:rsidRPr="001E713B" w:rsidRDefault="004C35D9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CF2C04E" w14:textId="599B3170" w:rsidR="004C35D9" w:rsidRPr="005702E1" w:rsidRDefault="004C35D9" w:rsidP="004C35D9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งานบริหารบุคคลและนิติการ</w:t>
            </w:r>
          </w:p>
        </w:tc>
      </w:tr>
      <w:tr w:rsidR="004C35D9" w:rsidRPr="001E713B" w14:paraId="00477D5D" w14:textId="77777777" w:rsidTr="00C14B6A">
        <w:trPr>
          <w:trHeight w:val="939"/>
        </w:trPr>
        <w:tc>
          <w:tcPr>
            <w:tcW w:w="3287" w:type="dxa"/>
          </w:tcPr>
          <w:p w14:paraId="37FDE9EA" w14:textId="3322A001" w:rsidR="004C35D9" w:rsidRPr="004C35D9" w:rsidRDefault="004C35D9" w:rsidP="00C14B6A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  <w:r w:rsidRPr="004C35D9">
              <w:rPr>
                <w:rFonts w:ascii="TH SarabunPSK" w:hAnsi="TH SarabunPSK" w:cs="TH SarabunPSK"/>
                <w:sz w:val="32"/>
                <w:szCs w:val="32"/>
                <w:cs/>
              </w:rPr>
              <w:t>2.2.5 การจัดทำประกาศหรือระเบียบเกี่ยวกับจรรยาบรรณ</w:t>
            </w:r>
          </w:p>
        </w:tc>
        <w:tc>
          <w:tcPr>
            <w:tcW w:w="1136" w:type="dxa"/>
          </w:tcPr>
          <w:p w14:paraId="37FF631C" w14:textId="77777777" w:rsidR="004C35D9" w:rsidRPr="005702E1" w:rsidRDefault="004C35D9" w:rsidP="004C35D9">
            <w:pPr>
              <w:spacing w:after="0" w:line="240" w:lineRule="auto"/>
              <w:ind w:hanging="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23037CE4" w14:textId="5B8A0D46" w:rsidR="004C35D9" w:rsidRPr="004C35D9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5" w:type="dxa"/>
          </w:tcPr>
          <w:p w14:paraId="57DB0A39" w14:textId="61B794A2" w:rsidR="004C35D9" w:rsidRDefault="004C35D9" w:rsidP="004C35D9">
            <w:pPr>
              <w:spacing w:after="0" w:line="240" w:lineRule="auto"/>
              <w:ind w:left="-105" w:firstLine="104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5702E1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ไม่ใช้งบประมาณ</w:t>
            </w:r>
          </w:p>
        </w:tc>
        <w:tc>
          <w:tcPr>
            <w:tcW w:w="1417" w:type="dxa"/>
          </w:tcPr>
          <w:p w14:paraId="09240CEB" w14:textId="77777777" w:rsidR="004C35D9" w:rsidRPr="001E713B" w:rsidRDefault="004C35D9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4111" w:type="dxa"/>
          </w:tcPr>
          <w:p w14:paraId="47104F8A" w14:textId="77777777" w:rsidR="004C35D9" w:rsidRPr="001E713B" w:rsidRDefault="004C35D9" w:rsidP="00C14B6A">
            <w:pPr>
              <w:pStyle w:val="1"/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7C83580" w14:textId="77777777" w:rsidR="004C35D9" w:rsidRPr="001E713B" w:rsidRDefault="004C35D9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6B95D92" w14:textId="3A33FAE4" w:rsidR="004C35D9" w:rsidRPr="005702E1" w:rsidRDefault="004C35D9" w:rsidP="004C35D9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งานบริหารบุคคลและนิติการ</w:t>
            </w:r>
          </w:p>
        </w:tc>
      </w:tr>
      <w:tr w:rsidR="004C35D9" w:rsidRPr="001E713B" w14:paraId="113A6A1F" w14:textId="77777777" w:rsidTr="00C14B6A">
        <w:trPr>
          <w:trHeight w:val="939"/>
        </w:trPr>
        <w:tc>
          <w:tcPr>
            <w:tcW w:w="3287" w:type="dxa"/>
          </w:tcPr>
          <w:p w14:paraId="351831F4" w14:textId="305617D5" w:rsidR="004C35D9" w:rsidRPr="004C35D9" w:rsidRDefault="004C35D9" w:rsidP="00C14B6A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02E1">
              <w:rPr>
                <w:rFonts w:ascii="TH SarabunPSK" w:hAnsi="TH SarabunPSK" w:cs="TH SarabunPSK" w:hint="cs"/>
                <w:sz w:val="32"/>
                <w:szCs w:val="32"/>
                <w:cs/>
              </w:rPr>
              <w:t>2.2.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5702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กิจกรรมเผยแพร่คู่มือหรือแนวทางการปฏิบัติงานของเจ้าหน้าที่</w:t>
            </w:r>
          </w:p>
        </w:tc>
        <w:tc>
          <w:tcPr>
            <w:tcW w:w="1136" w:type="dxa"/>
          </w:tcPr>
          <w:p w14:paraId="7FB00296" w14:textId="77777777" w:rsidR="004C35D9" w:rsidRPr="005702E1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7C4121BF" w14:textId="1E603452" w:rsidR="004C35D9" w:rsidRPr="004C35D9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702E1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35" w:type="dxa"/>
          </w:tcPr>
          <w:p w14:paraId="69B8A0DC" w14:textId="45B3054B" w:rsidR="004C35D9" w:rsidRDefault="004C35D9" w:rsidP="004C35D9">
            <w:pPr>
              <w:spacing w:after="0" w:line="240" w:lineRule="auto"/>
              <w:ind w:left="-105" w:firstLine="104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5702E1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ไม่ใช้งบประมาณ</w:t>
            </w:r>
          </w:p>
        </w:tc>
        <w:tc>
          <w:tcPr>
            <w:tcW w:w="1417" w:type="dxa"/>
          </w:tcPr>
          <w:p w14:paraId="6AFFF727" w14:textId="77777777" w:rsidR="004C35D9" w:rsidRPr="001E713B" w:rsidRDefault="004C35D9" w:rsidP="00C14B6A">
            <w:pPr>
              <w:spacing w:after="0" w:line="240" w:lineRule="auto"/>
              <w:ind w:left="111" w:hanging="112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4111" w:type="dxa"/>
          </w:tcPr>
          <w:p w14:paraId="78B98E32" w14:textId="77777777" w:rsidR="004C35D9" w:rsidRPr="001E713B" w:rsidRDefault="004C35D9" w:rsidP="00C14B6A">
            <w:pPr>
              <w:pStyle w:val="1"/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1911E43" w14:textId="77777777" w:rsidR="004C35D9" w:rsidRPr="001E713B" w:rsidRDefault="004C35D9" w:rsidP="00C14B6A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7429AD3" w14:textId="6C096D27" w:rsidR="004C35D9" w:rsidRPr="005702E1" w:rsidRDefault="004C35D9" w:rsidP="004C35D9">
            <w:pPr>
              <w:pStyle w:val="a5"/>
              <w:tabs>
                <w:tab w:val="left" w:pos="318"/>
              </w:tabs>
              <w:spacing w:after="0" w:line="240" w:lineRule="auto"/>
              <w:ind w:left="0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5702E1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งานบริหารบุคคลและนิติการ</w:t>
            </w:r>
          </w:p>
        </w:tc>
      </w:tr>
    </w:tbl>
    <w:p w14:paraId="1DA56E4A" w14:textId="4A216820" w:rsidR="00A83DE6" w:rsidRDefault="00A83DE6" w:rsidP="00B9099E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7EA47421" w14:textId="06081465" w:rsidR="00034536" w:rsidRDefault="00034536" w:rsidP="00B9099E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7F032AA6" w14:textId="378818D8" w:rsidR="00034536" w:rsidRDefault="00034536" w:rsidP="00B9099E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7B2DD7BA" w14:textId="77777777" w:rsidR="00034536" w:rsidRPr="001E713B" w:rsidRDefault="00034536" w:rsidP="00B9099E">
      <w:pP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</w:rPr>
      </w:pPr>
    </w:p>
    <w:p w14:paraId="170C168F" w14:textId="600A944E" w:rsidR="00B9099E" w:rsidRPr="001E713B" w:rsidRDefault="00B9099E" w:rsidP="00B9099E">
      <w:pPr>
        <w:rPr>
          <w:rFonts w:ascii="TH SarabunPSK" w:hAnsi="TH SarabunPSK" w:cs="TH SarabunPSK"/>
          <w:sz w:val="32"/>
          <w:szCs w:val="32"/>
        </w:rPr>
      </w:pPr>
      <w:r w:rsidRPr="001E713B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ยุทธศาสตร์ที่ </w:t>
      </w:r>
      <w:r w:rsidRPr="001E713B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>3</w:t>
      </w:r>
      <w:r w:rsidRPr="001E713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ปฏิรูปกลไกและกระบวนการปราบปรามการทุจริต</w:t>
      </w:r>
      <w:r w:rsidRPr="001E713B">
        <w:rPr>
          <w:rFonts w:ascii="TH SarabunPSK" w:hAnsi="TH SarabunPSK" w:cs="TH SarabunPSK"/>
          <w:b/>
          <w:bCs/>
          <w:noProof/>
          <w:sz w:val="32"/>
          <w:szCs w:val="32"/>
          <w:cs/>
        </w:rPr>
        <w:br/>
      </w:r>
      <w:r w:rsidRPr="001E713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เป้าประสงค์</w:t>
      </w:r>
      <w:r w:rsidRPr="001E713B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: </w:t>
      </w:r>
      <w:r w:rsidRPr="001E713B">
        <w:rPr>
          <w:rFonts w:ascii="TH SarabunPSK" w:eastAsiaTheme="minorEastAsia" w:hAnsi="TH SarabunPSK" w:cs="TH SarabunPSK"/>
          <w:sz w:val="32"/>
          <w:szCs w:val="32"/>
          <w:cs/>
        </w:rPr>
        <w:t>การวางระบบในการบริหารผลการปฏิบัติงานและการป้องกันการรับสินบน</w:t>
      </w:r>
    </w:p>
    <w:tbl>
      <w:tblPr>
        <w:tblW w:w="140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1418"/>
        <w:gridCol w:w="1417"/>
        <w:gridCol w:w="1418"/>
        <w:gridCol w:w="4394"/>
        <w:gridCol w:w="1560"/>
        <w:gridCol w:w="1559"/>
        <w:gridCol w:w="12"/>
      </w:tblGrid>
      <w:tr w:rsidR="00B02E91" w:rsidRPr="001E713B" w14:paraId="61371AA8" w14:textId="77777777" w:rsidTr="00FC4291">
        <w:trPr>
          <w:gridAfter w:val="1"/>
          <w:wAfter w:w="12" w:type="dxa"/>
          <w:trHeight w:val="1182"/>
          <w:tblHeader/>
        </w:trPr>
        <w:tc>
          <w:tcPr>
            <w:tcW w:w="2297" w:type="dxa"/>
            <w:shd w:val="clear" w:color="auto" w:fill="FFFF00"/>
          </w:tcPr>
          <w:p w14:paraId="167EE7FA" w14:textId="794AD5FB" w:rsidR="00B02E91" w:rsidRPr="001E713B" w:rsidRDefault="00B02E91" w:rsidP="00B02E91">
            <w:pPr>
              <w:pStyle w:val="a7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  <w:shd w:val="clear" w:color="auto" w:fill="FFFF00"/>
          </w:tcPr>
          <w:p w14:paraId="1D961453" w14:textId="47000488" w:rsidR="00B02E91" w:rsidRPr="001E713B" w:rsidRDefault="00B02E91" w:rsidP="00B02E9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ช่วงระยะเวลาดำเนินการ</w:t>
            </w:r>
          </w:p>
        </w:tc>
        <w:tc>
          <w:tcPr>
            <w:tcW w:w="1417" w:type="dxa"/>
            <w:shd w:val="clear" w:color="auto" w:fill="FFFF00"/>
          </w:tcPr>
          <w:p w14:paraId="219677F7" w14:textId="4C7C5B4C" w:rsidR="00B02E91" w:rsidRPr="001E713B" w:rsidRDefault="00B02E91" w:rsidP="00B02E91">
            <w:pPr>
              <w:spacing w:after="0" w:line="240" w:lineRule="auto"/>
              <w:ind w:hanging="9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งบ</w:t>
            </w: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br/>
              <w:t>ประมาณ (บาท)</w:t>
            </w:r>
          </w:p>
        </w:tc>
        <w:tc>
          <w:tcPr>
            <w:tcW w:w="1418" w:type="dxa"/>
            <w:shd w:val="clear" w:color="auto" w:fill="FFFF00"/>
          </w:tcPr>
          <w:p w14:paraId="380C29AE" w14:textId="0DE95C08" w:rsidR="00B02E91" w:rsidRPr="001E713B" w:rsidRDefault="00B02E91" w:rsidP="00B02E91">
            <w:pPr>
              <w:spacing w:after="0" w:line="240" w:lineRule="auto"/>
              <w:ind w:hanging="9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ผลการใช้จ่ายงบประมาณ (บาท)</w:t>
            </w:r>
          </w:p>
        </w:tc>
        <w:tc>
          <w:tcPr>
            <w:tcW w:w="4394" w:type="dxa"/>
            <w:shd w:val="clear" w:color="auto" w:fill="FFFF00"/>
          </w:tcPr>
          <w:p w14:paraId="43C255F3" w14:textId="17CE8641" w:rsidR="00B02E91" w:rsidRPr="001E713B" w:rsidRDefault="00B02E91" w:rsidP="00B02E9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713B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ผลการดำเนินโครงการ/กิจกรรม</w:t>
            </w:r>
          </w:p>
        </w:tc>
        <w:tc>
          <w:tcPr>
            <w:tcW w:w="1560" w:type="dxa"/>
            <w:shd w:val="clear" w:color="auto" w:fill="FFFF00"/>
          </w:tcPr>
          <w:p w14:paraId="56FD0974" w14:textId="77777777" w:rsidR="00B02E91" w:rsidRPr="001E713B" w:rsidRDefault="00B02E91" w:rsidP="00B02E91">
            <w:pPr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ปัญหา/อุปสรรค/</w:t>
            </w:r>
          </w:p>
          <w:p w14:paraId="0DE396A1" w14:textId="44608B78" w:rsidR="00B02E91" w:rsidRPr="001E713B" w:rsidRDefault="00B02E91" w:rsidP="00B02E91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1559" w:type="dxa"/>
            <w:shd w:val="clear" w:color="auto" w:fill="FFFF00"/>
          </w:tcPr>
          <w:p w14:paraId="11681695" w14:textId="1C413D91" w:rsidR="00B02E91" w:rsidRPr="001E713B" w:rsidRDefault="00B02E91" w:rsidP="00B02E91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noProof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C4782" w:rsidRPr="001E713B" w14:paraId="7AED6B8B" w14:textId="77777777" w:rsidTr="0006193C">
        <w:trPr>
          <w:trHeight w:val="401"/>
        </w:trPr>
        <w:tc>
          <w:tcPr>
            <w:tcW w:w="14075" w:type="dxa"/>
            <w:gridSpan w:val="8"/>
            <w:shd w:val="clear" w:color="auto" w:fill="FBD4B4" w:themeFill="accent6" w:themeFillTint="66"/>
          </w:tcPr>
          <w:p w14:paraId="61AE688A" w14:textId="17C2363B" w:rsidR="00AC4782" w:rsidRPr="001E713B" w:rsidRDefault="00AC4782" w:rsidP="005464DB">
            <w:pPr>
              <w:tabs>
                <w:tab w:val="left" w:pos="1764"/>
              </w:tabs>
              <w:spacing w:after="0" w:line="240" w:lineRule="auto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กลยุทธ์ : </w:t>
            </w:r>
            <w:r w:rsidRPr="001E713B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3.1  การวางระบบในการดำเนินการกับเจ้าหน้าที่ ผู้มีผลสัมฤทธิ์การปฏิบัติงานต่ำกว่ามาตรฐาน</w:t>
            </w:r>
          </w:p>
        </w:tc>
      </w:tr>
      <w:tr w:rsidR="003A10A6" w:rsidRPr="001E713B" w14:paraId="3FB4646A" w14:textId="77777777" w:rsidTr="00FC4291">
        <w:trPr>
          <w:gridAfter w:val="1"/>
          <w:wAfter w:w="12" w:type="dxa"/>
          <w:trHeight w:val="1060"/>
        </w:trPr>
        <w:tc>
          <w:tcPr>
            <w:tcW w:w="2297" w:type="dxa"/>
          </w:tcPr>
          <w:p w14:paraId="4D43862C" w14:textId="43455CB3" w:rsidR="003A10A6" w:rsidRPr="001E713B" w:rsidRDefault="004C35D9" w:rsidP="003A10A6">
            <w:pPr>
              <w:pStyle w:val="a7"/>
              <w:rPr>
                <w:rFonts w:ascii="TH SarabunPSK" w:eastAsiaTheme="minorEastAsia" w:hAnsi="TH SarabunPSK" w:cs="TH SarabunPSK"/>
                <w:sz w:val="32"/>
                <w:szCs w:val="32"/>
                <w:highlight w:val="cyan"/>
                <w:cs/>
              </w:rPr>
            </w:pPr>
            <w:r w:rsidRPr="004C35D9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การจัดทำประกาศมหาวิทยาลัยราชภัฏสกลนคร เรื่อง การดำเนินการกับเจ้าหน้าที่ผู้มีผลสัมฤทธิ์การปฏิบัติงานต่ำกว่ามาตรฐาน</w:t>
            </w:r>
          </w:p>
        </w:tc>
        <w:tc>
          <w:tcPr>
            <w:tcW w:w="1418" w:type="dxa"/>
          </w:tcPr>
          <w:p w14:paraId="1A3AFC9A" w14:textId="77777777" w:rsidR="004C35D9" w:rsidRPr="00EB4C84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722F436F" w14:textId="63F95C69" w:rsidR="003A10A6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14:paraId="52CF297F" w14:textId="1E245074" w:rsidR="004C35D9" w:rsidRPr="004C35D9" w:rsidRDefault="004C35D9" w:rsidP="004C35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D5F9A5F" w14:textId="27B1D960" w:rsidR="003A10A6" w:rsidRDefault="004C35D9" w:rsidP="003A10A6">
            <w:pPr>
              <w:spacing w:after="0" w:line="240" w:lineRule="auto"/>
              <w:ind w:left="-105" w:firstLine="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  <w:p w14:paraId="336BD2BC" w14:textId="0212269A" w:rsidR="004C35D9" w:rsidRPr="004C35D9" w:rsidRDefault="004C35D9" w:rsidP="004C35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00489564" w14:textId="01D53227" w:rsidR="003A10A6" w:rsidRPr="001E713B" w:rsidRDefault="003A10A6" w:rsidP="003A10A6">
            <w:pPr>
              <w:spacing w:after="0" w:line="240" w:lineRule="auto"/>
              <w:ind w:left="-107" w:firstLine="1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</w:tcPr>
          <w:p w14:paraId="780E6CED" w14:textId="67E1C21B" w:rsidR="003A10A6" w:rsidRPr="001E713B" w:rsidRDefault="003A10A6" w:rsidP="003A10A6">
            <w:pPr>
              <w:spacing w:after="0" w:line="240" w:lineRule="auto"/>
              <w:ind w:left="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3626DA74" w14:textId="4757794C" w:rsidR="003A10A6" w:rsidRPr="001E713B" w:rsidRDefault="003A10A6" w:rsidP="001E713B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C3D62F0" w14:textId="77777777" w:rsidR="004C35D9" w:rsidRPr="00EB4C84" w:rsidRDefault="004C35D9" w:rsidP="004C35D9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งานบริหารบุคคลและ</w:t>
            </w: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นิติการ</w:t>
            </w:r>
          </w:p>
          <w:p w14:paraId="23DCE4AC" w14:textId="77777777" w:rsidR="003A10A6" w:rsidRDefault="003A10A6" w:rsidP="003A10A6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  <w:p w14:paraId="4E3E1B91" w14:textId="712E9A28" w:rsidR="004C35D9" w:rsidRPr="004C35D9" w:rsidRDefault="004C35D9" w:rsidP="004C35D9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</w:tr>
      <w:tr w:rsidR="00AC4782" w:rsidRPr="001E713B" w14:paraId="40FC3EF5" w14:textId="77777777" w:rsidTr="0006193C">
        <w:trPr>
          <w:trHeight w:val="375"/>
        </w:trPr>
        <w:tc>
          <w:tcPr>
            <w:tcW w:w="14075" w:type="dxa"/>
            <w:gridSpan w:val="8"/>
            <w:shd w:val="clear" w:color="auto" w:fill="FBD4B4" w:themeFill="accent6" w:themeFillTint="66"/>
          </w:tcPr>
          <w:p w14:paraId="7DC9C7A0" w14:textId="6A127FE3" w:rsidR="00AC4782" w:rsidRPr="001E713B" w:rsidRDefault="00AC4782" w:rsidP="003A6147">
            <w:pPr>
              <w:tabs>
                <w:tab w:val="left" w:pos="1764"/>
              </w:tabs>
              <w:spacing w:after="0" w:line="240" w:lineRule="auto"/>
              <w:rPr>
                <w:rFonts w:ascii="TH SarabunPSK" w:eastAsiaTheme="minorEastAsia" w:hAnsi="TH SarabunPSK" w:cs="TH SarabunPSK"/>
                <w:sz w:val="32"/>
                <w:szCs w:val="32"/>
                <w:highlight w:val="green"/>
                <w:cs/>
              </w:rPr>
            </w:pPr>
            <w:r w:rsidRPr="001E713B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กลยุทธ์ : </w:t>
            </w:r>
            <w:r w:rsidRPr="001E713B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3.2  การวางระบบในการป้องกันการรับสินบน</w:t>
            </w:r>
          </w:p>
        </w:tc>
      </w:tr>
      <w:tr w:rsidR="006D480D" w:rsidRPr="001E713B" w14:paraId="4FE5065E" w14:textId="77777777" w:rsidTr="00FC4291">
        <w:trPr>
          <w:gridAfter w:val="1"/>
          <w:wAfter w:w="12" w:type="dxa"/>
          <w:trHeight w:val="445"/>
        </w:trPr>
        <w:tc>
          <w:tcPr>
            <w:tcW w:w="2297" w:type="dxa"/>
          </w:tcPr>
          <w:p w14:paraId="1E4F38EB" w14:textId="0EF751A3" w:rsidR="006D480D" w:rsidRPr="001E713B" w:rsidRDefault="004C35D9" w:rsidP="006D480D">
            <w:pPr>
              <w:autoSpaceDE w:val="0"/>
              <w:autoSpaceDN w:val="0"/>
              <w:adjustRightInd w:val="0"/>
              <w:spacing w:after="0" w:line="240" w:lineRule="auto"/>
              <w:ind w:hanging="53"/>
              <w:rPr>
                <w:rFonts w:ascii="TH SarabunPSK" w:eastAsiaTheme="minorEastAsia" w:hAnsi="TH SarabunPSK" w:cs="TH SarabunPSK"/>
                <w:sz w:val="32"/>
                <w:szCs w:val="32"/>
                <w:highlight w:val="cyan"/>
                <w:cs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3.2.1 การประเมินความเสี่ยงการทุจริตในประเด็นที่เกี่ยวข้องกับสินบน</w:t>
            </w:r>
          </w:p>
        </w:tc>
        <w:tc>
          <w:tcPr>
            <w:tcW w:w="1418" w:type="dxa"/>
          </w:tcPr>
          <w:p w14:paraId="24D7F664" w14:textId="77777777" w:rsidR="004C35D9" w:rsidRPr="00EB4C84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6F5B83B0" w14:textId="0C14331F" w:rsidR="006D480D" w:rsidRDefault="004C35D9" w:rsidP="004C35D9">
            <w:pPr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green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14:paraId="60475A13" w14:textId="27BBEC0D" w:rsidR="004C35D9" w:rsidRPr="004C35D9" w:rsidRDefault="004C35D9" w:rsidP="004C35D9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green"/>
                <w:cs/>
              </w:rPr>
            </w:pPr>
          </w:p>
        </w:tc>
        <w:tc>
          <w:tcPr>
            <w:tcW w:w="1417" w:type="dxa"/>
          </w:tcPr>
          <w:p w14:paraId="58F64860" w14:textId="7B436C94" w:rsidR="006D480D" w:rsidRDefault="004C35D9" w:rsidP="006D480D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green"/>
                <w:shd w:val="clear" w:color="auto" w:fill="FFFFFF"/>
              </w:rPr>
            </w:pP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  <w:p w14:paraId="33E04ACE" w14:textId="3B4B75E3" w:rsidR="004C35D9" w:rsidRPr="004C35D9" w:rsidRDefault="004C35D9" w:rsidP="004C35D9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green"/>
                <w:cs/>
              </w:rPr>
            </w:pPr>
          </w:p>
        </w:tc>
        <w:tc>
          <w:tcPr>
            <w:tcW w:w="1418" w:type="dxa"/>
          </w:tcPr>
          <w:p w14:paraId="0AADDAF4" w14:textId="5139FBFE" w:rsidR="006D480D" w:rsidRPr="001E713B" w:rsidRDefault="006D480D" w:rsidP="006D480D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green"/>
                <w:shd w:val="clear" w:color="auto" w:fill="FFFFFF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14:paraId="270F30B3" w14:textId="083AC23B" w:rsidR="00CD0F54" w:rsidRPr="001E713B" w:rsidRDefault="00CD0F54" w:rsidP="00CD0F54">
            <w:pPr>
              <w:spacing w:after="0" w:line="240" w:lineRule="auto"/>
              <w:ind w:firstLine="39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560" w:type="dxa"/>
          </w:tcPr>
          <w:p w14:paraId="41F71101" w14:textId="16EC746A" w:rsidR="006D480D" w:rsidRPr="001E713B" w:rsidRDefault="006D480D" w:rsidP="00BE2E14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07335B5" w14:textId="7EE0193F" w:rsidR="006D480D" w:rsidRDefault="004C35D9" w:rsidP="006D480D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green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กองกลาง/</w:t>
            </w: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สำนักงานอธิการบดี</w:t>
            </w:r>
          </w:p>
          <w:p w14:paraId="2AF68F52" w14:textId="195657CE" w:rsidR="004C35D9" w:rsidRPr="004C35D9" w:rsidRDefault="004C35D9" w:rsidP="004C35D9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highlight w:val="green"/>
                <w:cs/>
              </w:rPr>
            </w:pPr>
          </w:p>
        </w:tc>
      </w:tr>
      <w:tr w:rsidR="006D480D" w:rsidRPr="001E713B" w14:paraId="0CA592E6" w14:textId="77777777" w:rsidTr="00FC4291">
        <w:trPr>
          <w:gridAfter w:val="1"/>
          <w:wAfter w:w="12" w:type="dxa"/>
          <w:trHeight w:val="1060"/>
        </w:trPr>
        <w:tc>
          <w:tcPr>
            <w:tcW w:w="2297" w:type="dxa"/>
          </w:tcPr>
          <w:p w14:paraId="0D7C2185" w14:textId="011D2053" w:rsidR="006D480D" w:rsidRPr="001E713B" w:rsidRDefault="004C35D9" w:rsidP="006D480D">
            <w:pPr>
              <w:autoSpaceDE w:val="0"/>
              <w:autoSpaceDN w:val="0"/>
              <w:adjustRightInd w:val="0"/>
              <w:spacing w:after="0" w:line="240" w:lineRule="auto"/>
              <w:ind w:hanging="53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3.2.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จัดทำประกาศมหาวิทยาลัย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ราชภัฏสกลนคร เรื่อง มาตรการตรวจสอบการใช้ดุลพินิจ</w:t>
            </w:r>
          </w:p>
        </w:tc>
        <w:tc>
          <w:tcPr>
            <w:tcW w:w="1418" w:type="dxa"/>
          </w:tcPr>
          <w:p w14:paraId="338E9B23" w14:textId="77777777" w:rsidR="004C35D9" w:rsidRPr="00EB4C84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6E1E9CD7" w14:textId="00E25FD7" w:rsidR="006D480D" w:rsidRPr="001E713B" w:rsidRDefault="004C35D9" w:rsidP="004C35D9">
            <w:pPr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005C61C8" w14:textId="619B1E41" w:rsidR="006D480D" w:rsidRPr="001E713B" w:rsidRDefault="004C35D9" w:rsidP="006D480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418" w:type="dxa"/>
          </w:tcPr>
          <w:p w14:paraId="2D0B7F62" w14:textId="70F87A32" w:rsidR="006D480D" w:rsidRPr="001E713B" w:rsidRDefault="006D480D" w:rsidP="0006193C">
            <w:pPr>
              <w:pStyle w:val="a5"/>
              <w:spacing w:after="0" w:line="240" w:lineRule="auto"/>
              <w:ind w:left="14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7865C84A" w14:textId="6E970FFA" w:rsidR="006D480D" w:rsidRPr="00A83DE6" w:rsidRDefault="006D480D" w:rsidP="006D480D">
            <w:pPr>
              <w:spacing w:after="0" w:line="240" w:lineRule="auto"/>
              <w:ind w:left="4"/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560" w:type="dxa"/>
          </w:tcPr>
          <w:p w14:paraId="3FB2C5EA" w14:textId="1FF0B911" w:rsidR="006D480D" w:rsidRPr="00A83DE6" w:rsidRDefault="006D480D" w:rsidP="009D2F80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133D601" w14:textId="59E34E38" w:rsidR="006D480D" w:rsidRPr="00A83DE6" w:rsidRDefault="004C35D9" w:rsidP="006D480D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งานบริหารบุคคลและ</w:t>
            </w: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br/>
              <w:t>นิติการ</w:t>
            </w:r>
          </w:p>
        </w:tc>
      </w:tr>
      <w:tr w:rsidR="006D480D" w:rsidRPr="001E713B" w14:paraId="7F05CC02" w14:textId="77777777" w:rsidTr="00FC4291">
        <w:trPr>
          <w:gridAfter w:val="1"/>
          <w:wAfter w:w="12" w:type="dxa"/>
          <w:trHeight w:val="1060"/>
        </w:trPr>
        <w:tc>
          <w:tcPr>
            <w:tcW w:w="2297" w:type="dxa"/>
          </w:tcPr>
          <w:p w14:paraId="5149C03D" w14:textId="7C1A19E1" w:rsidR="006D480D" w:rsidRPr="001E713B" w:rsidRDefault="004C35D9" w:rsidP="006D480D">
            <w:pPr>
              <w:autoSpaceDE w:val="0"/>
              <w:autoSpaceDN w:val="0"/>
              <w:adjustRightInd w:val="0"/>
              <w:spacing w:after="0" w:line="240" w:lineRule="auto"/>
              <w:ind w:hanging="53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3.2.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การจัดทำประกาศหรือระเบียบเกี่ยวกับการรับสินบน</w:t>
            </w:r>
          </w:p>
        </w:tc>
        <w:tc>
          <w:tcPr>
            <w:tcW w:w="1418" w:type="dxa"/>
          </w:tcPr>
          <w:p w14:paraId="257F5E2C" w14:textId="77777777" w:rsidR="004C35D9" w:rsidRPr="00EB4C84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1560C409" w14:textId="224C89F7" w:rsidR="006D480D" w:rsidRPr="001E713B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534F2F04" w14:textId="1FCB9BB9" w:rsidR="006D480D" w:rsidRDefault="004C35D9" w:rsidP="006D480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  <w:p w14:paraId="3C4D3D39" w14:textId="50471DCD" w:rsidR="004C35D9" w:rsidRPr="004C35D9" w:rsidRDefault="004C35D9" w:rsidP="004C35D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A329722" w14:textId="77777777" w:rsidR="006D480D" w:rsidRPr="001E713B" w:rsidRDefault="006D480D" w:rsidP="003A25E4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144" w:hanging="1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14AEFDF4" w14:textId="55A0A7FC" w:rsidR="006D480D" w:rsidRPr="001E713B" w:rsidRDefault="006D480D" w:rsidP="006D480D">
            <w:pPr>
              <w:spacing w:after="0" w:line="240" w:lineRule="auto"/>
              <w:ind w:left="4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210A627" w14:textId="071BEEB1" w:rsidR="006D480D" w:rsidRPr="001E713B" w:rsidRDefault="006D480D" w:rsidP="009D2F80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DF5C1BF" w14:textId="481686A4" w:rsidR="006D480D" w:rsidRDefault="004C35D9" w:rsidP="006D480D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งานบริหารบุคคลและ</w:t>
            </w: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นิติการ</w:t>
            </w:r>
          </w:p>
          <w:p w14:paraId="18513909" w14:textId="779F1BAD" w:rsidR="004C35D9" w:rsidRPr="004C35D9" w:rsidRDefault="004C35D9" w:rsidP="004C35D9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</w:tr>
      <w:tr w:rsidR="006D480D" w:rsidRPr="001E713B" w14:paraId="03162A7E" w14:textId="77777777" w:rsidTr="00FC4291">
        <w:trPr>
          <w:gridAfter w:val="1"/>
          <w:wAfter w:w="12" w:type="dxa"/>
          <w:trHeight w:val="1060"/>
        </w:trPr>
        <w:tc>
          <w:tcPr>
            <w:tcW w:w="2297" w:type="dxa"/>
          </w:tcPr>
          <w:p w14:paraId="34F92919" w14:textId="32ED4429" w:rsidR="006D480D" w:rsidRPr="001E713B" w:rsidRDefault="004C35D9" w:rsidP="006D480D">
            <w:pPr>
              <w:autoSpaceDE w:val="0"/>
              <w:autoSpaceDN w:val="0"/>
              <w:adjustRightInd w:val="0"/>
              <w:spacing w:after="0" w:line="240" w:lineRule="auto"/>
              <w:ind w:hanging="53"/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</w:pPr>
            <w:r w:rsidRPr="00EB4C8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3.2.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Pr="00EB4C8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รายงานการรับทรัพย์สินหรือประโยชน์อื่นใดโดยธรรมจรรยาสำหรับหน่วยงาน ตามมาตรา</w:t>
            </w:r>
            <w:r w:rsidRPr="00EB4C84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128</w:t>
            </w:r>
            <w:r w:rsidRPr="00EB4C8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EB4C84">
              <w:rPr>
                <w:rFonts w:ascii="TH SarabunPSK" w:eastAsia="Calibri" w:hAnsi="TH SarabunPSK" w:cs="TH SarabunPSK"/>
                <w:sz w:val="32"/>
                <w:szCs w:val="32"/>
              </w:rPr>
              <w:t>O29</w:t>
            </w:r>
            <w:r w:rsidRPr="00EB4C8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14:paraId="7A70BF2B" w14:textId="77777777" w:rsidR="004C35D9" w:rsidRPr="00EB4C84" w:rsidRDefault="004C35D9" w:rsidP="004C35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5A89FB0B" w14:textId="5262BD38" w:rsidR="006D480D" w:rsidRDefault="004C35D9" w:rsidP="004C35D9">
            <w:pPr>
              <w:spacing w:after="0" w:line="240" w:lineRule="auto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- ก.ย. 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14:paraId="55AA6844" w14:textId="3DB16C06" w:rsidR="004C35D9" w:rsidRPr="004C35D9" w:rsidRDefault="004C35D9" w:rsidP="004C35D9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1D0E2CF" w14:textId="77777777" w:rsidR="004C35D9" w:rsidRPr="00EB4C84" w:rsidRDefault="004C35D9" w:rsidP="004C35D9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ไม่ใช้</w:t>
            </w:r>
          </w:p>
          <w:p w14:paraId="73EEF8EF" w14:textId="3599EDF3" w:rsidR="006D480D" w:rsidRDefault="004C35D9" w:rsidP="004C35D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B4C84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14:paraId="28C42019" w14:textId="477BD032" w:rsidR="004C35D9" w:rsidRPr="004C35D9" w:rsidRDefault="004C35D9" w:rsidP="004C35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25F93FD4" w14:textId="731FDF3D" w:rsidR="006D480D" w:rsidRPr="001E713B" w:rsidRDefault="006D480D" w:rsidP="003A25E4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144" w:hanging="1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553F869C" w14:textId="7D4AD29D" w:rsidR="006D480D" w:rsidRPr="001E713B" w:rsidRDefault="006D480D" w:rsidP="007E38E4">
            <w:pPr>
              <w:spacing w:after="0" w:line="240" w:lineRule="auto"/>
              <w:ind w:left="4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8299DD4" w14:textId="3AEBA5F7" w:rsidR="006D480D" w:rsidRPr="001E713B" w:rsidRDefault="006D480D" w:rsidP="009D2F80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1BE96FF" w14:textId="77777777" w:rsidR="004C35D9" w:rsidRDefault="004C35D9" w:rsidP="004C35D9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งานบริหารบุคคลและ</w:t>
            </w:r>
            <w:r w:rsidRPr="00EB4C84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นิติการ</w:t>
            </w:r>
          </w:p>
          <w:p w14:paraId="18F827A9" w14:textId="024562CB" w:rsidR="006D480D" w:rsidRPr="001E713B" w:rsidRDefault="006D480D" w:rsidP="006D480D">
            <w:pPr>
              <w:tabs>
                <w:tab w:val="left" w:pos="1764"/>
              </w:tabs>
              <w:spacing w:after="0" w:line="240" w:lineRule="auto"/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</w:p>
        </w:tc>
      </w:tr>
    </w:tbl>
    <w:p w14:paraId="43B682CD" w14:textId="233C3726" w:rsidR="007913FF" w:rsidRPr="001E713B" w:rsidRDefault="007913FF" w:rsidP="00064DFE">
      <w:pPr>
        <w:pStyle w:val="a7"/>
        <w:jc w:val="thaiDistribute"/>
        <w:rPr>
          <w:rFonts w:ascii="TH SarabunPSK" w:hAnsi="TH SarabunPSK" w:cs="TH SarabunPSK"/>
          <w:sz w:val="32"/>
          <w:szCs w:val="32"/>
        </w:rPr>
      </w:pPr>
    </w:p>
    <w:sectPr w:rsidR="007913FF" w:rsidRPr="001E713B" w:rsidSect="00FA234C">
      <w:headerReference w:type="default" r:id="rId9"/>
      <w:pgSz w:w="16838" w:h="11906" w:orient="landscape"/>
      <w:pgMar w:top="1276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EB809" w14:textId="77777777" w:rsidR="00323F12" w:rsidRDefault="00323F12" w:rsidP="00FA234C">
      <w:pPr>
        <w:spacing w:after="0" w:line="240" w:lineRule="auto"/>
      </w:pPr>
      <w:r>
        <w:separator/>
      </w:r>
    </w:p>
  </w:endnote>
  <w:endnote w:type="continuationSeparator" w:id="0">
    <w:p w14:paraId="65A19704" w14:textId="77777777" w:rsidR="00323F12" w:rsidRDefault="00323F12" w:rsidP="00FA2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JS Synjai"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30F8F" w14:textId="77777777" w:rsidR="00323F12" w:rsidRDefault="00323F12" w:rsidP="00FA234C">
      <w:pPr>
        <w:spacing w:after="0" w:line="240" w:lineRule="auto"/>
      </w:pPr>
      <w:r>
        <w:separator/>
      </w:r>
    </w:p>
  </w:footnote>
  <w:footnote w:type="continuationSeparator" w:id="0">
    <w:p w14:paraId="323EA4EB" w14:textId="77777777" w:rsidR="00323F12" w:rsidRDefault="00323F12" w:rsidP="00FA2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s/>
      </w:rPr>
      <w:id w:val="316160280"/>
      <w:docPartObj>
        <w:docPartGallery w:val="Page Numbers (Top of Page)"/>
        <w:docPartUnique/>
      </w:docPartObj>
    </w:sdtPr>
    <w:sdtEndPr>
      <w:rPr>
        <w:cs w:val="0"/>
      </w:rPr>
    </w:sdtEndPr>
    <w:sdtContent>
      <w:p w14:paraId="0ABD9820" w14:textId="20B86E45" w:rsidR="00FA234C" w:rsidRDefault="00FA234C">
        <w:pPr>
          <w:pStyle w:val="a9"/>
          <w:ind w:right="-864"/>
          <w:jc w:val="right"/>
        </w:pPr>
        <w:r>
          <w:rPr>
            <w:noProof/>
            <w:cs/>
          </w:rPr>
          <mc:AlternateContent>
            <mc:Choice Requires="wpg">
              <w:drawing>
                <wp:inline distT="0" distB="0" distL="0" distR="0" wp14:anchorId="3DE452F4" wp14:editId="46B2575F">
                  <wp:extent cx="548640" cy="237490"/>
                  <wp:effectExtent l="9525" t="9525" r="13335" b="10160"/>
                  <wp:docPr id="31" name="กลุ่ม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640" cy="237490"/>
                            <a:chOff x="614" y="660"/>
                            <a:chExt cx="864" cy="374"/>
                          </a:xfrm>
                        </wpg:grpSpPr>
                        <wps:wsp>
                          <wps:cNvPr id="32" name="AutoShape 42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AutoShape 43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E4BE84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862564" w14:textId="4BE8ECE6" w:rsidR="00FA234C" w:rsidRDefault="00FA234C">
                                <w:r>
                                  <w:fldChar w:fldCharType="begin"/>
                                </w:r>
                                <w:r>
                                  <w:instrText>PAGE    \</w:instrText>
                                </w:r>
                                <w:r>
                                  <w:rPr>
                                    <w:rFonts w:cs="Angsana New"/>
                                    <w:szCs w:val="22"/>
                                    <w:cs/>
                                  </w:rPr>
                                  <w:instrText xml:space="preserve">* </w:instrText>
                                </w:r>
                                <w:r>
                                  <w:instrText>MERGEFORMAT</w:instrText>
                                </w:r>
                                <w:r>
                                  <w:fldChar w:fldCharType="separate"/>
                                </w:r>
                                <w:r w:rsidR="002A41B5" w:rsidRPr="002A41B5">
                                  <w:rPr>
                                    <w:rFonts w:cs="Calibri"/>
                                    <w:b/>
                                    <w:bCs/>
                                    <w:noProof/>
                                    <w:color w:val="FFFFFF" w:themeColor="background1"/>
                                    <w:szCs w:val="22"/>
                                    <w:lang w:val="th-TH"/>
                                  </w:rPr>
                                  <w:t>10</w:t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3DE452F4" id="กลุ่ม 31" o:spid="_x0000_s1026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">
                  <v:roundrect id="AutoShape 42" o:spid="_x0000_s1027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" strokecolor="#e4be84"/>
                  <v:roundrect id="AutoShape 43" o:spid="_x0000_s1028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" fillcolor="#e4be84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4" o:spid="_x0000_s1029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  <v:textbox inset="0,0,0,0">
                      <w:txbxContent>
                        <w:p w14:paraId="28862564" w14:textId="4BE8ECE6" w:rsidR="00FA234C" w:rsidRDefault="00FA234C">
                          <w:r>
                            <w:fldChar w:fldCharType="begin"/>
                          </w:r>
                          <w:r>
                            <w:instrText>PAGE    \</w:instrText>
                          </w:r>
                          <w:r>
                            <w:rPr>
                              <w:rFonts w:cs="Angsana New"/>
                              <w:szCs w:val="22"/>
                              <w:cs/>
                            </w:rPr>
                            <w:instrText xml:space="preserve">* </w:instrText>
                          </w:r>
                          <w:r>
                            <w:instrText>MERGEFORMAT</w:instrText>
                          </w:r>
                          <w:r>
                            <w:fldChar w:fldCharType="separate"/>
                          </w:r>
                          <w:r w:rsidR="002A41B5" w:rsidRPr="002A41B5">
                            <w:rPr>
                              <w:rFonts w:cs="Calibri"/>
                              <w:b/>
                              <w:bCs/>
                              <w:noProof/>
                              <w:color w:val="FFFFFF" w:themeColor="background1"/>
                              <w:szCs w:val="22"/>
                              <w:lang w:val="th-TH"/>
                            </w:rPr>
                            <w:t>10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14:paraId="0CCDDF1C" w14:textId="77777777" w:rsidR="00FA234C" w:rsidRDefault="00FA234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9280F"/>
    <w:multiLevelType w:val="hybridMultilevel"/>
    <w:tmpl w:val="9812538A"/>
    <w:lvl w:ilvl="0" w:tplc="E8B27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38B02A"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83B89"/>
    <w:multiLevelType w:val="hybridMultilevel"/>
    <w:tmpl w:val="70087D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426C1"/>
    <w:multiLevelType w:val="hybridMultilevel"/>
    <w:tmpl w:val="769818EE"/>
    <w:lvl w:ilvl="0" w:tplc="F1DAF21A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08E"/>
    <w:rsid w:val="00014B63"/>
    <w:rsid w:val="00016545"/>
    <w:rsid w:val="00023176"/>
    <w:rsid w:val="00025905"/>
    <w:rsid w:val="0002637A"/>
    <w:rsid w:val="00026B84"/>
    <w:rsid w:val="00033937"/>
    <w:rsid w:val="00034536"/>
    <w:rsid w:val="00042190"/>
    <w:rsid w:val="00042980"/>
    <w:rsid w:val="00044AA5"/>
    <w:rsid w:val="000455CA"/>
    <w:rsid w:val="00047FD9"/>
    <w:rsid w:val="00050525"/>
    <w:rsid w:val="00056433"/>
    <w:rsid w:val="0005728D"/>
    <w:rsid w:val="0006193C"/>
    <w:rsid w:val="00063E1C"/>
    <w:rsid w:val="00064DFE"/>
    <w:rsid w:val="00064E59"/>
    <w:rsid w:val="00066C3B"/>
    <w:rsid w:val="00071F56"/>
    <w:rsid w:val="00075C10"/>
    <w:rsid w:val="000802E5"/>
    <w:rsid w:val="00081160"/>
    <w:rsid w:val="00082731"/>
    <w:rsid w:val="00087641"/>
    <w:rsid w:val="000963B6"/>
    <w:rsid w:val="00096A24"/>
    <w:rsid w:val="000974F5"/>
    <w:rsid w:val="000A1C0F"/>
    <w:rsid w:val="000A2EA2"/>
    <w:rsid w:val="000A3018"/>
    <w:rsid w:val="000B0C6B"/>
    <w:rsid w:val="000B206B"/>
    <w:rsid w:val="000B24FD"/>
    <w:rsid w:val="000C097C"/>
    <w:rsid w:val="000C3170"/>
    <w:rsid w:val="000D0433"/>
    <w:rsid w:val="000D2C2D"/>
    <w:rsid w:val="000E0318"/>
    <w:rsid w:val="000E6C1A"/>
    <w:rsid w:val="000E6C31"/>
    <w:rsid w:val="000F214A"/>
    <w:rsid w:val="000F4958"/>
    <w:rsid w:val="000F56C7"/>
    <w:rsid w:val="000F7659"/>
    <w:rsid w:val="0010026C"/>
    <w:rsid w:val="0010053E"/>
    <w:rsid w:val="001034A5"/>
    <w:rsid w:val="001148E1"/>
    <w:rsid w:val="0012095B"/>
    <w:rsid w:val="00120A11"/>
    <w:rsid w:val="0012288F"/>
    <w:rsid w:val="001230E3"/>
    <w:rsid w:val="00126C8A"/>
    <w:rsid w:val="0013190A"/>
    <w:rsid w:val="00131DB8"/>
    <w:rsid w:val="00131E35"/>
    <w:rsid w:val="001421FC"/>
    <w:rsid w:val="00160453"/>
    <w:rsid w:val="001623FD"/>
    <w:rsid w:val="00163199"/>
    <w:rsid w:val="001657D6"/>
    <w:rsid w:val="001660E4"/>
    <w:rsid w:val="001714AE"/>
    <w:rsid w:val="0017657D"/>
    <w:rsid w:val="00177EE2"/>
    <w:rsid w:val="00181EBF"/>
    <w:rsid w:val="00193160"/>
    <w:rsid w:val="00197A0D"/>
    <w:rsid w:val="00197D42"/>
    <w:rsid w:val="001A03FC"/>
    <w:rsid w:val="001A0CD2"/>
    <w:rsid w:val="001A50BA"/>
    <w:rsid w:val="001A7751"/>
    <w:rsid w:val="001A7B49"/>
    <w:rsid w:val="001B0578"/>
    <w:rsid w:val="001B14B4"/>
    <w:rsid w:val="001B636A"/>
    <w:rsid w:val="001C39DD"/>
    <w:rsid w:val="001C3E73"/>
    <w:rsid w:val="001C4383"/>
    <w:rsid w:val="001C441F"/>
    <w:rsid w:val="001D093A"/>
    <w:rsid w:val="001D22FC"/>
    <w:rsid w:val="001D44A5"/>
    <w:rsid w:val="001D5002"/>
    <w:rsid w:val="001D5FD4"/>
    <w:rsid w:val="001E032D"/>
    <w:rsid w:val="001E5EBF"/>
    <w:rsid w:val="001E713B"/>
    <w:rsid w:val="001F78A7"/>
    <w:rsid w:val="00202D9D"/>
    <w:rsid w:val="002131B8"/>
    <w:rsid w:val="00213490"/>
    <w:rsid w:val="00223AAC"/>
    <w:rsid w:val="00223E49"/>
    <w:rsid w:val="002257C9"/>
    <w:rsid w:val="0022584B"/>
    <w:rsid w:val="0022624C"/>
    <w:rsid w:val="0022638B"/>
    <w:rsid w:val="00226700"/>
    <w:rsid w:val="00227238"/>
    <w:rsid w:val="00240066"/>
    <w:rsid w:val="0024356F"/>
    <w:rsid w:val="00246D94"/>
    <w:rsid w:val="00252D98"/>
    <w:rsid w:val="00252E85"/>
    <w:rsid w:val="002544B3"/>
    <w:rsid w:val="0025726A"/>
    <w:rsid w:val="00261ABA"/>
    <w:rsid w:val="00266FE0"/>
    <w:rsid w:val="00267422"/>
    <w:rsid w:val="002704C1"/>
    <w:rsid w:val="00275A91"/>
    <w:rsid w:val="00277847"/>
    <w:rsid w:val="00282E61"/>
    <w:rsid w:val="002847D2"/>
    <w:rsid w:val="002866EE"/>
    <w:rsid w:val="0029052B"/>
    <w:rsid w:val="00294911"/>
    <w:rsid w:val="00296911"/>
    <w:rsid w:val="00296A6C"/>
    <w:rsid w:val="002A30D8"/>
    <w:rsid w:val="002A41B5"/>
    <w:rsid w:val="002A7C44"/>
    <w:rsid w:val="002B67AB"/>
    <w:rsid w:val="002C1D40"/>
    <w:rsid w:val="002C54CE"/>
    <w:rsid w:val="002D2C8A"/>
    <w:rsid w:val="002D7955"/>
    <w:rsid w:val="002E2E50"/>
    <w:rsid w:val="002E4D49"/>
    <w:rsid w:val="002E60A4"/>
    <w:rsid w:val="002E7B7E"/>
    <w:rsid w:val="002F1518"/>
    <w:rsid w:val="00303CC9"/>
    <w:rsid w:val="0030640A"/>
    <w:rsid w:val="00312FF2"/>
    <w:rsid w:val="00317971"/>
    <w:rsid w:val="003218D9"/>
    <w:rsid w:val="00322489"/>
    <w:rsid w:val="00322F8F"/>
    <w:rsid w:val="00323F12"/>
    <w:rsid w:val="00332325"/>
    <w:rsid w:val="003376FC"/>
    <w:rsid w:val="003404D8"/>
    <w:rsid w:val="00342B05"/>
    <w:rsid w:val="00345C2B"/>
    <w:rsid w:val="00347797"/>
    <w:rsid w:val="003505CE"/>
    <w:rsid w:val="00351678"/>
    <w:rsid w:val="00357A38"/>
    <w:rsid w:val="003616E8"/>
    <w:rsid w:val="00365CC3"/>
    <w:rsid w:val="00370697"/>
    <w:rsid w:val="00381C5E"/>
    <w:rsid w:val="00384ADD"/>
    <w:rsid w:val="00391595"/>
    <w:rsid w:val="00395AFF"/>
    <w:rsid w:val="00397623"/>
    <w:rsid w:val="003A10A6"/>
    <w:rsid w:val="003A25E4"/>
    <w:rsid w:val="003A6147"/>
    <w:rsid w:val="003B0485"/>
    <w:rsid w:val="003B2CD0"/>
    <w:rsid w:val="003B3142"/>
    <w:rsid w:val="003B60A5"/>
    <w:rsid w:val="003B6860"/>
    <w:rsid w:val="003C1552"/>
    <w:rsid w:val="003C1917"/>
    <w:rsid w:val="003C196E"/>
    <w:rsid w:val="003C44CF"/>
    <w:rsid w:val="003C5B14"/>
    <w:rsid w:val="003C7471"/>
    <w:rsid w:val="003C7CC0"/>
    <w:rsid w:val="003D12DA"/>
    <w:rsid w:val="003D3431"/>
    <w:rsid w:val="003D687C"/>
    <w:rsid w:val="003D715C"/>
    <w:rsid w:val="003E49E7"/>
    <w:rsid w:val="003E710C"/>
    <w:rsid w:val="003F064D"/>
    <w:rsid w:val="003F3886"/>
    <w:rsid w:val="003F4476"/>
    <w:rsid w:val="003F47A7"/>
    <w:rsid w:val="003F7F61"/>
    <w:rsid w:val="00402CD8"/>
    <w:rsid w:val="004107BA"/>
    <w:rsid w:val="0041531A"/>
    <w:rsid w:val="0041581D"/>
    <w:rsid w:val="00420C91"/>
    <w:rsid w:val="00422E2B"/>
    <w:rsid w:val="00430E99"/>
    <w:rsid w:val="004414FF"/>
    <w:rsid w:val="00450B86"/>
    <w:rsid w:val="00455DDE"/>
    <w:rsid w:val="00462238"/>
    <w:rsid w:val="00464D75"/>
    <w:rsid w:val="004651C3"/>
    <w:rsid w:val="004703BA"/>
    <w:rsid w:val="004765DC"/>
    <w:rsid w:val="0047749F"/>
    <w:rsid w:val="00480EEA"/>
    <w:rsid w:val="0048176C"/>
    <w:rsid w:val="004842DF"/>
    <w:rsid w:val="004900D9"/>
    <w:rsid w:val="004940AD"/>
    <w:rsid w:val="00494CA2"/>
    <w:rsid w:val="004961E8"/>
    <w:rsid w:val="004A191E"/>
    <w:rsid w:val="004A2582"/>
    <w:rsid w:val="004A4440"/>
    <w:rsid w:val="004A4CF0"/>
    <w:rsid w:val="004A5C91"/>
    <w:rsid w:val="004A6CDB"/>
    <w:rsid w:val="004B4F4F"/>
    <w:rsid w:val="004B5532"/>
    <w:rsid w:val="004B6347"/>
    <w:rsid w:val="004C08BF"/>
    <w:rsid w:val="004C30E8"/>
    <w:rsid w:val="004C35D9"/>
    <w:rsid w:val="004C6FAD"/>
    <w:rsid w:val="004D048F"/>
    <w:rsid w:val="004D431D"/>
    <w:rsid w:val="004D56CD"/>
    <w:rsid w:val="004D5A9E"/>
    <w:rsid w:val="004E00F2"/>
    <w:rsid w:val="004E1BB6"/>
    <w:rsid w:val="004E31EE"/>
    <w:rsid w:val="004E7F2A"/>
    <w:rsid w:val="004F7D62"/>
    <w:rsid w:val="00501EF5"/>
    <w:rsid w:val="00502BB1"/>
    <w:rsid w:val="00512A25"/>
    <w:rsid w:val="005218C3"/>
    <w:rsid w:val="005227CA"/>
    <w:rsid w:val="00522B86"/>
    <w:rsid w:val="00525AFA"/>
    <w:rsid w:val="005263BB"/>
    <w:rsid w:val="00534DBA"/>
    <w:rsid w:val="00536C50"/>
    <w:rsid w:val="00540251"/>
    <w:rsid w:val="005403F0"/>
    <w:rsid w:val="0054504A"/>
    <w:rsid w:val="005464DB"/>
    <w:rsid w:val="00551F04"/>
    <w:rsid w:val="00562FFC"/>
    <w:rsid w:val="00567D8E"/>
    <w:rsid w:val="005732EE"/>
    <w:rsid w:val="0057637C"/>
    <w:rsid w:val="0058710D"/>
    <w:rsid w:val="00594C1D"/>
    <w:rsid w:val="00597340"/>
    <w:rsid w:val="005A4D3A"/>
    <w:rsid w:val="005A69DC"/>
    <w:rsid w:val="005B59BF"/>
    <w:rsid w:val="005B6C58"/>
    <w:rsid w:val="005B7990"/>
    <w:rsid w:val="005C054D"/>
    <w:rsid w:val="005C126A"/>
    <w:rsid w:val="005C2FFD"/>
    <w:rsid w:val="005C6B97"/>
    <w:rsid w:val="005C6BBE"/>
    <w:rsid w:val="005C6D0F"/>
    <w:rsid w:val="005C7EAD"/>
    <w:rsid w:val="005C7F5C"/>
    <w:rsid w:val="005D0BBC"/>
    <w:rsid w:val="005D4C3D"/>
    <w:rsid w:val="005E1C00"/>
    <w:rsid w:val="005E2EC9"/>
    <w:rsid w:val="005E761D"/>
    <w:rsid w:val="005F142B"/>
    <w:rsid w:val="005F2FE3"/>
    <w:rsid w:val="005F323E"/>
    <w:rsid w:val="005F71EB"/>
    <w:rsid w:val="006040CD"/>
    <w:rsid w:val="006042F4"/>
    <w:rsid w:val="00605C70"/>
    <w:rsid w:val="0061031B"/>
    <w:rsid w:val="00611A9D"/>
    <w:rsid w:val="0061415F"/>
    <w:rsid w:val="006210C3"/>
    <w:rsid w:val="0062113D"/>
    <w:rsid w:val="006239FE"/>
    <w:rsid w:val="006248C2"/>
    <w:rsid w:val="00637CB2"/>
    <w:rsid w:val="0065398D"/>
    <w:rsid w:val="00654441"/>
    <w:rsid w:val="006610F7"/>
    <w:rsid w:val="006616AA"/>
    <w:rsid w:val="00663BB1"/>
    <w:rsid w:val="006674CB"/>
    <w:rsid w:val="00670AC5"/>
    <w:rsid w:val="0067417D"/>
    <w:rsid w:val="00680146"/>
    <w:rsid w:val="00681891"/>
    <w:rsid w:val="00686348"/>
    <w:rsid w:val="0068658D"/>
    <w:rsid w:val="00687AF3"/>
    <w:rsid w:val="00693F83"/>
    <w:rsid w:val="006A074C"/>
    <w:rsid w:val="006A46B9"/>
    <w:rsid w:val="006B1A33"/>
    <w:rsid w:val="006B42DE"/>
    <w:rsid w:val="006B79C4"/>
    <w:rsid w:val="006D2AE6"/>
    <w:rsid w:val="006D3EA8"/>
    <w:rsid w:val="006D480D"/>
    <w:rsid w:val="006D62D0"/>
    <w:rsid w:val="006E16D3"/>
    <w:rsid w:val="006E20B6"/>
    <w:rsid w:val="006F07E8"/>
    <w:rsid w:val="0070133E"/>
    <w:rsid w:val="00707FCB"/>
    <w:rsid w:val="00710D21"/>
    <w:rsid w:val="00710FD3"/>
    <w:rsid w:val="00714350"/>
    <w:rsid w:val="00716561"/>
    <w:rsid w:val="0071656D"/>
    <w:rsid w:val="00723FF3"/>
    <w:rsid w:val="00727BBB"/>
    <w:rsid w:val="00727E9C"/>
    <w:rsid w:val="007340E7"/>
    <w:rsid w:val="00745824"/>
    <w:rsid w:val="00746A3E"/>
    <w:rsid w:val="007517F1"/>
    <w:rsid w:val="00757C32"/>
    <w:rsid w:val="00761CE5"/>
    <w:rsid w:val="00762A45"/>
    <w:rsid w:val="00762E20"/>
    <w:rsid w:val="007656E4"/>
    <w:rsid w:val="00766BAC"/>
    <w:rsid w:val="00774E69"/>
    <w:rsid w:val="00785396"/>
    <w:rsid w:val="00785832"/>
    <w:rsid w:val="00786A41"/>
    <w:rsid w:val="00790B8E"/>
    <w:rsid w:val="007913FF"/>
    <w:rsid w:val="00795E47"/>
    <w:rsid w:val="007A02EC"/>
    <w:rsid w:val="007A316C"/>
    <w:rsid w:val="007B2AB9"/>
    <w:rsid w:val="007B2E27"/>
    <w:rsid w:val="007B5022"/>
    <w:rsid w:val="007B7AE3"/>
    <w:rsid w:val="007C069C"/>
    <w:rsid w:val="007C0E2F"/>
    <w:rsid w:val="007C2E57"/>
    <w:rsid w:val="007D0FB3"/>
    <w:rsid w:val="007D2A0A"/>
    <w:rsid w:val="007E1BB3"/>
    <w:rsid w:val="007E2CBC"/>
    <w:rsid w:val="007E38E4"/>
    <w:rsid w:val="007E42AD"/>
    <w:rsid w:val="007F059A"/>
    <w:rsid w:val="00801205"/>
    <w:rsid w:val="0080470D"/>
    <w:rsid w:val="00805A27"/>
    <w:rsid w:val="00807C5F"/>
    <w:rsid w:val="008148F3"/>
    <w:rsid w:val="00816946"/>
    <w:rsid w:val="00816E90"/>
    <w:rsid w:val="0081748E"/>
    <w:rsid w:val="00820E4D"/>
    <w:rsid w:val="00821253"/>
    <w:rsid w:val="008221F2"/>
    <w:rsid w:val="00832F34"/>
    <w:rsid w:val="008444F0"/>
    <w:rsid w:val="00844857"/>
    <w:rsid w:val="00853880"/>
    <w:rsid w:val="008620FB"/>
    <w:rsid w:val="008809CE"/>
    <w:rsid w:val="00881D7F"/>
    <w:rsid w:val="0088219F"/>
    <w:rsid w:val="00885293"/>
    <w:rsid w:val="00894814"/>
    <w:rsid w:val="00894D06"/>
    <w:rsid w:val="008961C2"/>
    <w:rsid w:val="0089683D"/>
    <w:rsid w:val="008A1CD9"/>
    <w:rsid w:val="008A31C2"/>
    <w:rsid w:val="008A4096"/>
    <w:rsid w:val="008A476C"/>
    <w:rsid w:val="008B568B"/>
    <w:rsid w:val="008C3290"/>
    <w:rsid w:val="008C775B"/>
    <w:rsid w:val="008D08A9"/>
    <w:rsid w:val="008E683F"/>
    <w:rsid w:val="008F225E"/>
    <w:rsid w:val="008F4A08"/>
    <w:rsid w:val="00902685"/>
    <w:rsid w:val="009043FC"/>
    <w:rsid w:val="00914D7F"/>
    <w:rsid w:val="0091595F"/>
    <w:rsid w:val="00923696"/>
    <w:rsid w:val="00927394"/>
    <w:rsid w:val="00942280"/>
    <w:rsid w:val="00943005"/>
    <w:rsid w:val="0094326F"/>
    <w:rsid w:val="00944587"/>
    <w:rsid w:val="00954607"/>
    <w:rsid w:val="009568BD"/>
    <w:rsid w:val="00957F97"/>
    <w:rsid w:val="009635BB"/>
    <w:rsid w:val="00964C14"/>
    <w:rsid w:val="00972526"/>
    <w:rsid w:val="0097730B"/>
    <w:rsid w:val="0098164E"/>
    <w:rsid w:val="009914F6"/>
    <w:rsid w:val="00995192"/>
    <w:rsid w:val="009A3920"/>
    <w:rsid w:val="009A3E4F"/>
    <w:rsid w:val="009A5B62"/>
    <w:rsid w:val="009B182B"/>
    <w:rsid w:val="009B3DBA"/>
    <w:rsid w:val="009B5AFF"/>
    <w:rsid w:val="009D2204"/>
    <w:rsid w:val="009D2F80"/>
    <w:rsid w:val="009D48D7"/>
    <w:rsid w:val="009D66B5"/>
    <w:rsid w:val="009E23A2"/>
    <w:rsid w:val="009E554E"/>
    <w:rsid w:val="00A009D4"/>
    <w:rsid w:val="00A01093"/>
    <w:rsid w:val="00A01148"/>
    <w:rsid w:val="00A01837"/>
    <w:rsid w:val="00A018AE"/>
    <w:rsid w:val="00A1190C"/>
    <w:rsid w:val="00A144BE"/>
    <w:rsid w:val="00A16113"/>
    <w:rsid w:val="00A3218C"/>
    <w:rsid w:val="00A32DCD"/>
    <w:rsid w:val="00A3309F"/>
    <w:rsid w:val="00A3451A"/>
    <w:rsid w:val="00A40602"/>
    <w:rsid w:val="00A5141B"/>
    <w:rsid w:val="00A521FB"/>
    <w:rsid w:val="00A54459"/>
    <w:rsid w:val="00A54DC5"/>
    <w:rsid w:val="00A57D92"/>
    <w:rsid w:val="00A620F7"/>
    <w:rsid w:val="00A639DB"/>
    <w:rsid w:val="00A67DEE"/>
    <w:rsid w:val="00A725FA"/>
    <w:rsid w:val="00A7295B"/>
    <w:rsid w:val="00A7548E"/>
    <w:rsid w:val="00A756D8"/>
    <w:rsid w:val="00A75D47"/>
    <w:rsid w:val="00A835B2"/>
    <w:rsid w:val="00A83DE6"/>
    <w:rsid w:val="00A93482"/>
    <w:rsid w:val="00A947B3"/>
    <w:rsid w:val="00A96BA2"/>
    <w:rsid w:val="00A97801"/>
    <w:rsid w:val="00AA29D6"/>
    <w:rsid w:val="00AB5239"/>
    <w:rsid w:val="00AB5738"/>
    <w:rsid w:val="00AB6310"/>
    <w:rsid w:val="00AC1771"/>
    <w:rsid w:val="00AC4782"/>
    <w:rsid w:val="00AD0BE5"/>
    <w:rsid w:val="00AD4E02"/>
    <w:rsid w:val="00AE338B"/>
    <w:rsid w:val="00AF086F"/>
    <w:rsid w:val="00AF3E8A"/>
    <w:rsid w:val="00AF4AF6"/>
    <w:rsid w:val="00AF6D3F"/>
    <w:rsid w:val="00AF7303"/>
    <w:rsid w:val="00B00CDF"/>
    <w:rsid w:val="00B028A0"/>
    <w:rsid w:val="00B02E91"/>
    <w:rsid w:val="00B0703A"/>
    <w:rsid w:val="00B153FC"/>
    <w:rsid w:val="00B17737"/>
    <w:rsid w:val="00B2135E"/>
    <w:rsid w:val="00B214DA"/>
    <w:rsid w:val="00B2223E"/>
    <w:rsid w:val="00B23D75"/>
    <w:rsid w:val="00B25D39"/>
    <w:rsid w:val="00B305E3"/>
    <w:rsid w:val="00B33654"/>
    <w:rsid w:val="00B344A2"/>
    <w:rsid w:val="00B363F1"/>
    <w:rsid w:val="00B369BE"/>
    <w:rsid w:val="00B43BE5"/>
    <w:rsid w:val="00B4477A"/>
    <w:rsid w:val="00B45922"/>
    <w:rsid w:val="00B507EE"/>
    <w:rsid w:val="00B53132"/>
    <w:rsid w:val="00B819E1"/>
    <w:rsid w:val="00B8281C"/>
    <w:rsid w:val="00B8507D"/>
    <w:rsid w:val="00B85617"/>
    <w:rsid w:val="00B86E92"/>
    <w:rsid w:val="00B906CB"/>
    <w:rsid w:val="00B9099E"/>
    <w:rsid w:val="00B92747"/>
    <w:rsid w:val="00B94CA8"/>
    <w:rsid w:val="00B95516"/>
    <w:rsid w:val="00BA45C2"/>
    <w:rsid w:val="00BA5017"/>
    <w:rsid w:val="00BA5ECB"/>
    <w:rsid w:val="00BA7510"/>
    <w:rsid w:val="00BB0064"/>
    <w:rsid w:val="00BB22D3"/>
    <w:rsid w:val="00BB48F3"/>
    <w:rsid w:val="00BB743D"/>
    <w:rsid w:val="00BC0E8B"/>
    <w:rsid w:val="00BC1011"/>
    <w:rsid w:val="00BC2D7A"/>
    <w:rsid w:val="00BD4BD7"/>
    <w:rsid w:val="00BE0953"/>
    <w:rsid w:val="00BE137A"/>
    <w:rsid w:val="00BE1A77"/>
    <w:rsid w:val="00BE2E14"/>
    <w:rsid w:val="00BE361C"/>
    <w:rsid w:val="00BE60E6"/>
    <w:rsid w:val="00BE6E29"/>
    <w:rsid w:val="00BF1DC4"/>
    <w:rsid w:val="00BF1E7A"/>
    <w:rsid w:val="00BF374C"/>
    <w:rsid w:val="00BF4048"/>
    <w:rsid w:val="00BF5101"/>
    <w:rsid w:val="00BF54DF"/>
    <w:rsid w:val="00BF59EF"/>
    <w:rsid w:val="00BF62B2"/>
    <w:rsid w:val="00BF7600"/>
    <w:rsid w:val="00BF7822"/>
    <w:rsid w:val="00C00D11"/>
    <w:rsid w:val="00C0282A"/>
    <w:rsid w:val="00C044FE"/>
    <w:rsid w:val="00C108C4"/>
    <w:rsid w:val="00C1141F"/>
    <w:rsid w:val="00C230E6"/>
    <w:rsid w:val="00C25313"/>
    <w:rsid w:val="00C3066C"/>
    <w:rsid w:val="00C34750"/>
    <w:rsid w:val="00C371AB"/>
    <w:rsid w:val="00C43193"/>
    <w:rsid w:val="00C478EB"/>
    <w:rsid w:val="00C47BD4"/>
    <w:rsid w:val="00C56580"/>
    <w:rsid w:val="00C56D40"/>
    <w:rsid w:val="00C63A9C"/>
    <w:rsid w:val="00C703E8"/>
    <w:rsid w:val="00C76535"/>
    <w:rsid w:val="00C80B42"/>
    <w:rsid w:val="00C84BB1"/>
    <w:rsid w:val="00C96F4B"/>
    <w:rsid w:val="00C973F4"/>
    <w:rsid w:val="00CA00DD"/>
    <w:rsid w:val="00CA1D3C"/>
    <w:rsid w:val="00CA39E3"/>
    <w:rsid w:val="00CA625B"/>
    <w:rsid w:val="00CA7552"/>
    <w:rsid w:val="00CB0BA8"/>
    <w:rsid w:val="00CB3EA7"/>
    <w:rsid w:val="00CB67A3"/>
    <w:rsid w:val="00CC18A5"/>
    <w:rsid w:val="00CC5318"/>
    <w:rsid w:val="00CD0F54"/>
    <w:rsid w:val="00CD3CA9"/>
    <w:rsid w:val="00CE2707"/>
    <w:rsid w:val="00CF2579"/>
    <w:rsid w:val="00CF3AC4"/>
    <w:rsid w:val="00CF490B"/>
    <w:rsid w:val="00CF71CD"/>
    <w:rsid w:val="00D0658F"/>
    <w:rsid w:val="00D07547"/>
    <w:rsid w:val="00D130FE"/>
    <w:rsid w:val="00D14492"/>
    <w:rsid w:val="00D159BD"/>
    <w:rsid w:val="00D16B9B"/>
    <w:rsid w:val="00D22C1C"/>
    <w:rsid w:val="00D2502F"/>
    <w:rsid w:val="00D25C0B"/>
    <w:rsid w:val="00D27476"/>
    <w:rsid w:val="00D3380B"/>
    <w:rsid w:val="00D37B2B"/>
    <w:rsid w:val="00D40E7B"/>
    <w:rsid w:val="00D43487"/>
    <w:rsid w:val="00D45303"/>
    <w:rsid w:val="00D52638"/>
    <w:rsid w:val="00D54C1B"/>
    <w:rsid w:val="00D55DF6"/>
    <w:rsid w:val="00D57B5F"/>
    <w:rsid w:val="00D6467D"/>
    <w:rsid w:val="00D66D3B"/>
    <w:rsid w:val="00D67287"/>
    <w:rsid w:val="00D76BC1"/>
    <w:rsid w:val="00D81E95"/>
    <w:rsid w:val="00D8223A"/>
    <w:rsid w:val="00D91A74"/>
    <w:rsid w:val="00D91F51"/>
    <w:rsid w:val="00D94779"/>
    <w:rsid w:val="00DB0364"/>
    <w:rsid w:val="00DB1E63"/>
    <w:rsid w:val="00DB464E"/>
    <w:rsid w:val="00DC06CB"/>
    <w:rsid w:val="00DC643E"/>
    <w:rsid w:val="00DD1204"/>
    <w:rsid w:val="00DD3199"/>
    <w:rsid w:val="00DD3EC3"/>
    <w:rsid w:val="00DD74C1"/>
    <w:rsid w:val="00DD7778"/>
    <w:rsid w:val="00DE4FDF"/>
    <w:rsid w:val="00DE65FD"/>
    <w:rsid w:val="00DE6B5F"/>
    <w:rsid w:val="00DF663F"/>
    <w:rsid w:val="00E00AEA"/>
    <w:rsid w:val="00E05CCA"/>
    <w:rsid w:val="00E06EE3"/>
    <w:rsid w:val="00E07AE9"/>
    <w:rsid w:val="00E123BF"/>
    <w:rsid w:val="00E130F4"/>
    <w:rsid w:val="00E131E9"/>
    <w:rsid w:val="00E22999"/>
    <w:rsid w:val="00E26388"/>
    <w:rsid w:val="00E2795E"/>
    <w:rsid w:val="00E30365"/>
    <w:rsid w:val="00E30423"/>
    <w:rsid w:val="00E40853"/>
    <w:rsid w:val="00E51F0A"/>
    <w:rsid w:val="00E56B95"/>
    <w:rsid w:val="00E614EA"/>
    <w:rsid w:val="00E638C5"/>
    <w:rsid w:val="00E65F69"/>
    <w:rsid w:val="00E66F26"/>
    <w:rsid w:val="00E71380"/>
    <w:rsid w:val="00E71A38"/>
    <w:rsid w:val="00E838C2"/>
    <w:rsid w:val="00E875BE"/>
    <w:rsid w:val="00E94C85"/>
    <w:rsid w:val="00E97DD4"/>
    <w:rsid w:val="00EA2372"/>
    <w:rsid w:val="00EA2DDB"/>
    <w:rsid w:val="00EA3092"/>
    <w:rsid w:val="00EA3C14"/>
    <w:rsid w:val="00EA56AE"/>
    <w:rsid w:val="00EB390B"/>
    <w:rsid w:val="00EB5E0B"/>
    <w:rsid w:val="00EB63BD"/>
    <w:rsid w:val="00EC3D55"/>
    <w:rsid w:val="00EC46DE"/>
    <w:rsid w:val="00EC471F"/>
    <w:rsid w:val="00ED2932"/>
    <w:rsid w:val="00EE108E"/>
    <w:rsid w:val="00EE2B83"/>
    <w:rsid w:val="00EF0C41"/>
    <w:rsid w:val="00EF243B"/>
    <w:rsid w:val="00EF3FCD"/>
    <w:rsid w:val="00EF757D"/>
    <w:rsid w:val="00F01E9E"/>
    <w:rsid w:val="00F2096C"/>
    <w:rsid w:val="00F21B00"/>
    <w:rsid w:val="00F2575D"/>
    <w:rsid w:val="00F26123"/>
    <w:rsid w:val="00F33772"/>
    <w:rsid w:val="00F36C92"/>
    <w:rsid w:val="00F42AC3"/>
    <w:rsid w:val="00F470C3"/>
    <w:rsid w:val="00F47379"/>
    <w:rsid w:val="00F47B58"/>
    <w:rsid w:val="00F54648"/>
    <w:rsid w:val="00F555CC"/>
    <w:rsid w:val="00F60AB2"/>
    <w:rsid w:val="00F63C81"/>
    <w:rsid w:val="00F71FB0"/>
    <w:rsid w:val="00F73213"/>
    <w:rsid w:val="00F737D5"/>
    <w:rsid w:val="00F76F9C"/>
    <w:rsid w:val="00F778AF"/>
    <w:rsid w:val="00F77BB5"/>
    <w:rsid w:val="00F85663"/>
    <w:rsid w:val="00F86C5D"/>
    <w:rsid w:val="00F93C09"/>
    <w:rsid w:val="00F9693D"/>
    <w:rsid w:val="00FA10E8"/>
    <w:rsid w:val="00FA234C"/>
    <w:rsid w:val="00FA4D18"/>
    <w:rsid w:val="00FA6872"/>
    <w:rsid w:val="00FA72B8"/>
    <w:rsid w:val="00FB435C"/>
    <w:rsid w:val="00FB47AE"/>
    <w:rsid w:val="00FB52E8"/>
    <w:rsid w:val="00FC0901"/>
    <w:rsid w:val="00FC1C12"/>
    <w:rsid w:val="00FC328E"/>
    <w:rsid w:val="00FC4291"/>
    <w:rsid w:val="00FD6D11"/>
    <w:rsid w:val="00FD7F6B"/>
    <w:rsid w:val="00FE2503"/>
    <w:rsid w:val="00FF45AD"/>
    <w:rsid w:val="00FF6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A6E37E"/>
  <w15:docId w15:val="{D43A3F7D-2707-4BA0-B8E3-B4F162E6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5D9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qFormat/>
    <w:rsid w:val="00DD1204"/>
    <w:pPr>
      <w:keepNext/>
      <w:spacing w:after="0" w:line="240" w:lineRule="auto"/>
      <w:jc w:val="center"/>
      <w:outlineLvl w:val="0"/>
    </w:pPr>
    <w:rPr>
      <w:rFonts w:ascii="Angsana New" w:hAnsi="Angsana New" w:cs="Angsana New"/>
      <w:b/>
      <w:bCs/>
      <w:sz w:val="34"/>
      <w:szCs w:val="34"/>
    </w:rPr>
  </w:style>
  <w:style w:type="paragraph" w:styleId="8">
    <w:name w:val="heading 8"/>
    <w:basedOn w:val="a"/>
    <w:next w:val="a"/>
    <w:link w:val="80"/>
    <w:qFormat/>
    <w:rsid w:val="00DD1204"/>
    <w:pPr>
      <w:spacing w:before="240" w:after="60" w:line="240" w:lineRule="auto"/>
      <w:outlineLvl w:val="7"/>
    </w:pPr>
    <w:rPr>
      <w:rFonts w:ascii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0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108E"/>
    <w:rPr>
      <w:rFonts w:ascii="Tahoma" w:hAnsi="Tahoma" w:cs="Angsana New"/>
      <w:sz w:val="16"/>
      <w:szCs w:val="20"/>
    </w:rPr>
  </w:style>
  <w:style w:type="paragraph" w:styleId="a5">
    <w:name w:val="List Paragraph"/>
    <w:aliases w:val="00 List Bull,ÂèÍÂ3,List Paragraph1,Table Heading"/>
    <w:basedOn w:val="a"/>
    <w:link w:val="a6"/>
    <w:uiPriority w:val="34"/>
    <w:qFormat/>
    <w:rsid w:val="003D3431"/>
    <w:pPr>
      <w:ind w:left="720"/>
      <w:contextualSpacing/>
    </w:pPr>
  </w:style>
  <w:style w:type="paragraph" w:styleId="a7">
    <w:name w:val="No Spacing"/>
    <w:link w:val="a8"/>
    <w:uiPriority w:val="1"/>
    <w:qFormat/>
    <w:rsid w:val="003D3431"/>
    <w:rPr>
      <w:sz w:val="22"/>
      <w:szCs w:val="28"/>
    </w:rPr>
  </w:style>
  <w:style w:type="character" w:customStyle="1" w:styleId="a8">
    <w:name w:val="ไม่มีการเว้นระยะห่าง อักขระ"/>
    <w:basedOn w:val="a0"/>
    <w:link w:val="a7"/>
    <w:uiPriority w:val="1"/>
    <w:rsid w:val="003D687C"/>
    <w:rPr>
      <w:sz w:val="22"/>
      <w:szCs w:val="28"/>
      <w:lang w:val="en-US" w:eastAsia="en-US" w:bidi="th-TH"/>
    </w:rPr>
  </w:style>
  <w:style w:type="paragraph" w:styleId="a9">
    <w:name w:val="header"/>
    <w:basedOn w:val="a"/>
    <w:link w:val="aa"/>
    <w:uiPriority w:val="99"/>
    <w:rsid w:val="00064DFE"/>
    <w:pPr>
      <w:tabs>
        <w:tab w:val="center" w:pos="4153"/>
        <w:tab w:val="right" w:pos="8306"/>
      </w:tabs>
      <w:spacing w:after="0" w:line="240" w:lineRule="auto"/>
    </w:pPr>
    <w:rPr>
      <w:rFonts w:ascii="-JS Synjai" w:hAnsi="-JS Synjai" w:cs="Angsana New"/>
      <w:b/>
      <w:bCs/>
      <w:sz w:val="28"/>
      <w:szCs w:val="32"/>
    </w:rPr>
  </w:style>
  <w:style w:type="character" w:customStyle="1" w:styleId="aa">
    <w:name w:val="หัวกระดาษ อักขระ"/>
    <w:basedOn w:val="a0"/>
    <w:link w:val="a9"/>
    <w:uiPriority w:val="99"/>
    <w:rsid w:val="00064DFE"/>
    <w:rPr>
      <w:rFonts w:ascii="-JS Synjai" w:eastAsia="Times New Roman" w:hAnsi="-JS Synjai" w:cs="Angsana New"/>
      <w:b/>
      <w:bCs/>
      <w:sz w:val="28"/>
      <w:szCs w:val="32"/>
    </w:rPr>
  </w:style>
  <w:style w:type="table" w:styleId="ab">
    <w:name w:val="Table Grid"/>
    <w:basedOn w:val="a1"/>
    <w:uiPriority w:val="59"/>
    <w:rsid w:val="00064D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rsid w:val="00FC0901"/>
    <w:rPr>
      <w:color w:val="0000FF"/>
      <w:u w:val="single"/>
      <w:lang w:bidi="th-TH"/>
    </w:rPr>
  </w:style>
  <w:style w:type="paragraph" w:customStyle="1" w:styleId="Default">
    <w:name w:val="Default"/>
    <w:rsid w:val="001A03FC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F76F9C"/>
    <w:rPr>
      <w:b/>
      <w:bCs/>
    </w:rPr>
  </w:style>
  <w:style w:type="character" w:customStyle="1" w:styleId="10">
    <w:name w:val="หัวเรื่อง 1 อักขระ"/>
    <w:basedOn w:val="a0"/>
    <w:link w:val="1"/>
    <w:rsid w:val="00DD1204"/>
    <w:rPr>
      <w:rFonts w:ascii="Angsana New" w:hAnsi="Angsana New" w:cs="Angsana New"/>
      <w:b/>
      <w:bCs/>
      <w:sz w:val="34"/>
      <w:szCs w:val="34"/>
    </w:rPr>
  </w:style>
  <w:style w:type="character" w:customStyle="1" w:styleId="80">
    <w:name w:val="หัวเรื่อง 8 อักขระ"/>
    <w:basedOn w:val="a0"/>
    <w:link w:val="8"/>
    <w:rsid w:val="00DD1204"/>
    <w:rPr>
      <w:rFonts w:ascii="Times New Roman" w:hAnsi="Times New Roman" w:cs="Angsana New"/>
      <w:i/>
      <w:iCs/>
      <w:sz w:val="24"/>
      <w:szCs w:val="28"/>
    </w:rPr>
  </w:style>
  <w:style w:type="paragraph" w:styleId="ae">
    <w:name w:val="Body Text"/>
    <w:basedOn w:val="a"/>
    <w:link w:val="af"/>
    <w:rsid w:val="00DD1204"/>
    <w:pPr>
      <w:spacing w:after="0" w:line="240" w:lineRule="auto"/>
      <w:jc w:val="center"/>
    </w:pPr>
    <w:rPr>
      <w:rFonts w:ascii="Angsana New" w:hAnsi="Angsana New" w:cs="Angsana New"/>
      <w:b/>
      <w:bCs/>
      <w:sz w:val="32"/>
      <w:szCs w:val="32"/>
    </w:rPr>
  </w:style>
  <w:style w:type="character" w:customStyle="1" w:styleId="af">
    <w:name w:val="เนื้อความ อักขระ"/>
    <w:basedOn w:val="a0"/>
    <w:link w:val="ae"/>
    <w:rsid w:val="00DD1204"/>
    <w:rPr>
      <w:rFonts w:ascii="Angsana New" w:hAnsi="Angsana New" w:cs="Angsana New"/>
      <w:b/>
      <w:bCs/>
      <w:sz w:val="32"/>
      <w:szCs w:val="32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5C054D"/>
    <w:rPr>
      <w:color w:val="605E5C"/>
      <w:shd w:val="clear" w:color="auto" w:fill="E1DFDD"/>
    </w:rPr>
  </w:style>
  <w:style w:type="paragraph" w:styleId="af0">
    <w:name w:val="footer"/>
    <w:basedOn w:val="a"/>
    <w:link w:val="af1"/>
    <w:uiPriority w:val="99"/>
    <w:unhideWhenUsed/>
    <w:rsid w:val="00FA2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FA234C"/>
    <w:rPr>
      <w:sz w:val="22"/>
      <w:szCs w:val="28"/>
    </w:rPr>
  </w:style>
  <w:style w:type="character" w:customStyle="1" w:styleId="a6">
    <w:name w:val="ย่อหน้ารายการ อักขระ"/>
    <w:aliases w:val="00 List Bull อักขระ,ÂèÍÂ3 อักขระ,List Paragraph1 อักขระ,Table Heading อักขระ"/>
    <w:link w:val="a5"/>
    <w:uiPriority w:val="34"/>
    <w:rsid w:val="002D2C8A"/>
    <w:rPr>
      <w:sz w:val="22"/>
      <w:szCs w:val="28"/>
    </w:rPr>
  </w:style>
  <w:style w:type="paragraph" w:styleId="af2">
    <w:name w:val="Normal (Web)"/>
    <w:basedOn w:val="a"/>
    <w:uiPriority w:val="99"/>
    <w:semiHidden/>
    <w:unhideWhenUsed/>
    <w:rsid w:val="00063E1C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D6D5C-9EE4-43EA-9F30-32345DCBC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657</Words>
  <Characters>3749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</dc:creator>
  <cp:lastModifiedBy>Acer</cp:lastModifiedBy>
  <cp:revision>2</cp:revision>
  <cp:lastPrinted>2025-03-03T11:11:00Z</cp:lastPrinted>
  <dcterms:created xsi:type="dcterms:W3CDTF">2026-09-17T08:56:00Z</dcterms:created>
  <dcterms:modified xsi:type="dcterms:W3CDTF">2026-09-17T08:56:00Z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be67b5ea06a33040f65c2d1888b99a36bf21612c9bc2b034e720d4eca32149b4</vt:lpwstr>
  </property>
</Properties>
</file>