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18A23" w14:textId="5027DC55" w:rsidR="001F7C95" w:rsidRDefault="00F3576F" w:rsidP="00041391">
      <w:pPr>
        <w:jc w:val="center"/>
        <w:rPr>
          <w:rFonts w:ascii="TH SarabunPSK" w:hAnsi="TH SarabunPSK" w:cs="TH SarabunPSK"/>
          <w:sz w:val="36"/>
          <w:szCs w:val="36"/>
        </w:rPr>
      </w:pPr>
      <w:bookmarkStart w:id="0" w:name="OLE_LINK1"/>
      <w:r w:rsidRPr="00F3576F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43C77A1" wp14:editId="4420C0AF">
                <wp:simplePos x="0" y="0"/>
                <wp:positionH relativeFrom="column">
                  <wp:posOffset>7762184</wp:posOffset>
                </wp:positionH>
                <wp:positionV relativeFrom="paragraph">
                  <wp:posOffset>-398815</wp:posOffset>
                </wp:positionV>
                <wp:extent cx="996950" cy="1404620"/>
                <wp:effectExtent l="0" t="0" r="1270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B4888" w14:textId="7C3FF5DB" w:rsidR="00F3576F" w:rsidRPr="00F3576F" w:rsidRDefault="00F3576F" w:rsidP="00F3576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bookmarkStart w:id="1" w:name="_GoBack"/>
                            <w:r w:rsidRPr="00F3576F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เอกสารแนบ 1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3C77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1.2pt;margin-top:-31.4pt;width:78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">
                <v:textbox style="mso-fit-shape-to-text:t">
                  <w:txbxContent>
                    <w:p w14:paraId="4E3B4888" w14:textId="7C3FF5DB" w:rsidR="00F3576F" w:rsidRPr="00F3576F" w:rsidRDefault="00F3576F" w:rsidP="00F3576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bookmarkStart w:id="2" w:name="_GoBack"/>
                      <w:r w:rsidRPr="00F3576F">
                        <w:rPr>
                          <w:rFonts w:ascii="TH SarabunPSK" w:hAnsi="TH SarabunPSK" w:cs="TH SarabunPSK"/>
                          <w:cs/>
                        </w:rPr>
                        <w:t>เอกสารแนบ 1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77F5704F" w14:textId="77777777" w:rsidR="001F7C95" w:rsidRDefault="001F7C95" w:rsidP="0004139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5944621" w14:textId="77777777" w:rsidR="001F7C95" w:rsidRDefault="001F7C95" w:rsidP="0004139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06E3C65" w14:textId="77777777" w:rsidR="001F7C95" w:rsidRDefault="001F7C95" w:rsidP="0004139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F5FB656" w14:textId="77777777" w:rsidR="001F7C95" w:rsidRDefault="001F7C95" w:rsidP="0004139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E8C625D" w14:textId="250EC646" w:rsidR="001F7C95" w:rsidRPr="00621413" w:rsidRDefault="0000022C" w:rsidP="00041391">
      <w:pPr>
        <w:jc w:val="center"/>
        <w:rPr>
          <w:rFonts w:ascii="TH SarabunPSK" w:hAnsi="TH SarabunPSK" w:cs="TH SarabunPSK"/>
          <w:sz w:val="36"/>
          <w:szCs w:val="36"/>
        </w:rPr>
      </w:pPr>
      <w:r w:rsidRPr="0062141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F0FDA" wp14:editId="42D926D9">
                <wp:simplePos x="0" y="0"/>
                <wp:positionH relativeFrom="page">
                  <wp:align>center</wp:align>
                </wp:positionH>
                <wp:positionV relativeFrom="paragraph">
                  <wp:posOffset>23495</wp:posOffset>
                </wp:positionV>
                <wp:extent cx="7800975" cy="1752600"/>
                <wp:effectExtent l="19050" t="19050" r="47625" b="571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0975" cy="1752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F27A0B" w14:textId="4E7BC79F" w:rsidR="003D2915" w:rsidRPr="00FF0997" w:rsidRDefault="003D2915" w:rsidP="001F7C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72"/>
                                <w:szCs w:val="72"/>
                                <w:cs/>
                              </w:rPr>
                              <w:t>ร่าง</w:t>
                            </w:r>
                          </w:p>
                          <w:p w14:paraId="69B7615F" w14:textId="557FB238" w:rsidR="003D2915" w:rsidRPr="00FF0997" w:rsidRDefault="003D2915" w:rsidP="00FF09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  <w:r w:rsidRPr="00FF0997"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  <w:cs/>
                              </w:rPr>
                              <w:t>แผนปฏิบัติราชการ</w:t>
                            </w:r>
                            <w:r w:rsidRPr="00FF0997"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</w:rPr>
                              <w:t>และงบประมาณรายจ่าย</w:t>
                            </w:r>
                            <w:r w:rsidRPr="00FF0997"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  <w:cs/>
                              </w:rPr>
                              <w:t>ของมหาวิทยาลัยราชภัฏสกลนคร ประจำปีงบประมาณ พ.ศ. 256</w:t>
                            </w:r>
                            <w:r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F0F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85pt;width:614.25pt;height:138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" fillcolor="#d8d8d8" strokecolor="#f2f2f2" strokeweight="3pt">
                <v:shadow on="t" color="#205867" opacity=".5" offset="1pt"/>
                <v:textbox>
                  <w:txbxContent>
                    <w:p w14:paraId="02F27A0B" w14:textId="4E7BC79F" w:rsidR="003D2915" w:rsidRPr="00FF0997" w:rsidRDefault="003D2915" w:rsidP="001F7C95">
                      <w:pPr>
                        <w:jc w:val="center"/>
                        <w:rPr>
                          <w:rFonts w:ascii="TH SarabunPSK" w:hAnsi="TH SarabunPSK" w:cs="TH SarabunPSK"/>
                          <w:sz w:val="7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72"/>
                          <w:szCs w:val="72"/>
                          <w:cs/>
                        </w:rPr>
                        <w:t>ร่าง</w:t>
                      </w:r>
                    </w:p>
                    <w:p w14:paraId="69B7615F" w14:textId="557FB238" w:rsidR="003D2915" w:rsidRPr="00FF0997" w:rsidRDefault="003D2915" w:rsidP="00FF0997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 w:rsidRPr="00FF0997">
                        <w:rPr>
                          <w:rFonts w:ascii="TH SarabunPSK" w:hAnsi="TH SarabunPSK" w:cs="TH SarabunPSK"/>
                          <w:sz w:val="52"/>
                          <w:szCs w:val="52"/>
                          <w:cs/>
                        </w:rPr>
                        <w:t>แผนปฏิบัติราชการ</w:t>
                      </w:r>
                      <w:r w:rsidRPr="00FF0997"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</w:rPr>
                        <w:t>และงบประมาณรายจ่าย</w:t>
                      </w:r>
                      <w:r w:rsidRPr="00FF0997">
                        <w:rPr>
                          <w:rFonts w:ascii="TH SarabunPSK" w:hAnsi="TH SarabunPSK" w:cs="TH SarabunPSK"/>
                          <w:sz w:val="52"/>
                          <w:szCs w:val="52"/>
                          <w:cs/>
                        </w:rPr>
                        <w:t>ของมหาวิทยาลัยราช</w:t>
                      </w:r>
                      <w:proofErr w:type="spellStart"/>
                      <w:r w:rsidRPr="00FF0997">
                        <w:rPr>
                          <w:rFonts w:ascii="TH SarabunPSK" w:hAnsi="TH SarabunPSK" w:cs="TH SarabunPSK"/>
                          <w:sz w:val="52"/>
                          <w:szCs w:val="52"/>
                          <w:cs/>
                        </w:rPr>
                        <w:t>ภัฏ</w:t>
                      </w:r>
                      <w:proofErr w:type="spellEnd"/>
                      <w:r w:rsidRPr="00FF0997">
                        <w:rPr>
                          <w:rFonts w:ascii="TH SarabunPSK" w:hAnsi="TH SarabunPSK" w:cs="TH SarabunPSK"/>
                          <w:sz w:val="52"/>
                          <w:szCs w:val="52"/>
                          <w:cs/>
                        </w:rPr>
                        <w:t>สกลนคร ประจำปีงบประมาณ พ.ศ. 256</w:t>
                      </w:r>
                      <w:r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25C5B00" w14:textId="4C0E6997" w:rsidR="001F7C95" w:rsidRPr="00621413" w:rsidRDefault="001F7C95" w:rsidP="0004139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A47A7E2" w14:textId="3BD993FB" w:rsidR="001F7C95" w:rsidRPr="00621413" w:rsidRDefault="001F7C95" w:rsidP="0004139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C8FD1D6" w14:textId="486282E0" w:rsidR="001F7C95" w:rsidRPr="00621413" w:rsidRDefault="001F7C95" w:rsidP="0004139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5B9C03F" w14:textId="77777777" w:rsidR="001F7C95" w:rsidRPr="00621413" w:rsidRDefault="001F7C95" w:rsidP="0004139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3F7CFCA" w14:textId="77777777" w:rsidR="001F7C95" w:rsidRPr="00621413" w:rsidRDefault="001F7C95" w:rsidP="0004139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D64618F" w14:textId="77777777" w:rsidR="001F7C95" w:rsidRPr="00621413" w:rsidRDefault="001F7C95" w:rsidP="0004139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9144910" w14:textId="77777777" w:rsidR="001F7C95" w:rsidRPr="00621413" w:rsidRDefault="001F7C95" w:rsidP="0004139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41BB1BC" w14:textId="77777777" w:rsidR="001F7C95" w:rsidRPr="00621413" w:rsidRDefault="001F7C95" w:rsidP="0004139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CFB595A" w14:textId="77777777" w:rsidR="001F7C95" w:rsidRPr="00621413" w:rsidRDefault="001F7C95" w:rsidP="0004139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AB1611A" w14:textId="77777777" w:rsidR="001F7C95" w:rsidRPr="00621413" w:rsidRDefault="001F7C95" w:rsidP="0004139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1F29D08" w14:textId="77777777" w:rsidR="001F7C95" w:rsidRPr="00621413" w:rsidRDefault="001F7C95" w:rsidP="0004139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B5BC15F" w14:textId="77777777" w:rsidR="001F7C95" w:rsidRPr="00621413" w:rsidRDefault="001F7C95" w:rsidP="0004139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8809DA0" w14:textId="77777777" w:rsidR="001F7C95" w:rsidRPr="00621413" w:rsidRDefault="001F7C95" w:rsidP="0004139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0EF2383" w14:textId="77777777" w:rsidR="001F7C95" w:rsidRPr="00621413" w:rsidRDefault="001F7C95" w:rsidP="005F485E">
      <w:pPr>
        <w:jc w:val="right"/>
        <w:rPr>
          <w:rFonts w:ascii="TH SarabunPSK" w:hAnsi="TH SarabunPSK" w:cs="TH SarabunPSK"/>
          <w:sz w:val="36"/>
          <w:szCs w:val="36"/>
        </w:rPr>
      </w:pPr>
    </w:p>
    <w:p w14:paraId="6F5F3065" w14:textId="3368FB5A" w:rsidR="00E2735B" w:rsidRPr="00621413" w:rsidRDefault="005311EA" w:rsidP="00041391">
      <w:pPr>
        <w:jc w:val="center"/>
        <w:rPr>
          <w:rFonts w:ascii="TH SarabunPSK" w:hAnsi="TH SarabunPSK" w:cs="TH SarabunPSK"/>
          <w:sz w:val="36"/>
          <w:szCs w:val="36"/>
        </w:rPr>
      </w:pPr>
      <w:r w:rsidRPr="00621413">
        <w:rPr>
          <w:rFonts w:ascii="TH SarabunPSK" w:hAnsi="TH SarabunPSK" w:cs="TH SarabunPSK"/>
          <w:sz w:val="36"/>
          <w:szCs w:val="36"/>
          <w:cs/>
        </w:rPr>
        <w:lastRenderedPageBreak/>
        <w:t>แผนปฏิบัติราชการ</w:t>
      </w:r>
      <w:r w:rsidR="00041391" w:rsidRPr="00621413">
        <w:rPr>
          <w:rFonts w:ascii="TH SarabunPSK" w:hAnsi="TH SarabunPSK" w:cs="TH SarabunPSK" w:hint="cs"/>
          <w:sz w:val="36"/>
          <w:szCs w:val="36"/>
          <w:cs/>
        </w:rPr>
        <w:t>และงบประมาณ</w:t>
      </w:r>
      <w:r w:rsidR="00952FDC" w:rsidRPr="00621413">
        <w:rPr>
          <w:rFonts w:ascii="TH SarabunPSK" w:hAnsi="TH SarabunPSK" w:cs="TH SarabunPSK" w:hint="cs"/>
          <w:sz w:val="36"/>
          <w:szCs w:val="36"/>
          <w:cs/>
        </w:rPr>
        <w:t>รายจ่าย</w:t>
      </w:r>
      <w:r w:rsidRPr="00621413">
        <w:rPr>
          <w:rFonts w:ascii="TH SarabunPSK" w:hAnsi="TH SarabunPSK" w:cs="TH SarabunPSK"/>
          <w:sz w:val="36"/>
          <w:szCs w:val="36"/>
          <w:cs/>
        </w:rPr>
        <w:t>ของมหาวิทยาลัยราชภัฏสกลนคร</w:t>
      </w:r>
      <w:r w:rsidR="009D7675" w:rsidRPr="00621413">
        <w:rPr>
          <w:rFonts w:ascii="TH SarabunPSK" w:hAnsi="TH SarabunPSK" w:cs="TH SarabunPSK"/>
          <w:sz w:val="36"/>
          <w:szCs w:val="36"/>
          <w:cs/>
        </w:rPr>
        <w:t xml:space="preserve"> ประจำปีงบประมาณ พ.ศ. 256</w:t>
      </w:r>
      <w:bookmarkEnd w:id="0"/>
      <w:r w:rsidR="00872034" w:rsidRPr="00621413">
        <w:rPr>
          <w:rFonts w:ascii="TH SarabunPSK" w:hAnsi="TH SarabunPSK" w:cs="TH SarabunPSK"/>
          <w:sz w:val="36"/>
          <w:szCs w:val="36"/>
        </w:rPr>
        <w:t>7</w:t>
      </w:r>
    </w:p>
    <w:p w14:paraId="31D07406" w14:textId="77777777" w:rsidR="001C1E71" w:rsidRPr="00621413" w:rsidRDefault="001C1E71" w:rsidP="000835F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4FFE239" w14:textId="77777777" w:rsidR="005311EA" w:rsidRPr="00621413" w:rsidRDefault="005311EA" w:rsidP="00440E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21413">
        <w:rPr>
          <w:rFonts w:ascii="TH SarabunPSK" w:hAnsi="TH SarabunPSK" w:cs="TH SarabunPSK"/>
          <w:sz w:val="32"/>
          <w:szCs w:val="32"/>
          <w:cs/>
        </w:rPr>
        <w:t>ปรัชญา</w:t>
      </w:r>
    </w:p>
    <w:p w14:paraId="07966899" w14:textId="06A3C93B" w:rsidR="009D7675" w:rsidRPr="00621413" w:rsidRDefault="00672CD2" w:rsidP="00672CD2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bookmarkStart w:id="3" w:name="OLE_LINK5"/>
      <w:r w:rsidRPr="006214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</w:t>
      </w:r>
      <w:r w:rsidR="00CA02E0" w:rsidRPr="00621413">
        <w:rPr>
          <w:rFonts w:ascii="TH SarabunPSK" w:hAnsi="TH SarabunPSK" w:cs="TH SarabunPSK"/>
          <w:b w:val="0"/>
          <w:bCs w:val="0"/>
          <w:sz w:val="32"/>
          <w:szCs w:val="32"/>
          <w:cs/>
        </w:rPr>
        <w:t>มหาวิทยาลัยราชภัฏสกลนคร เป็นสถาบันอุดมศึกษาเพื่อการพัฒนาท้องถิ</w:t>
      </w:r>
      <w:r w:rsidRPr="0062141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่นมุ่งความเป็นเลิศทางวิชาการ </w:t>
      </w:r>
      <w:r w:rsidR="00CA02E0" w:rsidRPr="00621413">
        <w:rPr>
          <w:rFonts w:ascii="TH SarabunPSK" w:hAnsi="TH SarabunPSK" w:cs="TH SarabunPSK"/>
          <w:b w:val="0"/>
          <w:bCs w:val="0"/>
          <w:sz w:val="32"/>
          <w:szCs w:val="32"/>
          <w:cs/>
        </w:rPr>
        <w:t>บนพื้นฐานแห่งคุณธรรม ร่วมชี้นำการพัฒนาท้องถิ่นและสังคม</w:t>
      </w:r>
    </w:p>
    <w:p w14:paraId="3037586D" w14:textId="77777777" w:rsidR="000835FA" w:rsidRPr="00621413" w:rsidRDefault="000835FA" w:rsidP="00440E58">
      <w:pPr>
        <w:pStyle w:val="ad"/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141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วิสัยทัศน์ </w:t>
      </w:r>
    </w:p>
    <w:p w14:paraId="590E12F3" w14:textId="74FC0572" w:rsidR="00872034" w:rsidRPr="00C7582A" w:rsidRDefault="00872034" w:rsidP="00872034">
      <w:pPr>
        <w:pStyle w:val="ad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582A">
        <w:rPr>
          <w:rFonts w:ascii="TH SarabunPSK" w:hAnsi="TH SarabunPSK" w:cs="TH SarabunPSK"/>
          <w:sz w:val="32"/>
          <w:szCs w:val="32"/>
          <w:cs/>
        </w:rPr>
        <w:tab/>
        <w:t>มหาวิทยาลัยราชภัฏสกลนคร มุ่งผลิตบัณฑิตที่มีอัตลักษณ์ มีคุณภาพ มีสมรรถนะ บูรณาการ</w:t>
      </w:r>
      <w:r w:rsidRPr="00C758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582A">
        <w:rPr>
          <w:rFonts w:ascii="TH SarabunPSK" w:hAnsi="TH SarabunPSK" w:cs="TH SarabunPSK"/>
          <w:sz w:val="32"/>
          <w:szCs w:val="32"/>
          <w:cs/>
        </w:rPr>
        <w:t xml:space="preserve">องค์ความรู้ นวัตกรรม </w:t>
      </w:r>
      <w:r w:rsidRPr="00C7582A">
        <w:rPr>
          <w:rFonts w:ascii="TH SarabunPSK" w:hAnsi="TH SarabunPSK" w:cs="TH SarabunPSK" w:hint="cs"/>
          <w:sz w:val="32"/>
          <w:szCs w:val="32"/>
          <w:cs/>
        </w:rPr>
        <w:t xml:space="preserve">และเทคโนโลยี </w:t>
      </w:r>
      <w:r w:rsidRPr="00C7582A">
        <w:rPr>
          <w:rFonts w:ascii="TH SarabunPSK" w:hAnsi="TH SarabunPSK" w:cs="TH SarabunPSK"/>
          <w:sz w:val="32"/>
          <w:szCs w:val="32"/>
          <w:cs/>
        </w:rPr>
        <w:t>เพื่อพัฒนาชุมชนท้องถิ่นหรือชุมชนอื่นและสร้างความมั่นคงให้กับประเทศ</w:t>
      </w:r>
    </w:p>
    <w:p w14:paraId="0369D589" w14:textId="0E31AAA3" w:rsidR="00872034" w:rsidRPr="00C7582A" w:rsidRDefault="00872034" w:rsidP="00872034">
      <w:pPr>
        <w:pStyle w:val="ad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4B3BDFB" w14:textId="2DC82406" w:rsidR="00872034" w:rsidRPr="00C7582A" w:rsidRDefault="00872034" w:rsidP="00872034">
      <w:pPr>
        <w:rPr>
          <w:rFonts w:ascii="TH SarabunPSK" w:hAnsi="TH SarabunPSK" w:cs="TH SarabunPSK"/>
          <w:sz w:val="32"/>
          <w:szCs w:val="32"/>
        </w:rPr>
      </w:pPr>
      <w:r w:rsidRPr="00C7582A">
        <w:rPr>
          <w:rFonts w:ascii="TH SarabunPSK" w:hAnsi="TH SarabunPSK" w:cs="TH SarabunPSK"/>
          <w:sz w:val="32"/>
          <w:szCs w:val="32"/>
          <w:cs/>
        </w:rPr>
        <w:t>ตัวชี้วัดวิสัยทัศน์</w:t>
      </w:r>
    </w:p>
    <w:p w14:paraId="6E8C0D5D" w14:textId="77777777" w:rsidR="00872034" w:rsidRPr="00C7582A" w:rsidRDefault="00872034" w:rsidP="00872034">
      <w:pPr>
        <w:pStyle w:val="ac"/>
        <w:spacing w:after="0" w:line="240" w:lineRule="auto"/>
        <w:ind w:left="0" w:firstLine="851"/>
        <w:rPr>
          <w:rFonts w:ascii="TH SarabunPSK" w:hAnsi="TH SarabunPSK" w:cs="TH SarabunPSK"/>
          <w:sz w:val="32"/>
          <w:szCs w:val="32"/>
          <w:cs/>
        </w:rPr>
      </w:pPr>
      <w:r w:rsidRPr="00C7582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1  </w:t>
      </w:r>
    </w:p>
    <w:p w14:paraId="0DE9980F" w14:textId="4C425E7D" w:rsidR="00872034" w:rsidRPr="00C7582A" w:rsidRDefault="00872034" w:rsidP="00D56A0E">
      <w:pPr>
        <w:pStyle w:val="ac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58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6A0E" w:rsidRPr="00C7582A">
        <w:rPr>
          <w:rFonts w:ascii="TH SarabunPSK" w:hAnsi="TH SarabunPSK" w:cs="TH SarabunPSK"/>
          <w:sz w:val="32"/>
          <w:szCs w:val="32"/>
          <w:cs/>
        </w:rPr>
        <w:t>1.1) นักศึกษาครูไม่น้อยกว่า ร้อยละ 20 ของนักศึกษาใหม่แต่ละปี</w:t>
      </w:r>
    </w:p>
    <w:p w14:paraId="557B20E2" w14:textId="77777777" w:rsidR="00872034" w:rsidRPr="00C7582A" w:rsidRDefault="00872034" w:rsidP="00872034">
      <w:pPr>
        <w:pStyle w:val="ac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58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582A">
        <w:rPr>
          <w:rFonts w:ascii="TH SarabunPSK" w:hAnsi="TH SarabunPSK" w:cs="TH SarabunPSK"/>
          <w:sz w:val="32"/>
          <w:szCs w:val="32"/>
          <w:cs/>
        </w:rPr>
        <w:t xml:space="preserve">1.2) บัณฑิตครูผ่านเกณฑ์การสอบใบประกอบวิชาชีพครู ร้อยละ </w:t>
      </w:r>
      <w:r w:rsidRPr="00C7582A">
        <w:rPr>
          <w:rFonts w:ascii="TH SarabunPSK" w:hAnsi="TH SarabunPSK" w:cs="TH SarabunPSK"/>
          <w:sz w:val="32"/>
          <w:szCs w:val="32"/>
        </w:rPr>
        <w:t>80</w:t>
      </w:r>
    </w:p>
    <w:p w14:paraId="6FA96919" w14:textId="77777777" w:rsidR="00872034" w:rsidRPr="00C7582A" w:rsidRDefault="00872034" w:rsidP="00872034">
      <w:pPr>
        <w:pStyle w:val="ac"/>
        <w:spacing w:after="0" w:line="240" w:lineRule="auto"/>
        <w:ind w:firstLine="13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582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2  </w:t>
      </w:r>
    </w:p>
    <w:p w14:paraId="5131CC9B" w14:textId="77777777" w:rsidR="00872034" w:rsidRPr="00C7582A" w:rsidRDefault="00872034" w:rsidP="00872034">
      <w:pPr>
        <w:pStyle w:val="ac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582A">
        <w:rPr>
          <w:rFonts w:ascii="TH SarabunPSK" w:hAnsi="TH SarabunPSK" w:cs="TH SarabunPSK"/>
          <w:sz w:val="32"/>
          <w:szCs w:val="32"/>
          <w:cs/>
        </w:rPr>
        <w:t xml:space="preserve">  2.1) บุคลากรวิจัยและนักศึกษาดำเนินการวิจัย เพิ่มขึ้น ร้อยละ 10      </w:t>
      </w:r>
    </w:p>
    <w:p w14:paraId="0C19D99D" w14:textId="4052078B" w:rsidR="00872034" w:rsidRPr="00C7582A" w:rsidRDefault="00872034" w:rsidP="00872034">
      <w:pPr>
        <w:pStyle w:val="ac"/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58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582A">
        <w:rPr>
          <w:rFonts w:ascii="TH SarabunPSK" w:hAnsi="TH SarabunPSK" w:cs="TH SarabunPSK"/>
          <w:sz w:val="32"/>
          <w:szCs w:val="32"/>
          <w:cs/>
        </w:rPr>
        <w:t>2.2) มีการนำองค์ความรู้ ผลงานวิจัย เทคโนโลยี และนวัตกรรมไปใช้ประโยชน์กับชุมชนไม่น้อยกว่า</w:t>
      </w:r>
      <w:r w:rsidRPr="00C758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582A">
        <w:rPr>
          <w:rFonts w:ascii="TH SarabunPSK" w:hAnsi="TH SarabunPSK" w:cs="TH SarabunPSK"/>
          <w:sz w:val="32"/>
          <w:szCs w:val="32"/>
          <w:cs/>
        </w:rPr>
        <w:t>5 ชุมชน</w:t>
      </w:r>
    </w:p>
    <w:p w14:paraId="56BE22FE" w14:textId="77777777" w:rsidR="00872034" w:rsidRPr="00C7582A" w:rsidRDefault="00872034" w:rsidP="00872034">
      <w:pPr>
        <w:pStyle w:val="ac"/>
        <w:spacing w:after="0" w:line="240" w:lineRule="auto"/>
        <w:ind w:firstLine="13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582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3</w:t>
      </w:r>
    </w:p>
    <w:p w14:paraId="575144A3" w14:textId="77777777" w:rsidR="00872034" w:rsidRPr="00C7582A" w:rsidRDefault="00872034" w:rsidP="00872034">
      <w:pPr>
        <w:pStyle w:val="ac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58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582A">
        <w:rPr>
          <w:rFonts w:ascii="TH SarabunPSK" w:hAnsi="TH SarabunPSK" w:cs="TH SarabunPSK"/>
          <w:sz w:val="32"/>
          <w:szCs w:val="32"/>
          <w:cs/>
        </w:rPr>
        <w:t>3.1) บริการวิชาการองค์ความรู้ด้านวิทยาศาสตร์ เทคโนโลยี และวิชาชีพเพื่อใช้ประโยชน์ในการพัฒนา</w:t>
      </w:r>
    </w:p>
    <w:p w14:paraId="63C2FD4D" w14:textId="77777777" w:rsidR="00872034" w:rsidRPr="00C7582A" w:rsidRDefault="00872034" w:rsidP="00872034">
      <w:pPr>
        <w:pStyle w:val="ac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582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7582A">
        <w:rPr>
          <w:rFonts w:ascii="TH SarabunPSK" w:hAnsi="TH SarabunPSK" w:cs="TH SarabunPSK"/>
          <w:sz w:val="32"/>
          <w:szCs w:val="32"/>
          <w:cs/>
        </w:rPr>
        <w:t xml:space="preserve">ชุมชนท้องถิ่นอย่างยั่งยืน ไม่น้อยกว่าร้อยละ 80  </w:t>
      </w:r>
    </w:p>
    <w:p w14:paraId="4A7C55E1" w14:textId="77777777" w:rsidR="00872034" w:rsidRPr="00C7582A" w:rsidRDefault="00872034" w:rsidP="00872034">
      <w:pPr>
        <w:pStyle w:val="ac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58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582A">
        <w:rPr>
          <w:rFonts w:ascii="TH SarabunPSK" w:hAnsi="TH SarabunPSK" w:cs="TH SarabunPSK"/>
          <w:sz w:val="32"/>
          <w:szCs w:val="32"/>
          <w:cs/>
        </w:rPr>
        <w:t>3.2) บริการวิชาการองค์ความรู้ด้านมนุษยศาสตร์ สังคมศาสตร์และวิชาชีพเพื่อใช้ประโยชน์</w:t>
      </w:r>
    </w:p>
    <w:p w14:paraId="3E7A40F3" w14:textId="490092D3" w:rsidR="00872034" w:rsidRPr="00C7582A" w:rsidRDefault="00872034" w:rsidP="00D56A0E">
      <w:pPr>
        <w:pStyle w:val="ac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582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7582A">
        <w:rPr>
          <w:rFonts w:ascii="TH SarabunPSK" w:hAnsi="TH SarabunPSK" w:cs="TH SarabunPSK"/>
          <w:sz w:val="32"/>
          <w:szCs w:val="32"/>
          <w:cs/>
        </w:rPr>
        <w:t>ในการพัฒนาชุมชนท้องถิ่นอย่างยั่งยืน ไม่น้อยกว่าร้อยละ</w:t>
      </w:r>
      <w:r w:rsidRPr="00C7582A">
        <w:rPr>
          <w:rFonts w:ascii="TH SarabunPSK" w:hAnsi="TH SarabunPSK" w:cs="TH SarabunPSK"/>
          <w:sz w:val="32"/>
          <w:szCs w:val="32"/>
        </w:rPr>
        <w:t xml:space="preserve"> 50</w:t>
      </w:r>
    </w:p>
    <w:p w14:paraId="360D863D" w14:textId="77777777" w:rsidR="00D56A0E" w:rsidRPr="00C7582A" w:rsidRDefault="00D56A0E" w:rsidP="00D56A0E">
      <w:pPr>
        <w:pStyle w:val="ac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49A78F6" w14:textId="77777777" w:rsidR="00872034" w:rsidRPr="00C7582A" w:rsidRDefault="00872034" w:rsidP="00872034">
      <w:pPr>
        <w:pStyle w:val="ac"/>
        <w:spacing w:after="0" w:line="240" w:lineRule="auto"/>
        <w:ind w:firstLine="13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582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4</w:t>
      </w:r>
    </w:p>
    <w:p w14:paraId="051F2434" w14:textId="77777777" w:rsidR="00872034" w:rsidRPr="00C7582A" w:rsidRDefault="00872034" w:rsidP="00872034">
      <w:pPr>
        <w:pStyle w:val="ac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582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7582A">
        <w:rPr>
          <w:rFonts w:ascii="TH SarabunPSK" w:hAnsi="TH SarabunPSK" w:cs="TH SarabunPSK"/>
          <w:sz w:val="32"/>
          <w:szCs w:val="32"/>
          <w:cs/>
        </w:rPr>
        <w:t xml:space="preserve">4.1) พัฒนาต้นแบบด้านทะนุบำรุงศิลปะและวัฒนธรรม อย่างน้อย 5 ต้นแบบ สำหรับ </w:t>
      </w:r>
      <w:r w:rsidRPr="00C7582A">
        <w:rPr>
          <w:rFonts w:ascii="TH SarabunPSK" w:hAnsi="TH SarabunPSK" w:cs="TH SarabunPSK"/>
          <w:sz w:val="32"/>
          <w:szCs w:val="32"/>
        </w:rPr>
        <w:t>5</w:t>
      </w:r>
      <w:r w:rsidRPr="00C7582A">
        <w:rPr>
          <w:rFonts w:ascii="TH SarabunPSK" w:hAnsi="TH SarabunPSK" w:cs="TH SarabunPSK"/>
          <w:sz w:val="32"/>
          <w:szCs w:val="32"/>
          <w:cs/>
        </w:rPr>
        <w:t xml:space="preserve"> ชุมชน/องค์กร</w:t>
      </w:r>
    </w:p>
    <w:p w14:paraId="16BC8029" w14:textId="77777777" w:rsidR="00872034" w:rsidRPr="00C7582A" w:rsidRDefault="00872034" w:rsidP="00872034">
      <w:pPr>
        <w:pStyle w:val="ac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58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582A">
        <w:rPr>
          <w:rFonts w:ascii="TH SarabunPSK" w:hAnsi="TH SarabunPSK" w:cs="TH SarabunPSK"/>
          <w:sz w:val="32"/>
          <w:szCs w:val="32"/>
          <w:cs/>
        </w:rPr>
        <w:t>4.2) แลกเปลี่ยนวัฒนธรรมกับต่างประเทศ อย่างน้อย 3 ประเทศ</w:t>
      </w:r>
    </w:p>
    <w:p w14:paraId="588D713F" w14:textId="77777777" w:rsidR="00872034" w:rsidRPr="00C7582A" w:rsidRDefault="00872034" w:rsidP="00872034">
      <w:pPr>
        <w:pStyle w:val="ac"/>
        <w:spacing w:after="0" w:line="240" w:lineRule="auto"/>
        <w:ind w:firstLine="13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582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5</w:t>
      </w:r>
    </w:p>
    <w:p w14:paraId="043F662B" w14:textId="00A43792" w:rsidR="00872034" w:rsidRPr="00C7582A" w:rsidRDefault="00872034" w:rsidP="00872034">
      <w:pPr>
        <w:pStyle w:val="ac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582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7582A">
        <w:rPr>
          <w:rFonts w:ascii="TH SarabunPSK" w:hAnsi="TH SarabunPSK" w:cs="TH SarabunPSK"/>
          <w:sz w:val="32"/>
          <w:szCs w:val="32"/>
          <w:cs/>
        </w:rPr>
        <w:t xml:space="preserve">5.1) การประเมินคุณธรรมและความโปร่งใสในการดำเนินงานของหน่วยงานภาครัฐ ไม่น้อยกว่าร้อยละ 85  </w:t>
      </w:r>
    </w:p>
    <w:p w14:paraId="145FA7C4" w14:textId="3400850D" w:rsidR="00872034" w:rsidRPr="00C7582A" w:rsidRDefault="00872034" w:rsidP="00872034">
      <w:pPr>
        <w:pStyle w:val="ac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58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582A">
        <w:rPr>
          <w:rFonts w:ascii="TH SarabunPSK" w:hAnsi="TH SarabunPSK" w:cs="TH SarabunPSK"/>
          <w:sz w:val="32"/>
          <w:szCs w:val="32"/>
          <w:cs/>
        </w:rPr>
        <w:t>5.2) พัฒนาระบบการบริหารจัดการหน่วยงาน ไม่น้อยกว่า 5 ระบบ</w:t>
      </w:r>
    </w:p>
    <w:p w14:paraId="1ABB5908" w14:textId="77777777" w:rsidR="005311EA" w:rsidRPr="00C7582A" w:rsidRDefault="005311EA" w:rsidP="00440E58">
      <w:pPr>
        <w:spacing w:before="1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582A">
        <w:rPr>
          <w:rFonts w:ascii="TH SarabunPSK" w:hAnsi="TH SarabunPSK" w:cs="TH SarabunPSK"/>
          <w:sz w:val="32"/>
          <w:szCs w:val="32"/>
          <w:cs/>
        </w:rPr>
        <w:t>ค่านิยมหลักองค์กร</w:t>
      </w:r>
      <w:r w:rsidRPr="00C7582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bookmarkEnd w:id="3"/>
    <w:p w14:paraId="33C1541C" w14:textId="77777777" w:rsidR="00E15DC6" w:rsidRPr="00C7582A" w:rsidRDefault="00E15DC6" w:rsidP="00E15DC6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582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“ร่วมคิด  ร่วมใจ  ร่วมทำหน้าที่  อย่างมีความสุข” (4 </w:t>
      </w:r>
      <w:r w:rsidRPr="00C7582A">
        <w:rPr>
          <w:rFonts w:ascii="TH SarabunPSK" w:hAnsi="TH SarabunPSK" w:cs="TH SarabunPSK"/>
          <w:b w:val="0"/>
          <w:bCs w:val="0"/>
          <w:sz w:val="32"/>
          <w:szCs w:val="32"/>
        </w:rPr>
        <w:t xml:space="preserve"> H</w:t>
      </w:r>
      <w:r w:rsidRPr="00C7582A">
        <w:rPr>
          <w:rFonts w:ascii="TH SarabunPSK" w:hAnsi="TH SarabunPSK" w:cs="TH SarabunPSK"/>
          <w:b w:val="0"/>
          <w:bCs w:val="0"/>
          <w:sz w:val="32"/>
          <w:szCs w:val="32"/>
          <w:cs/>
        </w:rPr>
        <w:t>’</w:t>
      </w:r>
      <w:r w:rsidRPr="00C7582A">
        <w:rPr>
          <w:rFonts w:ascii="TH SarabunPSK" w:hAnsi="TH SarabunPSK" w:cs="TH SarabunPSK"/>
          <w:b w:val="0"/>
          <w:bCs w:val="0"/>
          <w:sz w:val="32"/>
          <w:szCs w:val="32"/>
        </w:rPr>
        <w:t xml:space="preserve">s,  </w:t>
      </w:r>
      <w:r w:rsidRPr="00C7582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ประกอบด้วย </w:t>
      </w:r>
      <w:r w:rsidRPr="00C7582A">
        <w:rPr>
          <w:rFonts w:ascii="TH SarabunPSK" w:hAnsi="TH SarabunPSK" w:cs="TH SarabunPSK"/>
          <w:b w:val="0"/>
          <w:bCs w:val="0"/>
          <w:sz w:val="32"/>
          <w:szCs w:val="32"/>
        </w:rPr>
        <w:t>Head,  Heart  and  Hand  for  Healthy  Organization</w:t>
      </w:r>
      <w:r w:rsidRPr="00C7582A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14:paraId="1AC48812" w14:textId="77777777" w:rsidR="00E15DC6" w:rsidRPr="00C7582A" w:rsidRDefault="00E15DC6" w:rsidP="00E15DC6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582A">
        <w:rPr>
          <w:rFonts w:ascii="TH SarabunPSK" w:hAnsi="TH SarabunPSK" w:cs="TH SarabunPSK"/>
          <w:b w:val="0"/>
          <w:bCs w:val="0"/>
          <w:sz w:val="32"/>
          <w:szCs w:val="32"/>
        </w:rPr>
        <w:t xml:space="preserve">Head </w:t>
      </w:r>
      <w:r w:rsidRPr="00C7582A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หมายถึง ร่วมคิด ร่วมกันแสดงความคิดเห็น ได้ข้อสรุปทิศทางร่วมกัน</w:t>
      </w:r>
    </w:p>
    <w:p w14:paraId="00A4E279" w14:textId="77777777" w:rsidR="00E15DC6" w:rsidRPr="00C7582A" w:rsidRDefault="00E15DC6" w:rsidP="00E15DC6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582A">
        <w:rPr>
          <w:rFonts w:ascii="TH SarabunPSK" w:hAnsi="TH SarabunPSK" w:cs="TH SarabunPSK"/>
          <w:b w:val="0"/>
          <w:bCs w:val="0"/>
          <w:sz w:val="32"/>
          <w:szCs w:val="32"/>
        </w:rPr>
        <w:t xml:space="preserve">Heart </w:t>
      </w:r>
      <w:r w:rsidRPr="00C7582A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หมายถึง มีจิตวิญญาณร่วมใจเป็นน้ำหนึ่งใจเดียวกัน</w:t>
      </w:r>
    </w:p>
    <w:p w14:paraId="5090FDD1" w14:textId="77777777" w:rsidR="00E15DC6" w:rsidRPr="00C7582A" w:rsidRDefault="00E15DC6" w:rsidP="00E15DC6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582A">
        <w:rPr>
          <w:rFonts w:ascii="TH SarabunPSK" w:hAnsi="TH SarabunPSK" w:cs="TH SarabunPSK"/>
          <w:b w:val="0"/>
          <w:bCs w:val="0"/>
          <w:sz w:val="32"/>
          <w:szCs w:val="32"/>
        </w:rPr>
        <w:t xml:space="preserve">Hand </w:t>
      </w:r>
      <w:r w:rsidRPr="00C7582A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หมายถึง ร่วมทำ ร่วมทำหน้าที่ ร่วมกันขับเคลื่อนภารกิจองค์กร</w:t>
      </w:r>
    </w:p>
    <w:p w14:paraId="65662E2A" w14:textId="77777777" w:rsidR="00E15DC6" w:rsidRPr="00C7582A" w:rsidRDefault="00E15DC6" w:rsidP="00E15DC6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582A">
        <w:rPr>
          <w:rFonts w:ascii="TH SarabunPSK" w:hAnsi="TH SarabunPSK" w:cs="TH SarabunPSK"/>
          <w:b w:val="0"/>
          <w:bCs w:val="0"/>
          <w:sz w:val="32"/>
          <w:szCs w:val="32"/>
        </w:rPr>
        <w:t xml:space="preserve">Healthy Organization </w:t>
      </w:r>
      <w:r w:rsidRPr="00C7582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หมายถึง องค์กรสุขภาพดี องค์กรแห่งความสุข </w:t>
      </w:r>
    </w:p>
    <w:p w14:paraId="50EA02B3" w14:textId="5F767B8D" w:rsidR="009D7675" w:rsidRPr="00C7582A" w:rsidRDefault="009D7675" w:rsidP="00440E58">
      <w:pPr>
        <w:spacing w:before="1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582A">
        <w:rPr>
          <w:rFonts w:ascii="TH SarabunPSK" w:hAnsi="TH SarabunPSK" w:cs="TH SarabunPSK"/>
          <w:sz w:val="32"/>
          <w:szCs w:val="32"/>
          <w:cs/>
        </w:rPr>
        <w:t xml:space="preserve">พันธกิจ </w:t>
      </w:r>
    </w:p>
    <w:p w14:paraId="6D802FB7" w14:textId="77777777" w:rsidR="00872034" w:rsidRPr="00C7582A" w:rsidRDefault="00872034" w:rsidP="00872034">
      <w:pPr>
        <w:pStyle w:val="ac"/>
        <w:numPr>
          <w:ilvl w:val="0"/>
          <w:numId w:val="27"/>
        </w:numPr>
        <w:spacing w:after="0" w:line="240" w:lineRule="auto"/>
        <w:ind w:left="966" w:hanging="266"/>
        <w:rPr>
          <w:rFonts w:ascii="TH SarabunPSK" w:hAnsi="TH SarabunPSK" w:cs="TH SarabunPSK"/>
          <w:sz w:val="32"/>
          <w:szCs w:val="32"/>
        </w:rPr>
      </w:pPr>
      <w:r w:rsidRPr="00C7582A">
        <w:rPr>
          <w:rFonts w:ascii="TH SarabunPSK" w:hAnsi="TH SarabunPSK" w:cs="TH SarabunPSK"/>
          <w:sz w:val="32"/>
          <w:szCs w:val="32"/>
          <w:cs/>
        </w:rPr>
        <w:t>ผลิตครูและบัณฑิตที่มีคุณภาพและคุณธรรมเพื่อรับใช้ชุมชนท้องถิ่นหรือชุมชนอื่น</w:t>
      </w:r>
    </w:p>
    <w:p w14:paraId="69B38334" w14:textId="77777777" w:rsidR="00872034" w:rsidRPr="00C7582A" w:rsidRDefault="00872034" w:rsidP="00872034">
      <w:pPr>
        <w:pStyle w:val="ac"/>
        <w:numPr>
          <w:ilvl w:val="0"/>
          <w:numId w:val="27"/>
        </w:numPr>
        <w:spacing w:after="0" w:line="240" w:lineRule="auto"/>
        <w:ind w:left="966" w:hanging="266"/>
        <w:rPr>
          <w:rFonts w:ascii="TH SarabunPSK" w:hAnsi="TH SarabunPSK" w:cs="TH SarabunPSK"/>
          <w:sz w:val="32"/>
          <w:szCs w:val="32"/>
        </w:rPr>
      </w:pPr>
      <w:r w:rsidRPr="00C7582A">
        <w:rPr>
          <w:rFonts w:ascii="TH SarabunPSK" w:hAnsi="TH SarabunPSK" w:cs="TH SarabunPSK"/>
          <w:sz w:val="32"/>
          <w:szCs w:val="32"/>
          <w:cs/>
        </w:rPr>
        <w:t>สร้างสรรค์งานวิจัยและนวัตกรรม เพื่อพัฒนาองค์ความรู้ และถ่ายทอดสู่การพัฒนาชุมชนท้องถิ่นหรือชุมชนอื่น</w:t>
      </w:r>
    </w:p>
    <w:p w14:paraId="26BD4852" w14:textId="77777777" w:rsidR="00872034" w:rsidRPr="00C7582A" w:rsidRDefault="00872034" w:rsidP="00872034">
      <w:pPr>
        <w:pStyle w:val="ac"/>
        <w:numPr>
          <w:ilvl w:val="0"/>
          <w:numId w:val="27"/>
        </w:numPr>
        <w:spacing w:after="0" w:line="240" w:lineRule="auto"/>
        <w:ind w:left="966" w:hanging="266"/>
        <w:rPr>
          <w:rFonts w:ascii="TH SarabunPSK" w:hAnsi="TH SarabunPSK" w:cs="TH SarabunPSK"/>
          <w:sz w:val="32"/>
          <w:szCs w:val="32"/>
        </w:rPr>
      </w:pPr>
      <w:r w:rsidRPr="00C7582A">
        <w:rPr>
          <w:rFonts w:ascii="TH SarabunPSK" w:hAnsi="TH SarabunPSK" w:cs="TH SarabunPSK"/>
          <w:sz w:val="32"/>
          <w:szCs w:val="32"/>
          <w:cs/>
        </w:rPr>
        <w:t xml:space="preserve">บริการวิชาการ และถ่ายทอดเทคโนโลยี </w:t>
      </w:r>
      <w:r w:rsidRPr="00C7582A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Pr="00C7582A">
        <w:rPr>
          <w:rFonts w:ascii="TH SarabunPSK" w:hAnsi="TH SarabunPSK" w:cs="TH SarabunPSK"/>
          <w:sz w:val="32"/>
          <w:szCs w:val="32"/>
          <w:cs/>
        </w:rPr>
        <w:t>ท้องถิ่นหรือชุมชนอื่น</w:t>
      </w:r>
    </w:p>
    <w:p w14:paraId="468C30E1" w14:textId="1A47A55C" w:rsidR="00872034" w:rsidRPr="00C7582A" w:rsidRDefault="00872034" w:rsidP="00872034">
      <w:pPr>
        <w:pStyle w:val="ac"/>
        <w:numPr>
          <w:ilvl w:val="0"/>
          <w:numId w:val="27"/>
        </w:numPr>
        <w:spacing w:after="0" w:line="240" w:lineRule="auto"/>
        <w:ind w:left="966" w:hanging="266"/>
        <w:rPr>
          <w:rFonts w:ascii="TH SarabunPSK" w:hAnsi="TH SarabunPSK" w:cs="TH SarabunPSK"/>
          <w:sz w:val="32"/>
          <w:szCs w:val="32"/>
        </w:rPr>
      </w:pPr>
      <w:r w:rsidRPr="00C7582A">
        <w:rPr>
          <w:rFonts w:ascii="TH SarabunPSK" w:hAnsi="TH SarabunPSK" w:cs="TH SarabunPSK"/>
          <w:sz w:val="32"/>
          <w:szCs w:val="32"/>
          <w:cs/>
        </w:rPr>
        <w:t>ทะนุบำรุงศิลปะและวัฒนธรรม เพื่อสร้างคุณค่า และมูลค่าให้กับชุมชนท้องถิ่นหรือชุมชนอื่น</w:t>
      </w:r>
    </w:p>
    <w:p w14:paraId="0B3BFF55" w14:textId="77777777" w:rsidR="00872034" w:rsidRPr="00C7582A" w:rsidRDefault="00872034" w:rsidP="00872034">
      <w:pPr>
        <w:pStyle w:val="ac"/>
        <w:numPr>
          <w:ilvl w:val="0"/>
          <w:numId w:val="27"/>
        </w:numPr>
        <w:spacing w:after="0" w:line="240" w:lineRule="auto"/>
        <w:ind w:left="966" w:hanging="266"/>
        <w:rPr>
          <w:rFonts w:ascii="TH SarabunPSK" w:hAnsi="TH SarabunPSK" w:cs="TH SarabunPSK"/>
          <w:sz w:val="32"/>
          <w:szCs w:val="32"/>
          <w:cs/>
        </w:rPr>
      </w:pPr>
      <w:r w:rsidRPr="00C7582A">
        <w:rPr>
          <w:rFonts w:ascii="TH SarabunPSK" w:hAnsi="TH SarabunPSK" w:cs="TH SarabunPSK"/>
          <w:sz w:val="32"/>
          <w:szCs w:val="32"/>
          <w:cs/>
        </w:rPr>
        <w:t>บริหารจัดการให้มีคุณภาพด้วยหลักธรรมาภิบาล</w:t>
      </w:r>
      <w:r w:rsidRPr="00C7582A">
        <w:rPr>
          <w:rFonts w:ascii="TH SarabunPSK" w:hAnsi="TH SarabunPSK" w:cs="TH SarabunPSK" w:hint="cs"/>
          <w:sz w:val="32"/>
          <w:szCs w:val="32"/>
          <w:cs/>
        </w:rPr>
        <w:t>ให้เป็นไปอย่างมีคุณธรรมและความโปร่งใส</w:t>
      </w:r>
    </w:p>
    <w:p w14:paraId="1C6BC6D4" w14:textId="77777777" w:rsidR="00D56A0E" w:rsidRPr="00C7582A" w:rsidRDefault="00D56A0E" w:rsidP="00440E5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3B7F559" w14:textId="77777777" w:rsidR="00D56A0E" w:rsidRPr="00C7582A" w:rsidRDefault="00D56A0E" w:rsidP="00440E5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09586114" w14:textId="77777777" w:rsidR="00D56A0E" w:rsidRPr="00C7582A" w:rsidRDefault="00D56A0E" w:rsidP="00440E5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07A3806F" w14:textId="334C1898" w:rsidR="009D7675" w:rsidRPr="00C7582A" w:rsidRDefault="009D7675" w:rsidP="00440E58">
      <w:pPr>
        <w:spacing w:before="1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582A">
        <w:rPr>
          <w:rFonts w:ascii="TH SarabunPSK" w:hAnsi="TH SarabunPSK" w:cs="TH SarabunPSK"/>
          <w:sz w:val="32"/>
          <w:szCs w:val="32"/>
          <w:cs/>
        </w:rPr>
        <w:lastRenderedPageBreak/>
        <w:t xml:space="preserve">อัตลักษณ์  </w:t>
      </w:r>
    </w:p>
    <w:p w14:paraId="2682E3F7" w14:textId="77777777" w:rsidR="009D7675" w:rsidRPr="00C7582A" w:rsidRDefault="009D7675" w:rsidP="000835FA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582A">
        <w:rPr>
          <w:rFonts w:ascii="TH SarabunPSK" w:hAnsi="TH SarabunPSK" w:cs="TH SarabunPSK"/>
          <w:sz w:val="32"/>
          <w:szCs w:val="32"/>
          <w:cs/>
        </w:rPr>
        <w:tab/>
        <w:t>“บัณฑิตเป็นคนดี มีจิตสาธารณะ และทักษะวิชาชีพ”</w:t>
      </w:r>
    </w:p>
    <w:p w14:paraId="067032B5" w14:textId="77777777" w:rsidR="009D7675" w:rsidRPr="00C7582A" w:rsidRDefault="009D7675" w:rsidP="000835FA">
      <w:pPr>
        <w:tabs>
          <w:tab w:val="left" w:pos="1134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582A">
        <w:rPr>
          <w:rFonts w:ascii="TH SarabunPSK" w:hAnsi="TH SarabunPSK" w:cs="TH SarabunPSK"/>
          <w:i/>
          <w:iCs/>
          <w:sz w:val="32"/>
          <w:szCs w:val="32"/>
        </w:rPr>
        <w:tab/>
      </w:r>
      <w:r w:rsidRPr="00C7582A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>“บัณฑิตเป็นคนดี”</w:t>
      </w:r>
      <w:r w:rsidRPr="00C7582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7582A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หมายถึง คนที่มีคุณธรรม</w:t>
      </w:r>
      <w:r w:rsidRPr="00C7582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821F27" w:rsidRPr="00C7582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จริยธรรม </w:t>
      </w:r>
      <w:r w:rsidRPr="00C7582A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และจรรยาบรรณ</w:t>
      </w:r>
    </w:p>
    <w:p w14:paraId="1955F12B" w14:textId="77777777" w:rsidR="009D7675" w:rsidRPr="00C7582A" w:rsidRDefault="009D7675" w:rsidP="000835FA">
      <w:pPr>
        <w:tabs>
          <w:tab w:val="left" w:pos="1134"/>
        </w:tabs>
        <w:jc w:val="thaiDistribute"/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</w:pPr>
      <w:r w:rsidRPr="00C7582A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ab/>
      </w:r>
      <w:r w:rsidRPr="00C7582A">
        <w:rPr>
          <w:rFonts w:ascii="TH SarabunPSK" w:hAnsi="TH SarabunPSK" w:cs="TH SarabunPSK"/>
          <w:b w:val="0"/>
          <w:bCs w:val="0"/>
          <w:i/>
          <w:iCs/>
          <w:spacing w:val="-6"/>
          <w:sz w:val="32"/>
          <w:szCs w:val="32"/>
          <w:cs/>
        </w:rPr>
        <w:t>“มีจิตสาธารณะ”</w:t>
      </w:r>
      <w:r w:rsidRPr="00C7582A">
        <w:rPr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 xml:space="preserve"> </w:t>
      </w:r>
      <w:r w:rsidRPr="00C7582A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หมายถึง มีสำนึก</w:t>
      </w:r>
      <w:r w:rsidRPr="00C7582A">
        <w:rPr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 xml:space="preserve"> </w:t>
      </w:r>
      <w:r w:rsidRPr="00C7582A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และรั</w:t>
      </w:r>
      <w:r w:rsidR="00821F27" w:rsidRPr="00C7582A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บผิดชอบต่อสังคมและสิ่งแวดล้อม </w:t>
      </w:r>
      <w:r w:rsidR="00821F27" w:rsidRPr="00C7582A">
        <w:rPr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>เ</w:t>
      </w:r>
      <w:r w:rsidRPr="00C7582A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อื้ออาทร ต่อผู้อื่น และแบ่งปัน</w:t>
      </w:r>
    </w:p>
    <w:p w14:paraId="1111C6EE" w14:textId="77777777" w:rsidR="001C1E71" w:rsidRPr="00C7582A" w:rsidRDefault="009D7675" w:rsidP="000835FA">
      <w:pPr>
        <w:ind w:left="720" w:firstLine="41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582A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>“มีทักษะวิชาชีพ”</w:t>
      </w:r>
      <w:r w:rsidRPr="00C7582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821F27" w:rsidRPr="00C7582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หมายถึง </w:t>
      </w:r>
      <w:r w:rsidRPr="00C7582A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มีความชำนาญในวิชาชีพ มนุษยสัมพันธ์ การสื่อสารและเทคโนโลยี</w:t>
      </w:r>
    </w:p>
    <w:p w14:paraId="720956CC" w14:textId="6F9DBA2E" w:rsidR="009D7675" w:rsidRPr="00621413" w:rsidRDefault="009D7675" w:rsidP="00440E58">
      <w:pPr>
        <w:spacing w:before="1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21413">
        <w:rPr>
          <w:rFonts w:ascii="TH SarabunPSK" w:hAnsi="TH SarabunPSK" w:cs="TH SarabunPSK"/>
          <w:sz w:val="32"/>
          <w:szCs w:val="32"/>
          <w:cs/>
        </w:rPr>
        <w:t xml:space="preserve">เอกลักษณ์  </w:t>
      </w:r>
    </w:p>
    <w:p w14:paraId="6B53D51B" w14:textId="77777777" w:rsidR="009D7675" w:rsidRPr="00621413" w:rsidRDefault="009D7675" w:rsidP="000835FA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21413">
        <w:rPr>
          <w:rFonts w:ascii="TH SarabunPSK" w:hAnsi="TH SarabunPSK" w:cs="TH SarabunPSK"/>
          <w:sz w:val="32"/>
          <w:szCs w:val="32"/>
          <w:cs/>
        </w:rPr>
        <w:tab/>
        <w:t>“มหาวิทยาลัยราชภัฏสกลนครเป็นมหาวิทยาลัยแห่งการให้โอกาส”</w:t>
      </w:r>
    </w:p>
    <w:p w14:paraId="6E71A01D" w14:textId="7B17A1D2" w:rsidR="00FC5A67" w:rsidRPr="00621413" w:rsidRDefault="009D7675" w:rsidP="00FC5A67">
      <w:pPr>
        <w:ind w:firstLine="11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21413">
        <w:rPr>
          <w:rFonts w:ascii="TH SarabunPSK" w:hAnsi="TH SarabunPSK" w:cs="TH SarabunPSK"/>
          <w:i/>
          <w:iCs/>
          <w:sz w:val="32"/>
          <w:szCs w:val="32"/>
          <w:cs/>
        </w:rPr>
        <w:t>“มหาวิทยาลัยแห่งการให้โอกาส”</w:t>
      </w:r>
      <w:r w:rsidRPr="006214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21413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หมายถึง มหาวิทยาลัยราชภัฏสกลนคร เป็นมหาวิทยาลัยที่ให้โอกาสทางการศึกษาแก่คนในท้องถิ่น</w:t>
      </w:r>
    </w:p>
    <w:p w14:paraId="50CC70A7" w14:textId="3705A402" w:rsidR="009D7675" w:rsidRPr="00621413" w:rsidRDefault="001C1E71" w:rsidP="000835FA">
      <w:pPr>
        <w:spacing w:before="1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21413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9D7675" w:rsidRPr="00621413">
        <w:rPr>
          <w:rFonts w:ascii="TH SarabunPSK" w:hAnsi="TH SarabunPSK" w:cs="TH SarabunPSK"/>
          <w:sz w:val="32"/>
          <w:szCs w:val="32"/>
          <w:cs/>
        </w:rPr>
        <w:t>ยุทธศาสตร์  ประกอบด้วย 4</w:t>
      </w:r>
      <w:r w:rsidR="009D7675" w:rsidRPr="006214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675" w:rsidRPr="00621413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9D7675" w:rsidRPr="006214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675" w:rsidRPr="00621413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3CC45255" w14:textId="5F2515C7" w:rsidR="00672CD2" w:rsidRPr="00621413" w:rsidRDefault="00672CD2" w:rsidP="00672CD2">
      <w:pPr>
        <w:pStyle w:val="ac"/>
        <w:numPr>
          <w:ilvl w:val="0"/>
          <w:numId w:val="2"/>
        </w:numPr>
        <w:spacing w:after="0" w:line="240" w:lineRule="auto"/>
        <w:ind w:left="868" w:hanging="294"/>
        <w:rPr>
          <w:rFonts w:ascii="TH SarabunPSK" w:hAnsi="TH SarabunPSK" w:cs="TH SarabunPSK"/>
          <w:sz w:val="32"/>
          <w:szCs w:val="32"/>
        </w:rPr>
      </w:pPr>
      <w:r w:rsidRPr="00621413">
        <w:rPr>
          <w:rFonts w:ascii="TH SarabunPSK" w:hAnsi="TH SarabunPSK" w:cs="TH SarabunPSK"/>
          <w:sz w:val="32"/>
          <w:szCs w:val="32"/>
          <w:cs/>
        </w:rPr>
        <w:t>การพัฒนาท้องถิ่นอย่างยั่งยืน</w:t>
      </w:r>
      <w:r w:rsidRPr="00621413">
        <w:rPr>
          <w:rFonts w:ascii="TH SarabunPSK" w:hAnsi="TH SarabunPSK" w:cs="TH SarabunPSK" w:hint="cs"/>
          <w:sz w:val="32"/>
          <w:szCs w:val="32"/>
          <w:cs/>
        </w:rPr>
        <w:t>ด้วยการวิจัยและนวัตกรรม</w:t>
      </w:r>
    </w:p>
    <w:p w14:paraId="4E0A8438" w14:textId="77777777" w:rsidR="00FA6F80" w:rsidRPr="00621413" w:rsidRDefault="00FA6F80" w:rsidP="00FA6F80">
      <w:pPr>
        <w:pStyle w:val="ac"/>
        <w:numPr>
          <w:ilvl w:val="0"/>
          <w:numId w:val="2"/>
        </w:numPr>
        <w:spacing w:after="0" w:line="240" w:lineRule="auto"/>
        <w:ind w:left="868" w:hanging="294"/>
        <w:rPr>
          <w:rFonts w:ascii="TH SarabunPSK" w:hAnsi="TH SarabunPSK" w:cs="TH SarabunPSK"/>
          <w:sz w:val="32"/>
          <w:szCs w:val="32"/>
        </w:rPr>
      </w:pPr>
      <w:r w:rsidRPr="00621413">
        <w:rPr>
          <w:rFonts w:ascii="TH SarabunPSK" w:hAnsi="TH SarabunPSK" w:cs="TH SarabunPSK"/>
          <w:sz w:val="32"/>
          <w:szCs w:val="32"/>
          <w:cs/>
        </w:rPr>
        <w:t>การผลิตบัณฑิตและพัฒนาครูให้มีคุณภาพตามมาตรฐานวิชาชีพ</w:t>
      </w:r>
    </w:p>
    <w:p w14:paraId="047F321D" w14:textId="52976AC2" w:rsidR="00FA6F80" w:rsidRPr="00621413" w:rsidRDefault="00FA6F80" w:rsidP="00FA6F80">
      <w:pPr>
        <w:pStyle w:val="ac"/>
        <w:numPr>
          <w:ilvl w:val="0"/>
          <w:numId w:val="2"/>
        </w:numPr>
        <w:spacing w:after="0" w:line="240" w:lineRule="auto"/>
        <w:ind w:left="868" w:hanging="294"/>
        <w:rPr>
          <w:rFonts w:ascii="TH SarabunPSK" w:hAnsi="TH SarabunPSK" w:cs="TH SarabunPSK"/>
          <w:sz w:val="32"/>
          <w:szCs w:val="32"/>
        </w:rPr>
      </w:pPr>
      <w:r w:rsidRPr="00621413">
        <w:rPr>
          <w:rFonts w:ascii="TH SarabunPSK" w:hAnsi="TH SarabunPSK" w:cs="TH SarabunPSK"/>
          <w:sz w:val="32"/>
          <w:szCs w:val="32"/>
          <w:cs/>
        </w:rPr>
        <w:t>การยกระดับคุณภาพการศึกษา</w:t>
      </w:r>
    </w:p>
    <w:p w14:paraId="338A3CE3" w14:textId="77777777" w:rsidR="00FA6F80" w:rsidRPr="00621413" w:rsidRDefault="00FA6F80" w:rsidP="00FA6F80">
      <w:pPr>
        <w:pStyle w:val="ac"/>
        <w:numPr>
          <w:ilvl w:val="0"/>
          <w:numId w:val="2"/>
        </w:numPr>
        <w:spacing w:after="0" w:line="240" w:lineRule="auto"/>
        <w:ind w:left="868" w:hanging="294"/>
        <w:rPr>
          <w:rFonts w:ascii="TH SarabunPSK" w:hAnsi="TH SarabunPSK" w:cs="TH SarabunPSK"/>
          <w:sz w:val="32"/>
          <w:szCs w:val="32"/>
        </w:rPr>
      </w:pPr>
      <w:r w:rsidRPr="00621413">
        <w:rPr>
          <w:rFonts w:ascii="TH SarabunPSK" w:hAnsi="TH SarabunPSK" w:cs="TH SarabunPSK"/>
          <w:sz w:val="32"/>
          <w:szCs w:val="32"/>
          <w:cs/>
        </w:rPr>
        <w:t>การพัฒนาระบบบริหารจัดการให้มีประสิทธิภาพ</w:t>
      </w:r>
    </w:p>
    <w:p w14:paraId="34C3CADF" w14:textId="77777777" w:rsidR="00672CD2" w:rsidRPr="00621413" w:rsidRDefault="00672CD2" w:rsidP="00FC5A67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81274D4" w14:textId="5BC0F157" w:rsidR="00672CD2" w:rsidRPr="00621413" w:rsidRDefault="00672CD2" w:rsidP="00FC5A67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13F778B1" w14:textId="17DDC8DD" w:rsidR="00F522F7" w:rsidRPr="00621413" w:rsidRDefault="00F522F7" w:rsidP="00FC5A67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51B853C1" w14:textId="77777777" w:rsidR="0000022C" w:rsidRPr="00621413" w:rsidRDefault="0000022C" w:rsidP="00FC5A67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1D547837" w14:textId="77777777" w:rsidR="00330631" w:rsidRPr="00621413" w:rsidRDefault="00330631" w:rsidP="00FC5A67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8FFC3F5" w14:textId="7E80F94D" w:rsidR="00330631" w:rsidRDefault="00330631" w:rsidP="00FC5A67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B625EE7" w14:textId="47DF8F39" w:rsidR="001B018B" w:rsidRPr="00621413" w:rsidRDefault="001B018B" w:rsidP="00FC5A67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408F8F4C" w14:textId="1463DBC2" w:rsidR="00FC5A67" w:rsidRPr="00621413" w:rsidRDefault="00FC5A67" w:rsidP="00FC5A67">
      <w:pPr>
        <w:spacing w:before="120"/>
        <w:rPr>
          <w:rFonts w:ascii="TH SarabunPSK" w:hAnsi="TH SarabunPSK" w:cs="TH SarabunPSK"/>
          <w:sz w:val="32"/>
          <w:szCs w:val="32"/>
        </w:rPr>
      </w:pPr>
      <w:r w:rsidRPr="00621413">
        <w:rPr>
          <w:rFonts w:ascii="TH SarabunPSK" w:hAnsi="TH SarabunPSK" w:cs="TH SarabunPSK" w:hint="cs"/>
          <w:sz w:val="32"/>
          <w:szCs w:val="32"/>
          <w:cs/>
        </w:rPr>
        <w:lastRenderedPageBreak/>
        <w:t>ประเด็น</w:t>
      </w:r>
      <w:r w:rsidRPr="00621413">
        <w:rPr>
          <w:rFonts w:ascii="TH SarabunPSK" w:hAnsi="TH SarabunPSK" w:cs="TH SarabunPSK"/>
          <w:sz w:val="32"/>
          <w:szCs w:val="32"/>
          <w:cs/>
        </w:rPr>
        <w:t>ยุทธศาสตร์/เป้าประสงค์เชิงยุทธศาสตร์/</w:t>
      </w:r>
      <w:r w:rsidRPr="00621413">
        <w:rPr>
          <w:rFonts w:ascii="TH SarabunPSK" w:hAnsi="TH SarabunPSK" w:cs="TH SarabunPSK" w:hint="cs"/>
          <w:sz w:val="32"/>
          <w:szCs w:val="32"/>
          <w:cs/>
        </w:rPr>
        <w:t>กลยุทธ์/โครงการหลัก</w:t>
      </w:r>
      <w:r w:rsidR="00F36464" w:rsidRPr="00621413">
        <w:rPr>
          <w:rFonts w:ascii="TH SarabunPSK" w:hAnsi="TH SarabunPSK" w:cs="TH SarabunPSK" w:hint="cs"/>
          <w:sz w:val="32"/>
          <w:szCs w:val="32"/>
          <w:cs/>
        </w:rPr>
        <w:t>/กิจกรรมหลัก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9072"/>
      </w:tblGrid>
      <w:tr w:rsidR="0000022C" w:rsidRPr="00621413" w14:paraId="4EEA74A9" w14:textId="77777777" w:rsidTr="0000022C">
        <w:tc>
          <w:tcPr>
            <w:tcW w:w="13887" w:type="dxa"/>
            <w:gridSpan w:val="2"/>
            <w:shd w:val="clear" w:color="auto" w:fill="FFFF00"/>
          </w:tcPr>
          <w:p w14:paraId="1D1BCF3F" w14:textId="77777777" w:rsidR="0000022C" w:rsidRPr="00621413" w:rsidRDefault="0000022C" w:rsidP="0033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ยุทธศาสตร์ที่ 1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: การพัฒนาท้องถิ่นอย่างยั่งยืน</w:t>
            </w:r>
            <w:r w:rsidRPr="0062141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ด้วยการ</w:t>
            </w:r>
            <w:r w:rsidRPr="006214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วิจัยและนวัตกรรม</w:t>
            </w:r>
          </w:p>
        </w:tc>
      </w:tr>
      <w:tr w:rsidR="0000022C" w:rsidRPr="00621413" w14:paraId="3B418925" w14:textId="77777777" w:rsidTr="0000022C">
        <w:tc>
          <w:tcPr>
            <w:tcW w:w="13887" w:type="dxa"/>
            <w:gridSpan w:val="2"/>
            <w:shd w:val="clear" w:color="auto" w:fill="auto"/>
          </w:tcPr>
          <w:p w14:paraId="138A49E5" w14:textId="77777777" w:rsidR="0000022C" w:rsidRPr="00621413" w:rsidRDefault="0000022C" w:rsidP="0033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เป้าประสงค์เชิงยุทธศาสตร์ </w:t>
            </w:r>
            <w:r w:rsidRPr="0062141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.1 มีผลงานวิจัย งานสร้างสรรค์ สิ่งประดิษฐ์คิดค้นนวัตกรรม เทคโนโลยีและต่อยอดสู่เชิงพาณิชย์ พัฒนาการวิจัยเชิงพื้นที่ร่วมกับชุมชน การสร้างเครือข่ายความร่วมมือด้านการวิจัย ที่มีคุณค่าต่อสังคมและได้รับการยอมรับในระดับสากล</w:t>
            </w:r>
          </w:p>
        </w:tc>
      </w:tr>
      <w:tr w:rsidR="0000022C" w:rsidRPr="00621413" w14:paraId="16DD5286" w14:textId="77777777" w:rsidTr="0000022C">
        <w:tc>
          <w:tcPr>
            <w:tcW w:w="4815" w:type="dxa"/>
            <w:shd w:val="clear" w:color="auto" w:fill="auto"/>
          </w:tcPr>
          <w:p w14:paraId="5C3717B2" w14:textId="77777777" w:rsidR="0000022C" w:rsidRPr="00621413" w:rsidRDefault="0000022C" w:rsidP="00330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9072" w:type="dxa"/>
            <w:shd w:val="clear" w:color="auto" w:fill="auto"/>
          </w:tcPr>
          <w:p w14:paraId="4894FDE7" w14:textId="77777777" w:rsidR="0000022C" w:rsidRPr="00621413" w:rsidRDefault="0000022C" w:rsidP="00330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โครงการหลัก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21413">
              <w:rPr>
                <w:rFonts w:ascii="TH SarabunPSK" w:hAnsi="TH SarabunPSK" w:cs="TH SarabunPSK"/>
                <w:sz w:val="32"/>
                <w:szCs w:val="32"/>
              </w:rPr>
              <w:t>Flagships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0022C" w:rsidRPr="00621413" w14:paraId="49727DD8" w14:textId="77777777" w:rsidTr="0000022C">
        <w:tc>
          <w:tcPr>
            <w:tcW w:w="4815" w:type="dxa"/>
            <w:shd w:val="clear" w:color="auto" w:fill="auto"/>
          </w:tcPr>
          <w:p w14:paraId="43B39CB8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กลยุทธ์ที่ </w:t>
            </w:r>
            <w:r w:rsidRPr="006214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1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1 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: พัฒนางานวิจัยและงานสร้างสรรค์และนวัตกรรม</w:t>
            </w:r>
          </w:p>
        </w:tc>
        <w:tc>
          <w:tcPr>
            <w:tcW w:w="9072" w:type="dxa"/>
            <w:shd w:val="clear" w:color="auto" w:fill="auto"/>
          </w:tcPr>
          <w:p w14:paraId="5C9027F7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โครงการหลัก</w:t>
            </w:r>
            <w:r w:rsidRPr="006214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ที่  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: โครงการบริหารงานวิจัยและงานสร้างสรรค์ของมหาวิทยาลัย 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  <w:t xml:space="preserve">   - ทุนวิจัย</w:t>
            </w:r>
          </w:p>
          <w:p w14:paraId="215A28DE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- นำเสนองานวิจัยในระดับชาติและนานาชาติ</w:t>
            </w:r>
          </w:p>
          <w:p w14:paraId="1ADE82F9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- สารสนเทศและเผยแพร่งานวิจัยในระดับชาติและนานาชาติ</w:t>
            </w:r>
          </w:p>
          <w:p w14:paraId="65535861" w14:textId="77777777" w:rsidR="0000022C" w:rsidRPr="00621413" w:rsidRDefault="0000022C" w:rsidP="00330631">
            <w:pPr>
              <w:pStyle w:val="ac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- พัฒนาศักยภาพนักวิจัย</w:t>
            </w:r>
          </w:p>
        </w:tc>
      </w:tr>
      <w:tr w:rsidR="0000022C" w:rsidRPr="00621413" w14:paraId="185E0114" w14:textId="77777777" w:rsidTr="0000022C">
        <w:tc>
          <w:tcPr>
            <w:tcW w:w="13887" w:type="dxa"/>
            <w:gridSpan w:val="2"/>
            <w:shd w:val="clear" w:color="auto" w:fill="auto"/>
          </w:tcPr>
          <w:p w14:paraId="2567C0D9" w14:textId="095E028E" w:rsidR="0000022C" w:rsidRPr="00621413" w:rsidRDefault="0000022C" w:rsidP="003306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เป้าประสงค์เชิงยุทธศาสตร์ 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: ท้องถิ่นมีความรู้จากงานวิจัย งานสร้างสรรค์ และนวัตกรรมถ่ายทอดสู่การพัฒนาตนเองอย่างยั่งยืน</w:t>
            </w:r>
          </w:p>
        </w:tc>
      </w:tr>
      <w:tr w:rsidR="0000022C" w:rsidRPr="00621413" w14:paraId="18FE74DF" w14:textId="77777777" w:rsidTr="0000022C">
        <w:tc>
          <w:tcPr>
            <w:tcW w:w="4815" w:type="dxa"/>
            <w:shd w:val="clear" w:color="auto" w:fill="auto"/>
          </w:tcPr>
          <w:p w14:paraId="695C113D" w14:textId="77777777" w:rsidR="0000022C" w:rsidRPr="00621413" w:rsidRDefault="0000022C" w:rsidP="00330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9072" w:type="dxa"/>
            <w:shd w:val="clear" w:color="auto" w:fill="auto"/>
          </w:tcPr>
          <w:p w14:paraId="0C0E3B1D" w14:textId="77777777" w:rsidR="0000022C" w:rsidRPr="00621413" w:rsidRDefault="0000022C" w:rsidP="00330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โครงการหลัก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21413">
              <w:rPr>
                <w:rFonts w:ascii="TH SarabunPSK" w:hAnsi="TH SarabunPSK" w:cs="TH SarabunPSK"/>
                <w:sz w:val="32"/>
                <w:szCs w:val="32"/>
              </w:rPr>
              <w:t>Flagships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0022C" w:rsidRPr="00621413" w14:paraId="66E48545" w14:textId="77777777" w:rsidTr="0000022C">
        <w:tc>
          <w:tcPr>
            <w:tcW w:w="4815" w:type="dxa"/>
            <w:shd w:val="clear" w:color="auto" w:fill="auto"/>
          </w:tcPr>
          <w:p w14:paraId="74D63E5D" w14:textId="77777777" w:rsidR="0000022C" w:rsidRPr="00621413" w:rsidRDefault="0000022C" w:rsidP="00330631">
            <w:pPr>
              <w:pStyle w:val="ad"/>
              <w:tabs>
                <w:tab w:val="left" w:pos="8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กลยุทธ์ที่ </w:t>
            </w:r>
            <w:r w:rsidRPr="0062141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2141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2141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62141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ส่งเสริมการนำองค์ความรู้วิทยาศาสตร์ วิจัยและนวัตกรรมสู่การรับใช้สังคม </w:t>
            </w:r>
          </w:p>
        </w:tc>
        <w:tc>
          <w:tcPr>
            <w:tcW w:w="9072" w:type="dxa"/>
            <w:shd w:val="clear" w:color="auto" w:fill="auto"/>
          </w:tcPr>
          <w:p w14:paraId="5A236E32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โครงการหลักที่ 1 : โครงการถ่ายทอดองค์ความรู้จากงานวิจัยและงานสร้างสรรค์แก่ชุมชน/ท้องถิ่น </w:t>
            </w:r>
            <w:r w:rsidRPr="006214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(โครงการบูรณาการพันธกิจฯ ด้านสร้างสรรค์งานวิจัยฯ)  </w:t>
            </w:r>
          </w:p>
          <w:p w14:paraId="1C474A1C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โครงการหลักที่ 2 : โครงการพัฒนาคุณภาพชีวิตและยกระดับรายได้ให้กับคนในชุมชนฐานราก</w:t>
            </w:r>
          </w:p>
          <w:p w14:paraId="75F2D4C2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โครงการหลักที่ 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: โครงการยกระดับมาตรฐานผลิตภัณฑ์ชุมชนยั่งยืนสู่แพลตฟอร์มออนไลน์</w:t>
            </w:r>
          </w:p>
          <w:p w14:paraId="43D53F27" w14:textId="6B64EFE4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โครงการหลักที่ 4 : โครงการพัฒนา 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Soft Skill 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ด้วยกระบวนการวิศวกรสังคม</w:t>
            </w:r>
          </w:p>
        </w:tc>
      </w:tr>
      <w:tr w:rsidR="0000022C" w:rsidRPr="00621413" w14:paraId="2119EA0F" w14:textId="77777777" w:rsidTr="0000022C">
        <w:tc>
          <w:tcPr>
            <w:tcW w:w="13887" w:type="dxa"/>
            <w:gridSpan w:val="2"/>
            <w:shd w:val="clear" w:color="auto" w:fill="auto"/>
          </w:tcPr>
          <w:p w14:paraId="220B2868" w14:textId="3DD7C4A9" w:rsidR="0000022C" w:rsidRPr="00621413" w:rsidRDefault="0000022C" w:rsidP="0033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เป้าประสงค์เชิงยุทธศาสตร์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2141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: เป็นศูนย์กลางการเรียนรู้ศาสตร์หลากหลายแขนงทั้งองค์ความรู้ระดับท้องถิ่นและระดับสากล</w:t>
            </w:r>
          </w:p>
        </w:tc>
      </w:tr>
      <w:tr w:rsidR="0000022C" w:rsidRPr="00621413" w14:paraId="7C3B9500" w14:textId="77777777" w:rsidTr="0000022C">
        <w:tc>
          <w:tcPr>
            <w:tcW w:w="4815" w:type="dxa"/>
            <w:shd w:val="clear" w:color="auto" w:fill="auto"/>
          </w:tcPr>
          <w:p w14:paraId="7A3517D7" w14:textId="77777777" w:rsidR="0000022C" w:rsidRPr="00621413" w:rsidRDefault="0000022C" w:rsidP="00330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9072" w:type="dxa"/>
            <w:shd w:val="clear" w:color="auto" w:fill="auto"/>
          </w:tcPr>
          <w:p w14:paraId="61E07D80" w14:textId="77777777" w:rsidR="0000022C" w:rsidRPr="00621413" w:rsidRDefault="0000022C" w:rsidP="00330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โครงการหลัก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21413">
              <w:rPr>
                <w:rFonts w:ascii="TH SarabunPSK" w:hAnsi="TH SarabunPSK" w:cs="TH SarabunPSK"/>
                <w:sz w:val="32"/>
                <w:szCs w:val="32"/>
              </w:rPr>
              <w:t>Flagships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0022C" w:rsidRPr="00621413" w14:paraId="54824A8E" w14:textId="77777777" w:rsidTr="0000022C">
        <w:tc>
          <w:tcPr>
            <w:tcW w:w="4815" w:type="dxa"/>
            <w:shd w:val="clear" w:color="auto" w:fill="auto"/>
          </w:tcPr>
          <w:p w14:paraId="145A2EB0" w14:textId="77777777" w:rsidR="00685CBB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กลยุทธ์ที่ 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1 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: บูรณาการพันธกิจสัมพันธ์กับ</w:t>
            </w:r>
          </w:p>
          <w:p w14:paraId="14D02AB9" w14:textId="2DD9B74F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การรับใช้สังคม </w:t>
            </w:r>
          </w:p>
        </w:tc>
        <w:tc>
          <w:tcPr>
            <w:tcW w:w="9072" w:type="dxa"/>
            <w:shd w:val="clear" w:color="auto" w:fill="auto"/>
          </w:tcPr>
          <w:p w14:paraId="1103A94B" w14:textId="77777777" w:rsidR="0000022C" w:rsidRPr="00621413" w:rsidRDefault="0000022C" w:rsidP="00330631">
            <w:pPr>
              <w:pStyle w:val="ac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14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โครงการหลัก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โครงการบูรณาการพันธกิจมหาวิทยาลัยเพื่อยกระดับคุณภาพชีวิต (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ด้านบริการวิชาการฯ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09D60919" w14:textId="7327C98A" w:rsidR="0000022C" w:rsidRPr="00621413" w:rsidRDefault="0000022C"/>
    <w:p w14:paraId="586B9B95" w14:textId="333C8510" w:rsidR="0000022C" w:rsidRPr="00621413" w:rsidRDefault="0000022C"/>
    <w:p w14:paraId="33C979CD" w14:textId="77777777" w:rsidR="0000022C" w:rsidRPr="00621413" w:rsidRDefault="0000022C"/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9072"/>
      </w:tblGrid>
      <w:tr w:rsidR="0000022C" w:rsidRPr="00621413" w14:paraId="4C7ECE6B" w14:textId="77777777" w:rsidTr="0000022C">
        <w:tc>
          <w:tcPr>
            <w:tcW w:w="13887" w:type="dxa"/>
            <w:gridSpan w:val="2"/>
            <w:shd w:val="clear" w:color="auto" w:fill="auto"/>
          </w:tcPr>
          <w:p w14:paraId="35FBEC49" w14:textId="77777777" w:rsidR="0000022C" w:rsidRPr="00621413" w:rsidRDefault="0000022C" w:rsidP="0033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เป้าประสงค์เชิงยุทธศาสตร์ 1.4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 บุคลากรและประชาชน อนุรักษ์ ฟื้นฟู สืบสาน ส่งเสริมภาษา ศิลปะวัฒนธรรม ภูมิปัญญาท้องถิ่น และรู้เท่าทัน</w:t>
            </w:r>
          </w:p>
          <w:p w14:paraId="25731F26" w14:textId="62BDD95F" w:rsidR="0000022C" w:rsidRPr="00621413" w:rsidRDefault="0000022C" w:rsidP="0033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การเปลี่ยนแปลงทางวัฒ</w:t>
            </w:r>
            <w:r w:rsidR="00685CBB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</w:t>
            </w:r>
          </w:p>
        </w:tc>
      </w:tr>
      <w:tr w:rsidR="0000022C" w:rsidRPr="00621413" w14:paraId="6A323C36" w14:textId="77777777" w:rsidTr="0000022C">
        <w:tc>
          <w:tcPr>
            <w:tcW w:w="4815" w:type="dxa"/>
            <w:shd w:val="clear" w:color="auto" w:fill="auto"/>
          </w:tcPr>
          <w:p w14:paraId="37C1C201" w14:textId="77777777" w:rsidR="0000022C" w:rsidRPr="00621413" w:rsidRDefault="0000022C" w:rsidP="00330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9072" w:type="dxa"/>
            <w:shd w:val="clear" w:color="auto" w:fill="auto"/>
          </w:tcPr>
          <w:p w14:paraId="1F3C5FC1" w14:textId="77777777" w:rsidR="0000022C" w:rsidRPr="00621413" w:rsidRDefault="0000022C" w:rsidP="00330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โครงการหลัก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21413">
              <w:rPr>
                <w:rFonts w:ascii="TH SarabunPSK" w:hAnsi="TH SarabunPSK" w:cs="TH SarabunPSK"/>
                <w:sz w:val="32"/>
                <w:szCs w:val="32"/>
              </w:rPr>
              <w:t>Flagships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0022C" w:rsidRPr="00621413" w14:paraId="129605E6" w14:textId="77777777" w:rsidTr="0000022C">
        <w:tc>
          <w:tcPr>
            <w:tcW w:w="4815" w:type="dxa"/>
            <w:shd w:val="clear" w:color="auto" w:fill="auto"/>
          </w:tcPr>
          <w:p w14:paraId="243CE04D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กลยุทธ์ที่ 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1 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: </w:t>
            </w:r>
            <w:r w:rsidRPr="006214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บูรณาการและยกระดับงานด้านภาษา ศาสนา ศิลปะ วัฒนธรรมและภูมิปัญญาท้องถิ่น</w:t>
            </w:r>
          </w:p>
        </w:tc>
        <w:tc>
          <w:tcPr>
            <w:tcW w:w="9072" w:type="dxa"/>
            <w:shd w:val="clear" w:color="auto" w:fill="auto"/>
          </w:tcPr>
          <w:p w14:paraId="4E75A70A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โครงการหลัก</w:t>
            </w:r>
            <w:r w:rsidRPr="006214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: โคร</w:t>
            </w:r>
            <w:r w:rsidRPr="006214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งการบูรณาการพันธกิจมหาวิทยาลัยเพื่อยกระดับคุณภาพชีวิต 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</w:t>
            </w:r>
            <w:r w:rsidRPr="006214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ด้านการทะนุบำรุงศิลปะและวัฒนธรรม)</w:t>
            </w:r>
          </w:p>
        </w:tc>
      </w:tr>
      <w:tr w:rsidR="0000022C" w:rsidRPr="00621413" w14:paraId="116C40CE" w14:textId="77777777" w:rsidTr="0000022C">
        <w:tc>
          <w:tcPr>
            <w:tcW w:w="13887" w:type="dxa"/>
            <w:gridSpan w:val="2"/>
            <w:shd w:val="clear" w:color="auto" w:fill="FFFF00"/>
          </w:tcPr>
          <w:p w14:paraId="206D052D" w14:textId="77777777" w:rsidR="0000022C" w:rsidRPr="00621413" w:rsidRDefault="0000022C" w:rsidP="00330631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: การผลิตบัณฑิตและพัฒนาครูให้มีคุณภาพตามมาตรฐานวิชาชีพ</w:t>
            </w:r>
          </w:p>
        </w:tc>
      </w:tr>
      <w:tr w:rsidR="0000022C" w:rsidRPr="00621413" w14:paraId="4A2AA07E" w14:textId="77777777" w:rsidTr="0000022C">
        <w:tc>
          <w:tcPr>
            <w:tcW w:w="13887" w:type="dxa"/>
            <w:gridSpan w:val="2"/>
            <w:shd w:val="clear" w:color="auto" w:fill="auto"/>
          </w:tcPr>
          <w:p w14:paraId="00FECDD2" w14:textId="77777777" w:rsidR="0000022C" w:rsidRPr="00621413" w:rsidRDefault="0000022C" w:rsidP="00330631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เป้าประสงค์เชิงยุทธศาสตร์ 2.1 : บัณฑิตครูมีมาตรฐานวิชาชีพและมีคุณภาพตามมาตรฐานวิชาชีพ</w:t>
            </w:r>
          </w:p>
        </w:tc>
      </w:tr>
      <w:tr w:rsidR="0000022C" w:rsidRPr="00621413" w14:paraId="5D018415" w14:textId="77777777" w:rsidTr="00EC58C3">
        <w:tc>
          <w:tcPr>
            <w:tcW w:w="4815" w:type="dxa"/>
            <w:shd w:val="clear" w:color="auto" w:fill="auto"/>
          </w:tcPr>
          <w:p w14:paraId="605BEC3F" w14:textId="77777777" w:rsidR="0000022C" w:rsidRPr="00621413" w:rsidRDefault="0000022C" w:rsidP="00330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9072" w:type="dxa"/>
            <w:shd w:val="clear" w:color="auto" w:fill="auto"/>
          </w:tcPr>
          <w:p w14:paraId="41831676" w14:textId="77777777" w:rsidR="0000022C" w:rsidRPr="00621413" w:rsidRDefault="0000022C" w:rsidP="00330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โครงการหลัก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21413">
              <w:rPr>
                <w:rFonts w:ascii="TH SarabunPSK" w:hAnsi="TH SarabunPSK" w:cs="TH SarabunPSK"/>
                <w:sz w:val="32"/>
                <w:szCs w:val="32"/>
              </w:rPr>
              <w:t>Flagships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0022C" w:rsidRPr="00621413" w14:paraId="6CE8A9A0" w14:textId="77777777" w:rsidTr="00EC58C3">
        <w:tc>
          <w:tcPr>
            <w:tcW w:w="4815" w:type="dxa"/>
            <w:shd w:val="clear" w:color="auto" w:fill="auto"/>
          </w:tcPr>
          <w:p w14:paraId="1E3503F4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กลยุทธ์ที่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2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: </w:t>
            </w:r>
            <w:r w:rsidRPr="00621413">
              <w:rPr>
                <w:rFonts w:ascii="TH SarabunPSK" w:eastAsia="TH SarabunPSK" w:hAnsi="TH SarabunPSK" w:cs="TH SarabunPSK"/>
                <w:b w:val="0"/>
                <w:bCs w:val="0"/>
                <w:sz w:val="32"/>
                <w:szCs w:val="32"/>
                <w:cs/>
              </w:rPr>
              <w:t>ส่งเสริมการผลิตบัณฑิตครูฐานสมรรถนะ</w:t>
            </w:r>
          </w:p>
        </w:tc>
        <w:tc>
          <w:tcPr>
            <w:tcW w:w="9072" w:type="dxa"/>
            <w:shd w:val="clear" w:color="auto" w:fill="auto"/>
          </w:tcPr>
          <w:p w14:paraId="72E577D0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โครงการหลัก</w:t>
            </w:r>
            <w:r w:rsidRPr="006214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ที่ 1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: โครงการผลิตและพัฒนาครูให้ได้มาตรฐานวิชาชีพและมีจิตวิญญาณความเป็นครู  </w:t>
            </w:r>
          </w:p>
          <w:p w14:paraId="68324E09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โครงการหลัก</w:t>
            </w:r>
            <w:r w:rsidRPr="006214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ที่ 2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: โครงการพัฒนาสมรรถนะความเป็นครูตามมาตรฐานวิชาชีพและสมรรถนะราชภัฏ</w:t>
            </w:r>
          </w:p>
        </w:tc>
      </w:tr>
      <w:tr w:rsidR="0000022C" w:rsidRPr="00621413" w14:paraId="0B49C127" w14:textId="77777777" w:rsidTr="0000022C">
        <w:tc>
          <w:tcPr>
            <w:tcW w:w="13887" w:type="dxa"/>
            <w:gridSpan w:val="2"/>
            <w:shd w:val="clear" w:color="auto" w:fill="auto"/>
          </w:tcPr>
          <w:p w14:paraId="50E56468" w14:textId="35C2EE02" w:rsidR="0000022C" w:rsidRPr="00621413" w:rsidRDefault="0000022C" w:rsidP="00330631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เป้าประสงค์เชิงยุทธศาสตร์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: ครูและบุคลากรทางการศึกษามีความเชี่ยวชาญและมีคุณภาพตามมาตรฐานวิชาชีพ</w:t>
            </w:r>
          </w:p>
        </w:tc>
      </w:tr>
      <w:tr w:rsidR="0000022C" w:rsidRPr="00621413" w14:paraId="72A8EF03" w14:textId="77777777" w:rsidTr="00EC58C3">
        <w:tc>
          <w:tcPr>
            <w:tcW w:w="4815" w:type="dxa"/>
            <w:shd w:val="clear" w:color="auto" w:fill="auto"/>
          </w:tcPr>
          <w:p w14:paraId="2783A0B4" w14:textId="77777777" w:rsidR="0000022C" w:rsidRPr="00621413" w:rsidRDefault="0000022C" w:rsidP="00330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9072" w:type="dxa"/>
            <w:shd w:val="clear" w:color="auto" w:fill="auto"/>
          </w:tcPr>
          <w:p w14:paraId="7FB8E151" w14:textId="77777777" w:rsidR="0000022C" w:rsidRPr="00621413" w:rsidRDefault="0000022C" w:rsidP="00330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โครงการหลัก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21413">
              <w:rPr>
                <w:rFonts w:ascii="TH SarabunPSK" w:hAnsi="TH SarabunPSK" w:cs="TH SarabunPSK"/>
                <w:sz w:val="32"/>
                <w:szCs w:val="32"/>
              </w:rPr>
              <w:t>Flagships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0022C" w:rsidRPr="00621413" w14:paraId="6DBD3B67" w14:textId="77777777" w:rsidTr="00EC58C3">
        <w:tc>
          <w:tcPr>
            <w:tcW w:w="4815" w:type="dxa"/>
            <w:shd w:val="clear" w:color="auto" w:fill="auto"/>
          </w:tcPr>
          <w:p w14:paraId="55E63967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กลยุทธ์ที่ 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1 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: </w:t>
            </w:r>
            <w:r w:rsidRPr="00621413">
              <w:rPr>
                <w:rFonts w:ascii="TH SarabunPSK" w:eastAsia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การยกระดับการจัดการเรียนรู้ของ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ครูและบุคลากรทางการศึกษา</w:t>
            </w:r>
            <w:r w:rsidRPr="00621413">
              <w:rPr>
                <w:rFonts w:ascii="TH SarabunPSK" w:eastAsia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ให้ทันต่อสภาวการณ์การเปลี่ยนแปลง</w:t>
            </w:r>
          </w:p>
        </w:tc>
        <w:tc>
          <w:tcPr>
            <w:tcW w:w="9072" w:type="dxa"/>
            <w:shd w:val="clear" w:color="auto" w:fill="auto"/>
          </w:tcPr>
          <w:p w14:paraId="7C35133C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โครงการหลัก</w:t>
            </w:r>
            <w:r w:rsidRPr="006214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ที่ 1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: </w:t>
            </w:r>
            <w:r w:rsidRPr="00621413">
              <w:rPr>
                <w:rFonts w:ascii="TH SarabunPSK" w:hAnsi="TH SarabunPSK" w:cs="TH SarabunPSK"/>
                <w:b w:val="0"/>
                <w:bCs w:val="0"/>
                <w:kern w:val="24"/>
                <w:sz w:val="32"/>
                <w:szCs w:val="32"/>
                <w:cs/>
              </w:rPr>
              <w:t>โครงการยกระดับมาตรฐานสมรรถนะบัณฑิตครูสู่ความเป็นเลิศ</w:t>
            </w:r>
          </w:p>
          <w:p w14:paraId="1B2FD771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โครงการหลัก</w:t>
            </w:r>
            <w:r w:rsidRPr="006214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ที่ 2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: โครงการยกระดับคุณภาพการศึกษาโรงเรียนสังกัด สพฐ ตชด และโรงเรียนกองทุนการศึกษา</w:t>
            </w:r>
          </w:p>
          <w:p w14:paraId="1568BA3C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โครงการหลัก</w:t>
            </w:r>
            <w:r w:rsidRPr="006214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ที่ 3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:</w:t>
            </w:r>
            <w:r w:rsidRPr="006214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โครงการพัฒนาโรงเรียนวิถีธรรมแห่งมหาวิทยาลัยราชภัฏสกลนคร</w:t>
            </w:r>
          </w:p>
        </w:tc>
      </w:tr>
      <w:tr w:rsidR="0000022C" w:rsidRPr="00621413" w14:paraId="37D6368C" w14:textId="77777777" w:rsidTr="00EC58C3">
        <w:tc>
          <w:tcPr>
            <w:tcW w:w="4815" w:type="dxa"/>
            <w:shd w:val="clear" w:color="auto" w:fill="auto"/>
          </w:tcPr>
          <w:p w14:paraId="13370DD1" w14:textId="77777777" w:rsidR="00685CBB" w:rsidRDefault="0000022C" w:rsidP="00330631">
            <w:pPr>
              <w:rPr>
                <w:rFonts w:ascii="TH SarabunPSK" w:eastAsia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กลยุทธ์ที่ 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.2 : </w:t>
            </w:r>
            <w:r w:rsidRPr="00621413">
              <w:rPr>
                <w:rFonts w:ascii="TH SarabunPSK" w:eastAsia="TH SarabunPSK" w:hAnsi="TH SarabunPSK" w:cs="TH SarabunPSK"/>
                <w:b w:val="0"/>
                <w:bCs w:val="0"/>
                <w:sz w:val="32"/>
                <w:szCs w:val="32"/>
                <w:cs/>
              </w:rPr>
              <w:t>พัฒนาแพลตฟอร์มร่วมพัฒนา</w:t>
            </w:r>
          </w:p>
          <w:p w14:paraId="0F9CD3AF" w14:textId="2848FDA3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21413">
              <w:rPr>
                <w:rFonts w:ascii="TH SarabunPSK" w:eastAsia="TH SarabunPSK" w:hAnsi="TH SarabunPSK" w:cs="TH SarabunPSK"/>
                <w:b w:val="0"/>
                <w:bCs w:val="0"/>
                <w:sz w:val="32"/>
                <w:szCs w:val="32"/>
                <w:cs/>
              </w:rPr>
              <w:t>วิชาชีพครู</w:t>
            </w:r>
          </w:p>
        </w:tc>
        <w:tc>
          <w:tcPr>
            <w:tcW w:w="9072" w:type="dxa"/>
            <w:shd w:val="clear" w:color="auto" w:fill="auto"/>
          </w:tcPr>
          <w:p w14:paraId="0E719E65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โครงการหลัก : โครงการจัดทำแพลตฟอร์มเครือข่ายการเรียนรู้ร่วมพัฒนาวิชาชีพครู</w:t>
            </w:r>
          </w:p>
        </w:tc>
      </w:tr>
    </w:tbl>
    <w:p w14:paraId="2FF778FE" w14:textId="77777777" w:rsidR="0000022C" w:rsidRPr="00621413" w:rsidRDefault="0000022C" w:rsidP="0000022C"/>
    <w:p w14:paraId="43E983D6" w14:textId="77777777" w:rsidR="0000022C" w:rsidRPr="00621413" w:rsidRDefault="0000022C" w:rsidP="0000022C"/>
    <w:p w14:paraId="7D25A2D4" w14:textId="12E50881" w:rsidR="0000022C" w:rsidRDefault="0000022C" w:rsidP="0000022C"/>
    <w:p w14:paraId="778406D0" w14:textId="77777777" w:rsidR="0033375A" w:rsidRPr="00621413" w:rsidRDefault="0033375A" w:rsidP="0000022C"/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8930"/>
      </w:tblGrid>
      <w:tr w:rsidR="0000022C" w:rsidRPr="00621413" w14:paraId="05FCB8DB" w14:textId="77777777" w:rsidTr="0000022C">
        <w:tc>
          <w:tcPr>
            <w:tcW w:w="13745" w:type="dxa"/>
            <w:gridSpan w:val="2"/>
            <w:shd w:val="clear" w:color="auto" w:fill="auto"/>
          </w:tcPr>
          <w:p w14:paraId="27E48CDD" w14:textId="77777777" w:rsidR="0000022C" w:rsidRPr="00621413" w:rsidRDefault="0000022C" w:rsidP="003306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การยกระดับคุณภาพการศึกษา</w:t>
            </w:r>
          </w:p>
        </w:tc>
      </w:tr>
      <w:tr w:rsidR="0000022C" w:rsidRPr="00621413" w14:paraId="1FB4566C" w14:textId="77777777" w:rsidTr="0000022C">
        <w:tc>
          <w:tcPr>
            <w:tcW w:w="13745" w:type="dxa"/>
            <w:gridSpan w:val="2"/>
            <w:shd w:val="clear" w:color="auto" w:fill="auto"/>
          </w:tcPr>
          <w:p w14:paraId="49B429CC" w14:textId="7BB21B40" w:rsidR="0000022C" w:rsidRPr="00621413" w:rsidRDefault="0000022C" w:rsidP="003306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เป้าประสงค์เชิงยุทธศาสตร์ 3.1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: นักศึกษา บัณฑิตและประชาชนได้รับการพัฒนาศักยภาพและทักษะวิชาชีพตามมาตรฐาน</w:t>
            </w:r>
          </w:p>
        </w:tc>
      </w:tr>
      <w:tr w:rsidR="0000022C" w:rsidRPr="00621413" w14:paraId="60FC8726" w14:textId="77777777" w:rsidTr="00EC58C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2282" w14:textId="77777777" w:rsidR="0000022C" w:rsidRPr="00621413" w:rsidRDefault="0000022C" w:rsidP="00330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B4AF" w14:textId="77777777" w:rsidR="0000022C" w:rsidRPr="00621413" w:rsidRDefault="0000022C" w:rsidP="00330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โครงการหลัก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21413">
              <w:rPr>
                <w:rFonts w:ascii="TH SarabunPSK" w:hAnsi="TH SarabunPSK" w:cs="TH SarabunPSK"/>
                <w:sz w:val="32"/>
                <w:szCs w:val="32"/>
              </w:rPr>
              <w:t>Flagships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0022C" w:rsidRPr="00621413" w14:paraId="019F00F8" w14:textId="77777777" w:rsidTr="00EC58C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3BD3" w14:textId="77777777" w:rsidR="00D56A0E" w:rsidRPr="00621413" w:rsidRDefault="0000022C" w:rsidP="00330631">
            <w:pPr>
              <w:rPr>
                <w:rFonts w:ascii="TH SarabunPSK" w:eastAsia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กลยุทธ์ที่ 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1 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: </w:t>
            </w:r>
            <w:r w:rsidRPr="00621413">
              <w:rPr>
                <w:rFonts w:ascii="TH SarabunPSK" w:eastAsia="TH SarabunPSK" w:hAnsi="TH SarabunPSK" w:cs="TH SarabunPSK"/>
                <w:b w:val="0"/>
                <w:bCs w:val="0"/>
                <w:sz w:val="32"/>
                <w:szCs w:val="32"/>
                <w:cs/>
              </w:rPr>
              <w:t>ส่งเสริมการจัดการเรียนรู้</w:t>
            </w:r>
          </w:p>
          <w:p w14:paraId="52D99418" w14:textId="1F38D89A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eastAsia="TH SarabunPSK" w:hAnsi="TH SarabunPSK" w:cs="TH SarabunPSK"/>
                <w:b w:val="0"/>
                <w:bCs w:val="0"/>
                <w:sz w:val="32"/>
                <w:szCs w:val="32"/>
                <w:cs/>
              </w:rPr>
              <w:t>ในศตวรรษที่ 21</w:t>
            </w:r>
          </w:p>
          <w:p w14:paraId="00134E04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14:paraId="7FA49523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14:paraId="0D5821A6" w14:textId="54ECB020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9D26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โครงการหลักที่ 1: โครงการพัฒนาความรู้ ทักษะด้านภาษา อังกฤษในศตวรรษที่ 21 </w:t>
            </w:r>
          </w:p>
          <w:p w14:paraId="370C64FD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โครงการหลักที่ 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: โครงการสนับสนุนและประเมินผลสัมฤทธิ์การจัดการเรียนการสอน  </w:t>
            </w:r>
          </w:p>
          <w:p w14:paraId="1239C4D3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โครงการหลักที่ 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3 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: โครงการส่งเสริมพื้นฐานคุณลักษณะคนไทยที่พึงประสงค์ (</w:t>
            </w:r>
            <w:r w:rsidRPr="006214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โครงการบูรณาการพันธกิจฯ ด้านผลิตครูและบัณฑิตฯ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</w:p>
          <w:p w14:paraId="718B21DD" w14:textId="766EC2F2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โครงการหลักที่ 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: โครงการพลเมืองดิจิทัลเพื่อรองรับสังคมศตวรรษที่ 21</w:t>
            </w:r>
          </w:p>
        </w:tc>
      </w:tr>
      <w:tr w:rsidR="0000022C" w:rsidRPr="00621413" w14:paraId="12595FBD" w14:textId="77777777" w:rsidTr="00EC58C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5A90" w14:textId="77777777" w:rsidR="0000022C" w:rsidRPr="00621413" w:rsidRDefault="0000022C" w:rsidP="00330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4" w:name="_Hlk138179931"/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4B16" w14:textId="77777777" w:rsidR="0000022C" w:rsidRPr="00621413" w:rsidRDefault="0000022C" w:rsidP="00330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โครงการหลัก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21413">
              <w:rPr>
                <w:rFonts w:ascii="TH SarabunPSK" w:hAnsi="TH SarabunPSK" w:cs="TH SarabunPSK"/>
                <w:sz w:val="32"/>
                <w:szCs w:val="32"/>
              </w:rPr>
              <w:t>Flagships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bookmarkEnd w:id="4"/>
      <w:tr w:rsidR="0000022C" w:rsidRPr="00621413" w14:paraId="01D44B91" w14:textId="77777777" w:rsidTr="00EC58C3">
        <w:tc>
          <w:tcPr>
            <w:tcW w:w="4815" w:type="dxa"/>
            <w:shd w:val="clear" w:color="auto" w:fill="auto"/>
          </w:tcPr>
          <w:p w14:paraId="09BA99D9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กลยุทธ์ที่ 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Pr="006214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2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: </w:t>
            </w:r>
            <w:r w:rsidRPr="00621413">
              <w:rPr>
                <w:rFonts w:ascii="TH SarabunPSK" w:eastAsia="TH SarabunPSK" w:hAnsi="TH SarabunPSK" w:cs="TH SarabunPSK"/>
                <w:b w:val="0"/>
                <w:bCs w:val="0"/>
                <w:sz w:val="32"/>
                <w:szCs w:val="32"/>
                <w:cs/>
              </w:rPr>
              <w:t>พัฒนาหลักสูตรให้สอดคล้องกับสถานการณ์</w:t>
            </w:r>
          </w:p>
          <w:p w14:paraId="56ACD88C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14:paraId="3FFC4DF9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14:paraId="4D481E80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30" w:type="dxa"/>
            <w:shd w:val="clear" w:color="auto" w:fill="auto"/>
          </w:tcPr>
          <w:p w14:paraId="1918D95A" w14:textId="77777777" w:rsidR="00915EE6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โครงการหลัก : โครงการพัฒนาปรับปรุงหลักสูตร และหลักสูตรระยะสั้นที่นำความรู้ไปใช้ประโยชน์  </w:t>
            </w:r>
          </w:p>
          <w:p w14:paraId="62C6F48E" w14:textId="560857B0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และตอบสนองต่อการพัฒนาเชิงพื้นที่</w:t>
            </w:r>
          </w:p>
          <w:p w14:paraId="05A0E68C" w14:textId="77777777" w:rsidR="0000022C" w:rsidRPr="00621413" w:rsidRDefault="0000022C" w:rsidP="0000022C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21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การเรียนการสอนออนไลน์ </w:t>
            </w:r>
          </w:p>
          <w:p w14:paraId="08B93F1C" w14:textId="77777777" w:rsidR="0000022C" w:rsidRPr="00621413" w:rsidRDefault="0000022C" w:rsidP="0000022C">
            <w:pPr>
              <w:pStyle w:val="ac"/>
              <w:numPr>
                <w:ilvl w:val="0"/>
                <w:numId w:val="21"/>
              </w:numPr>
              <w:spacing w:after="0"/>
              <w:ind w:left="321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หลักสูตรระยะสั้น</w:t>
            </w:r>
            <w:r w:rsidRPr="00621413">
              <w:rPr>
                <w:rFonts w:ascii="TH SarabunPSK" w:hAnsi="TH SarabunPSK" w:cs="TH SarabunPSK"/>
                <w:sz w:val="32"/>
                <w:szCs w:val="32"/>
              </w:rPr>
              <w:t xml:space="preserve"> Reskill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21413">
              <w:rPr>
                <w:rFonts w:ascii="TH SarabunPSK" w:hAnsi="TH SarabunPSK" w:cs="TH SarabunPSK"/>
                <w:sz w:val="32"/>
                <w:szCs w:val="32"/>
              </w:rPr>
              <w:t>Upskill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21413">
              <w:rPr>
                <w:rFonts w:ascii="TH SarabunPSK" w:hAnsi="TH SarabunPSK" w:cs="TH SarabunPSK"/>
                <w:sz w:val="32"/>
                <w:szCs w:val="32"/>
              </w:rPr>
              <w:t>Multi Skill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21413">
              <w:rPr>
                <w:rFonts w:ascii="TH SarabunPSK" w:hAnsi="TH SarabunPSK" w:cs="TH SarabunPSK"/>
                <w:sz w:val="32"/>
                <w:szCs w:val="32"/>
              </w:rPr>
              <w:t>Soft Skill</w:t>
            </w:r>
          </w:p>
          <w:p w14:paraId="45B6DC21" w14:textId="77777777" w:rsidR="0000022C" w:rsidRPr="00621413" w:rsidRDefault="0000022C" w:rsidP="0000022C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21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</w:rPr>
              <w:t>Credit Bank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21413">
              <w:rPr>
                <w:rFonts w:ascii="TH SarabunPSK" w:hAnsi="TH SarabunPSK" w:cs="TH SarabunPSK"/>
                <w:sz w:val="32"/>
                <w:szCs w:val="32"/>
              </w:rPr>
              <w:t>Credit Transfer</w:t>
            </w:r>
          </w:p>
          <w:p w14:paraId="1327B85B" w14:textId="77777777" w:rsidR="0000022C" w:rsidRPr="00621413" w:rsidRDefault="0000022C" w:rsidP="0000022C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21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สหวิทยาการ (</w:t>
            </w:r>
            <w:r w:rsidRPr="00621413">
              <w:rPr>
                <w:rFonts w:ascii="TH SarabunPSK" w:hAnsi="TH SarabunPSK" w:cs="TH SarabunPSK"/>
                <w:sz w:val="32"/>
                <w:szCs w:val="32"/>
              </w:rPr>
              <w:t>CWIE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5D830C7" w14:textId="77777777" w:rsidR="0000022C" w:rsidRPr="00621413" w:rsidRDefault="0000022C" w:rsidP="0000022C">
            <w:pPr>
              <w:pStyle w:val="ac"/>
              <w:numPr>
                <w:ilvl w:val="0"/>
                <w:numId w:val="21"/>
              </w:numPr>
              <w:spacing w:after="0"/>
              <w:ind w:left="321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การบูรณาการการเรียนรู้กับการทำงาน </w:t>
            </w:r>
            <w:r w:rsidRPr="00621413">
              <w:rPr>
                <w:rFonts w:ascii="TH SarabunPSK" w:hAnsi="TH SarabunPSK" w:cs="TH SarabunPSK"/>
                <w:sz w:val="32"/>
                <w:szCs w:val="32"/>
              </w:rPr>
              <w:t xml:space="preserve">Work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621413">
              <w:rPr>
                <w:rFonts w:ascii="TH SarabunPSK" w:hAnsi="TH SarabunPSK" w:cs="TH SarabunPSK"/>
                <w:sz w:val="32"/>
                <w:szCs w:val="32"/>
              </w:rPr>
              <w:t xml:space="preserve">Integrated Learning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21413">
              <w:rPr>
                <w:rFonts w:ascii="TH SarabunPSK" w:hAnsi="TH SarabunPSK" w:cs="TH SarabunPSK"/>
                <w:sz w:val="32"/>
                <w:szCs w:val="32"/>
              </w:rPr>
              <w:t>WIL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1F06647B" w14:textId="53499388" w:rsidR="0033375A" w:rsidRDefault="0033375A"/>
    <w:p w14:paraId="48ADA1DF" w14:textId="4827BD34" w:rsidR="0033375A" w:rsidRDefault="0033375A"/>
    <w:p w14:paraId="379261E3" w14:textId="05C20DD2" w:rsidR="0033375A" w:rsidRDefault="0033375A"/>
    <w:p w14:paraId="0098E84A" w14:textId="05141ECD" w:rsidR="0033375A" w:rsidRDefault="0033375A"/>
    <w:p w14:paraId="6FEE4FA0" w14:textId="24719875" w:rsidR="0033375A" w:rsidRDefault="0033375A"/>
    <w:p w14:paraId="34F28750" w14:textId="6686463C" w:rsidR="0033375A" w:rsidRDefault="0033375A"/>
    <w:p w14:paraId="48416568" w14:textId="0FDC190E" w:rsidR="001B018B" w:rsidRDefault="001B018B"/>
    <w:p w14:paraId="09B9F280" w14:textId="77777777" w:rsidR="001B018B" w:rsidRDefault="001B018B"/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8930"/>
      </w:tblGrid>
      <w:tr w:rsidR="0000022C" w:rsidRPr="00621413" w14:paraId="319D925D" w14:textId="77777777" w:rsidTr="0000022C">
        <w:tc>
          <w:tcPr>
            <w:tcW w:w="13745" w:type="dxa"/>
            <w:gridSpan w:val="2"/>
            <w:shd w:val="clear" w:color="auto" w:fill="auto"/>
          </w:tcPr>
          <w:p w14:paraId="4863A429" w14:textId="77777777" w:rsidR="0000022C" w:rsidRPr="00621413" w:rsidRDefault="0000022C" w:rsidP="0033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เป้าประสงค์เชิงยุทธศาสตร์ : 3.2 บัณฑิตเป็นคนดีมีจิตสาธารณะ</w:t>
            </w:r>
          </w:p>
        </w:tc>
      </w:tr>
      <w:tr w:rsidR="0000022C" w:rsidRPr="00621413" w14:paraId="57CB64B1" w14:textId="77777777" w:rsidTr="00EC58C3">
        <w:tc>
          <w:tcPr>
            <w:tcW w:w="4815" w:type="dxa"/>
            <w:shd w:val="clear" w:color="auto" w:fill="auto"/>
          </w:tcPr>
          <w:p w14:paraId="0504BF9F" w14:textId="77777777" w:rsidR="0000022C" w:rsidRPr="00621413" w:rsidRDefault="0000022C" w:rsidP="00330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8930" w:type="dxa"/>
            <w:shd w:val="clear" w:color="auto" w:fill="auto"/>
          </w:tcPr>
          <w:p w14:paraId="2237F554" w14:textId="77777777" w:rsidR="0000022C" w:rsidRPr="00621413" w:rsidRDefault="0000022C" w:rsidP="00330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โครงการหลัก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21413">
              <w:rPr>
                <w:rFonts w:ascii="TH SarabunPSK" w:hAnsi="TH SarabunPSK" w:cs="TH SarabunPSK"/>
                <w:sz w:val="32"/>
                <w:szCs w:val="32"/>
              </w:rPr>
              <w:t>Flagships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0022C" w:rsidRPr="00621413" w14:paraId="29D9942A" w14:textId="77777777" w:rsidTr="00EC58C3">
        <w:tc>
          <w:tcPr>
            <w:tcW w:w="4815" w:type="dxa"/>
            <w:shd w:val="clear" w:color="auto" w:fill="auto"/>
          </w:tcPr>
          <w:p w14:paraId="0255981D" w14:textId="2888B29C" w:rsidR="0000022C" w:rsidRPr="00621413" w:rsidRDefault="0000022C" w:rsidP="00D56A0E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  <w:cs/>
              </w:rPr>
              <w:t>กลยุทธ์ที่</w:t>
            </w:r>
            <w:r w:rsidRPr="00621413"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  <w:t xml:space="preserve"> 3</w:t>
            </w:r>
            <w:r w:rsidRPr="00621413"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  <w:cs/>
              </w:rPr>
              <w:t>.</w:t>
            </w:r>
            <w:r w:rsidRPr="00621413"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  <w:t>2</w:t>
            </w:r>
            <w:r w:rsidRPr="00621413"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  <w:cs/>
              </w:rPr>
              <w:t>.</w:t>
            </w:r>
            <w:r w:rsidRPr="00621413"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  <w:t xml:space="preserve">1 </w:t>
            </w:r>
            <w:r w:rsidRPr="00621413"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  <w:cs/>
              </w:rPr>
              <w:t>: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สนับสนุนและส่งเสริมการจัดกิจกรรมการพัฒนานักศึกษาและ</w:t>
            </w:r>
            <w:r w:rsidRPr="006214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การสร้างเครือข่าย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ศิษย์เก่า</w:t>
            </w:r>
          </w:p>
        </w:tc>
        <w:tc>
          <w:tcPr>
            <w:tcW w:w="8930" w:type="dxa"/>
            <w:shd w:val="clear" w:color="auto" w:fill="auto"/>
          </w:tcPr>
          <w:p w14:paraId="674A8F10" w14:textId="38624111" w:rsidR="0000022C" w:rsidRPr="00621413" w:rsidRDefault="0000022C" w:rsidP="0000022C">
            <w:pPr>
              <w:ind w:left="435" w:hanging="40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โครงการหลัก</w:t>
            </w:r>
            <w:r w:rsidRPr="006214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ที่ 1 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: โครงการ</w:t>
            </w:r>
            <w:r w:rsidRPr="006214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สร้างพื้นฐานลักษณะคนไทยให้กับนักศึกษา</w:t>
            </w:r>
          </w:p>
          <w:p w14:paraId="325F4708" w14:textId="77777777" w:rsidR="0000022C" w:rsidRPr="00621413" w:rsidRDefault="0000022C" w:rsidP="0000022C">
            <w:pPr>
              <w:numPr>
                <w:ilvl w:val="0"/>
                <w:numId w:val="21"/>
              </w:numPr>
              <w:ind w:left="423" w:hanging="205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การพัฒนานักศึกษาจิตสาธารณะ </w:t>
            </w:r>
          </w:p>
          <w:p w14:paraId="0C34DF2B" w14:textId="77777777" w:rsidR="0000022C" w:rsidRPr="00621413" w:rsidRDefault="0000022C" w:rsidP="0000022C">
            <w:pPr>
              <w:numPr>
                <w:ilvl w:val="0"/>
                <w:numId w:val="21"/>
              </w:numPr>
              <w:ind w:left="423" w:hanging="205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นักศึกษานวัตกรรมเศรษฐกิจพอเพียง</w:t>
            </w:r>
          </w:p>
          <w:p w14:paraId="68B2AE67" w14:textId="77C9DEF6" w:rsidR="0000022C" w:rsidRPr="00621413" w:rsidRDefault="0000022C" w:rsidP="00330631">
            <w:pPr>
              <w:numPr>
                <w:ilvl w:val="0"/>
                <w:numId w:val="21"/>
              </w:numPr>
              <w:ind w:left="423" w:hanging="205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สร้างเครือข่ายศิษย์เก่า</w:t>
            </w:r>
          </w:p>
        </w:tc>
      </w:tr>
      <w:tr w:rsidR="0000022C" w:rsidRPr="00621413" w14:paraId="2669B077" w14:textId="77777777" w:rsidTr="0000022C">
        <w:tc>
          <w:tcPr>
            <w:tcW w:w="13745" w:type="dxa"/>
            <w:gridSpan w:val="2"/>
            <w:shd w:val="clear" w:color="auto" w:fill="auto"/>
          </w:tcPr>
          <w:p w14:paraId="2F889931" w14:textId="0FBFDBDF" w:rsidR="0000022C" w:rsidRPr="00621413" w:rsidRDefault="0000022C" w:rsidP="003306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เป้าประสงค์เชิงยุทธศาสตร์ : 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.3 อาจารย์ได้รับการพัฒนาศักยภาพทั้งด้านคุณวุฒิการศึกษาตำแหน่งทางวิชาการและสมรรถนะวิชาชีพ</w:t>
            </w:r>
          </w:p>
        </w:tc>
      </w:tr>
      <w:tr w:rsidR="0000022C" w:rsidRPr="00621413" w14:paraId="525D80C9" w14:textId="77777777" w:rsidTr="00EC58C3">
        <w:tc>
          <w:tcPr>
            <w:tcW w:w="4815" w:type="dxa"/>
            <w:shd w:val="clear" w:color="auto" w:fill="auto"/>
          </w:tcPr>
          <w:p w14:paraId="3FA37988" w14:textId="77777777" w:rsidR="0000022C" w:rsidRPr="00621413" w:rsidRDefault="0000022C" w:rsidP="00330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8930" w:type="dxa"/>
            <w:shd w:val="clear" w:color="auto" w:fill="auto"/>
          </w:tcPr>
          <w:p w14:paraId="7D7A2800" w14:textId="77777777" w:rsidR="0000022C" w:rsidRPr="00621413" w:rsidRDefault="0000022C" w:rsidP="00330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โครงการหลัก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21413">
              <w:rPr>
                <w:rFonts w:ascii="TH SarabunPSK" w:hAnsi="TH SarabunPSK" w:cs="TH SarabunPSK"/>
                <w:sz w:val="32"/>
                <w:szCs w:val="32"/>
              </w:rPr>
              <w:t>Flagships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0022C" w:rsidRPr="00621413" w14:paraId="4E36D908" w14:textId="77777777" w:rsidTr="00EC58C3">
        <w:tc>
          <w:tcPr>
            <w:tcW w:w="4815" w:type="dxa"/>
            <w:shd w:val="clear" w:color="auto" w:fill="auto"/>
          </w:tcPr>
          <w:p w14:paraId="02164B39" w14:textId="77777777" w:rsidR="00D56A0E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กลยุทธ์ที่ 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.1: การส่งเสริมให้อาจารย์มีความเป็น</w:t>
            </w:r>
          </w:p>
          <w:p w14:paraId="6822715D" w14:textId="29461EBF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มืออาชีพ</w:t>
            </w:r>
          </w:p>
        </w:tc>
        <w:tc>
          <w:tcPr>
            <w:tcW w:w="8930" w:type="dxa"/>
            <w:shd w:val="clear" w:color="auto" w:fill="auto"/>
          </w:tcPr>
          <w:p w14:paraId="0C63EE88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โครงการหลัก</w:t>
            </w:r>
            <w:r w:rsidRPr="006214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: โครงการพัฒนาศักยภาพอาจารย์ </w:t>
            </w:r>
          </w:p>
          <w:p w14:paraId="70C2808A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- คุณวุฒิระดับปริญญาเอก</w:t>
            </w:r>
          </w:p>
          <w:p w14:paraId="70CA239E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- ผลงานทางวิชาการ</w:t>
            </w:r>
          </w:p>
          <w:p w14:paraId="15C55D69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- พัฒนาภาษาอังกฤษ</w:t>
            </w:r>
          </w:p>
          <w:p w14:paraId="4F9D461B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- การพัฒนาศักยภาพการจัดการเรียนรู้ </w:t>
            </w:r>
          </w:p>
          <w:p w14:paraId="5F976627" w14:textId="6F6295D5" w:rsidR="00D56A0E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- กระบวนการ 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Professional Learning Community 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PLC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</w:p>
        </w:tc>
      </w:tr>
    </w:tbl>
    <w:p w14:paraId="784F6BD0" w14:textId="19E808F8" w:rsidR="0033375A" w:rsidRDefault="0033375A"/>
    <w:p w14:paraId="75ACD60D" w14:textId="029CA743" w:rsidR="0033375A" w:rsidRDefault="0033375A"/>
    <w:p w14:paraId="4EC9769A" w14:textId="21D7D3CE" w:rsidR="0033375A" w:rsidRDefault="0033375A"/>
    <w:p w14:paraId="6FE558DB" w14:textId="4C8EAD4A" w:rsidR="0033375A" w:rsidRDefault="0033375A"/>
    <w:p w14:paraId="189AC0BC" w14:textId="03E09F67" w:rsidR="0033375A" w:rsidRDefault="0033375A"/>
    <w:p w14:paraId="5B4FE13F" w14:textId="22811BE2" w:rsidR="0033375A" w:rsidRDefault="0033375A"/>
    <w:p w14:paraId="4E177974" w14:textId="759B3480" w:rsidR="0033375A" w:rsidRDefault="0033375A"/>
    <w:p w14:paraId="5E39F8C7" w14:textId="7109C1E2" w:rsidR="0033375A" w:rsidRDefault="0033375A"/>
    <w:p w14:paraId="1E5FE1E8" w14:textId="5F6A3CD9" w:rsidR="0033375A" w:rsidRDefault="0033375A"/>
    <w:p w14:paraId="09AD3A2F" w14:textId="559DDF63" w:rsidR="0033375A" w:rsidRDefault="0033375A"/>
    <w:p w14:paraId="248FA94A" w14:textId="77777777" w:rsidR="0033375A" w:rsidRDefault="0033375A"/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8930"/>
      </w:tblGrid>
      <w:tr w:rsidR="0000022C" w:rsidRPr="00621413" w14:paraId="55EEEFED" w14:textId="77777777" w:rsidTr="0000022C">
        <w:tc>
          <w:tcPr>
            <w:tcW w:w="13745" w:type="dxa"/>
            <w:gridSpan w:val="2"/>
            <w:shd w:val="clear" w:color="auto" w:fill="FFFF00"/>
          </w:tcPr>
          <w:p w14:paraId="2930F335" w14:textId="77777777" w:rsidR="0000022C" w:rsidRPr="00621413" w:rsidRDefault="0000022C" w:rsidP="0033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Pr="00621413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การพัฒนาระบบบริหารจัดการให้มีประสิทธิภาพ</w:t>
            </w:r>
          </w:p>
        </w:tc>
      </w:tr>
      <w:tr w:rsidR="0000022C" w:rsidRPr="00621413" w14:paraId="5960DB93" w14:textId="77777777" w:rsidTr="0000022C">
        <w:tc>
          <w:tcPr>
            <w:tcW w:w="13745" w:type="dxa"/>
            <w:gridSpan w:val="2"/>
            <w:shd w:val="clear" w:color="auto" w:fill="auto"/>
          </w:tcPr>
          <w:p w14:paraId="4A772F5D" w14:textId="77777777" w:rsidR="0000022C" w:rsidRPr="00621413" w:rsidRDefault="0000022C" w:rsidP="00330631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เป้าประสงค์เชิงยุทธศาสตร์ </w:t>
            </w:r>
            <w:r w:rsidRPr="00621413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  <w:r w:rsidRPr="0062141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.1</w:t>
            </w:r>
            <w:r w:rsidRPr="0062141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: มหาวิทยาลัยมีการบริหารจัดการที่ดีมีคุณภาพเป็นไปตามหลักธรรมาภิบาล</w:t>
            </w:r>
          </w:p>
        </w:tc>
      </w:tr>
      <w:tr w:rsidR="0000022C" w:rsidRPr="00621413" w14:paraId="6B2227F6" w14:textId="77777777" w:rsidTr="00EC58C3">
        <w:tc>
          <w:tcPr>
            <w:tcW w:w="4815" w:type="dxa"/>
            <w:shd w:val="clear" w:color="auto" w:fill="auto"/>
          </w:tcPr>
          <w:p w14:paraId="73D4799B" w14:textId="77777777" w:rsidR="0000022C" w:rsidRPr="00621413" w:rsidRDefault="0000022C" w:rsidP="00330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8930" w:type="dxa"/>
            <w:shd w:val="clear" w:color="auto" w:fill="auto"/>
          </w:tcPr>
          <w:p w14:paraId="394A1C08" w14:textId="77777777" w:rsidR="0000022C" w:rsidRPr="00621413" w:rsidRDefault="0000022C" w:rsidP="00330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โครงการหลัก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21413">
              <w:rPr>
                <w:rFonts w:ascii="TH SarabunPSK" w:hAnsi="TH SarabunPSK" w:cs="TH SarabunPSK"/>
                <w:sz w:val="32"/>
                <w:szCs w:val="32"/>
              </w:rPr>
              <w:t>Flagships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0022C" w:rsidRPr="00621413" w14:paraId="7CFD7834" w14:textId="77777777" w:rsidTr="00EC58C3">
        <w:tc>
          <w:tcPr>
            <w:tcW w:w="4815" w:type="dxa"/>
            <w:shd w:val="clear" w:color="auto" w:fill="auto"/>
          </w:tcPr>
          <w:p w14:paraId="1863E608" w14:textId="77777777" w:rsidR="0000022C" w:rsidRPr="00621413" w:rsidRDefault="0000022C" w:rsidP="00330631">
            <w:pPr>
              <w:pStyle w:val="ad"/>
              <w:tabs>
                <w:tab w:val="left" w:pos="107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4.1.1 : ยกระดับการบริหารจัดการให้มีคุณภาพ</w:t>
            </w:r>
          </w:p>
          <w:p w14:paraId="4B7C767B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930" w:type="dxa"/>
            <w:shd w:val="clear" w:color="auto" w:fill="auto"/>
          </w:tcPr>
          <w:p w14:paraId="3DE80094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โครงการหลัก</w:t>
            </w:r>
            <w:r w:rsidRPr="006214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ที่ 1 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: โครงการบริหารจัดการทรัพยากรที่มีประสิทธิภาพเป็นไปตาม </w:t>
            </w:r>
          </w:p>
          <w:p w14:paraId="00DA21A8" w14:textId="4E62C33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หลักธรรมาภิบาล </w:t>
            </w:r>
          </w:p>
          <w:p w14:paraId="4B49DCC2" w14:textId="77777777" w:rsidR="0000022C" w:rsidRPr="00621413" w:rsidRDefault="0000022C" w:rsidP="0000022C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456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การบริหารหน่วยงาน</w:t>
            </w:r>
          </w:p>
          <w:p w14:paraId="6BA6D731" w14:textId="77777777" w:rsidR="0000022C" w:rsidRPr="00621413" w:rsidRDefault="0000022C" w:rsidP="0000022C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456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การบริหารจัดการพื้นที่</w:t>
            </w:r>
          </w:p>
          <w:p w14:paraId="7A9A5A80" w14:textId="77777777" w:rsidR="0000022C" w:rsidRPr="00621413" w:rsidRDefault="0000022C" w:rsidP="0000022C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456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การยกระดับโครงสร้าง</w:t>
            </w:r>
            <w:r w:rsidRPr="00621413">
              <w:rPr>
                <w:rFonts w:ascii="TH SarabunPSK" w:hAnsi="TH SarabunPSK" w:cs="TH SarabunPSK"/>
                <w:sz w:val="32"/>
                <w:szCs w:val="32"/>
              </w:rPr>
              <w:t xml:space="preserve"> ICT</w:t>
            </w:r>
          </w:p>
          <w:p w14:paraId="0E8EC954" w14:textId="77777777" w:rsidR="0000022C" w:rsidRPr="00621413" w:rsidRDefault="0000022C" w:rsidP="0000022C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456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การจัดหารายได้ของมหาวิทยาลัย</w:t>
            </w:r>
          </w:p>
          <w:p w14:paraId="4C24E9BE" w14:textId="4FCA7B3A" w:rsidR="0000022C" w:rsidRPr="00621413" w:rsidRDefault="0000022C" w:rsidP="00D56A0E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456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การประกันคุณภาพการศึกษา</w:t>
            </w:r>
          </w:p>
          <w:p w14:paraId="4405997A" w14:textId="77777777" w:rsidR="00D56A0E" w:rsidRPr="00621413" w:rsidRDefault="0000022C" w:rsidP="00330631">
            <w:pPr>
              <w:pStyle w:val="ac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214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โครงการหลัก</w:t>
            </w:r>
            <w:r w:rsidRPr="0062141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="00D56A0E" w:rsidRPr="0062141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โครงการบูรณาการพันธกิจมหาวิทยาลัยเพื่อยกระดับคุณภาพชีวิต </w:t>
            </w:r>
          </w:p>
          <w:p w14:paraId="3F2802BA" w14:textId="0857B493" w:rsidR="00D56A0E" w:rsidRPr="00621413" w:rsidRDefault="0000022C" w:rsidP="00330631">
            <w:pPr>
              <w:pStyle w:val="ac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(ด้านการบริหารจัดการ)</w:t>
            </w:r>
          </w:p>
        </w:tc>
      </w:tr>
      <w:tr w:rsidR="0000022C" w:rsidRPr="00621413" w14:paraId="50FA2878" w14:textId="77777777" w:rsidTr="0000022C">
        <w:tc>
          <w:tcPr>
            <w:tcW w:w="13745" w:type="dxa"/>
            <w:gridSpan w:val="2"/>
            <w:shd w:val="clear" w:color="auto" w:fill="auto"/>
          </w:tcPr>
          <w:p w14:paraId="22F94C8B" w14:textId="77777777" w:rsidR="0000022C" w:rsidRPr="00621413" w:rsidRDefault="0000022C" w:rsidP="0033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เป้าประสงค์เชิงยุทธศาสตร์ </w:t>
            </w:r>
            <w:r w:rsidRPr="0062141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: บุคลากรของมหาวิทยาลัยมีศักยภาพสูงขึ้นด้านการบริหารจัดการ</w:t>
            </w:r>
          </w:p>
        </w:tc>
      </w:tr>
      <w:tr w:rsidR="0000022C" w:rsidRPr="00621413" w14:paraId="6F4843A0" w14:textId="77777777" w:rsidTr="00EC58C3">
        <w:tc>
          <w:tcPr>
            <w:tcW w:w="4815" w:type="dxa"/>
            <w:shd w:val="clear" w:color="auto" w:fill="auto"/>
          </w:tcPr>
          <w:p w14:paraId="27EF515F" w14:textId="77777777" w:rsidR="0000022C" w:rsidRPr="00621413" w:rsidRDefault="0000022C" w:rsidP="00330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8930" w:type="dxa"/>
            <w:shd w:val="clear" w:color="auto" w:fill="auto"/>
          </w:tcPr>
          <w:p w14:paraId="231171D2" w14:textId="77777777" w:rsidR="0000022C" w:rsidRPr="00621413" w:rsidRDefault="0000022C" w:rsidP="00330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โครงการหลัก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21413">
              <w:rPr>
                <w:rFonts w:ascii="TH SarabunPSK" w:hAnsi="TH SarabunPSK" w:cs="TH SarabunPSK"/>
                <w:sz w:val="32"/>
                <w:szCs w:val="32"/>
              </w:rPr>
              <w:t>Flagships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0022C" w:rsidRPr="00621413" w14:paraId="4B58A818" w14:textId="77777777" w:rsidTr="00EC58C3">
        <w:tc>
          <w:tcPr>
            <w:tcW w:w="4815" w:type="dxa"/>
            <w:shd w:val="clear" w:color="auto" w:fill="auto"/>
          </w:tcPr>
          <w:p w14:paraId="4257561F" w14:textId="77777777" w:rsidR="0000022C" w:rsidRPr="00621413" w:rsidRDefault="0000022C" w:rsidP="00330631">
            <w:pPr>
              <w:pStyle w:val="ad"/>
              <w:tabs>
                <w:tab w:val="left" w:pos="107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4.2.1 : พัฒนาบุคลากรสายสนับสนุน</w:t>
            </w:r>
          </w:p>
        </w:tc>
        <w:tc>
          <w:tcPr>
            <w:tcW w:w="8930" w:type="dxa"/>
            <w:shd w:val="clear" w:color="auto" w:fill="auto"/>
          </w:tcPr>
          <w:p w14:paraId="2B8FCCFD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โครงการหลัก</w:t>
            </w:r>
            <w:r w:rsidRPr="0062141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: โครงการส่งเสริมการพัฒนาสมรรถนะบุคลากรสายสนับสนุน</w:t>
            </w:r>
          </w:p>
          <w:p w14:paraId="46B7C4B3" w14:textId="77777777" w:rsidR="0000022C" w:rsidRPr="00621413" w:rsidRDefault="0000022C" w:rsidP="00330631">
            <w:pPr>
              <w:ind w:firstLine="54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 การสร้างมาตรฐานและพัฒนาบุคลากรมืออาชีพ</w:t>
            </w:r>
          </w:p>
          <w:p w14:paraId="1301E91D" w14:textId="77777777" w:rsidR="0000022C" w:rsidRPr="00621413" w:rsidRDefault="0000022C" w:rsidP="0033063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- การส่งเสริมสุขภาพและเสริมสร้างความสุขในองค์กร</w:t>
            </w:r>
          </w:p>
        </w:tc>
      </w:tr>
      <w:tr w:rsidR="0000022C" w:rsidRPr="00621413" w14:paraId="7F0D3DCD" w14:textId="77777777" w:rsidTr="0000022C">
        <w:tc>
          <w:tcPr>
            <w:tcW w:w="13745" w:type="dxa"/>
            <w:gridSpan w:val="2"/>
            <w:shd w:val="clear" w:color="auto" w:fill="auto"/>
          </w:tcPr>
          <w:p w14:paraId="3B386F29" w14:textId="77777777" w:rsidR="0000022C" w:rsidRPr="00621413" w:rsidRDefault="0000022C" w:rsidP="0033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เป้าประสงค์เชิงยุทธศาสตร์ 4.3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: การบริหารจัดการเชิงรุก</w:t>
            </w:r>
          </w:p>
        </w:tc>
      </w:tr>
      <w:tr w:rsidR="0000022C" w:rsidRPr="00621413" w14:paraId="79F35E55" w14:textId="77777777" w:rsidTr="00EC58C3">
        <w:tc>
          <w:tcPr>
            <w:tcW w:w="4815" w:type="dxa"/>
            <w:shd w:val="clear" w:color="auto" w:fill="auto"/>
          </w:tcPr>
          <w:p w14:paraId="3A08CD5F" w14:textId="77777777" w:rsidR="0000022C" w:rsidRPr="00621413" w:rsidRDefault="0000022C" w:rsidP="00330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8930" w:type="dxa"/>
            <w:shd w:val="clear" w:color="auto" w:fill="auto"/>
          </w:tcPr>
          <w:p w14:paraId="7EBB7E90" w14:textId="77777777" w:rsidR="0000022C" w:rsidRPr="00621413" w:rsidRDefault="0000022C" w:rsidP="00330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โครงการหลัก</w:t>
            </w:r>
            <w:r w:rsidRPr="006214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21413">
              <w:rPr>
                <w:rFonts w:ascii="TH SarabunPSK" w:hAnsi="TH SarabunPSK" w:cs="TH SarabunPSK"/>
                <w:sz w:val="32"/>
                <w:szCs w:val="32"/>
              </w:rPr>
              <w:t>Flagships</w:t>
            </w: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0022C" w:rsidRPr="00621413" w14:paraId="2145C433" w14:textId="77777777" w:rsidTr="00EC58C3">
        <w:tc>
          <w:tcPr>
            <w:tcW w:w="4815" w:type="dxa"/>
            <w:shd w:val="clear" w:color="auto" w:fill="auto"/>
          </w:tcPr>
          <w:p w14:paraId="0876E52F" w14:textId="77777777" w:rsidR="0000022C" w:rsidRPr="00621413" w:rsidRDefault="0000022C" w:rsidP="00330631">
            <w:pPr>
              <w:pStyle w:val="ad"/>
              <w:tabs>
                <w:tab w:val="left" w:pos="107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4.3.1 : การบริหารจัดการ</w:t>
            </w:r>
          </w:p>
          <w:p w14:paraId="5442EAC1" w14:textId="77777777" w:rsidR="0000022C" w:rsidRPr="00621413" w:rsidRDefault="0000022C" w:rsidP="00330631">
            <w:pPr>
              <w:pStyle w:val="ad"/>
              <w:tabs>
                <w:tab w:val="left" w:pos="107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hAnsi="TH SarabunPSK" w:cs="TH SarabunPSK"/>
                <w:sz w:val="32"/>
                <w:szCs w:val="32"/>
                <w:cs/>
              </w:rPr>
              <w:t>เชิงรุก</w:t>
            </w:r>
          </w:p>
        </w:tc>
        <w:tc>
          <w:tcPr>
            <w:tcW w:w="8930" w:type="dxa"/>
            <w:shd w:val="clear" w:color="auto" w:fill="auto"/>
          </w:tcPr>
          <w:p w14:paraId="6D48324E" w14:textId="77777777" w:rsidR="00685CBB" w:rsidRDefault="002973DD" w:rsidP="00330631">
            <w:pPr>
              <w:pStyle w:val="ac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14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โครงการหลัก</w:t>
            </w:r>
            <w:r w:rsidRPr="0062141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62141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62141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 w:rsidRPr="0062141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โครงการศูนย์การเรียนรู้เพื่อการพัฒนาการบริหารจัดการทรัพยากรชุมชนอย่างยั่งยืน</w:t>
            </w:r>
            <w:r w:rsidR="0000022C" w:rsidRPr="006214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โครงการหลัก</w:t>
            </w:r>
            <w:r w:rsidR="0000022C" w:rsidRPr="0062141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ที่ 2 </w:t>
            </w:r>
            <w:r w:rsidR="0000022C" w:rsidRPr="006214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 w:rsidR="0000022C" w:rsidRPr="0062141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214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โครงการบริหารจัดการเชิงรุกพลิกโฉมมหาวิทยาลัยเพื่อการพัฒนาท้องถิ่น</w:t>
            </w:r>
          </w:p>
          <w:p w14:paraId="00C50462" w14:textId="118B5305" w:rsidR="0000022C" w:rsidRPr="0033375A" w:rsidRDefault="002973DD" w:rsidP="00330631">
            <w:pPr>
              <w:pStyle w:val="ac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14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อย่างมีสุขภาวะ</w:t>
            </w:r>
            <w:r w:rsidRPr="0062141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 w:rsidRPr="006214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โครงการบูรณาการพันธกิจ</w:t>
            </w:r>
            <w:r w:rsidRPr="0062141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6214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ด้านการพลิกโฉมและพันธกิจสากล)</w:t>
            </w:r>
          </w:p>
        </w:tc>
      </w:tr>
    </w:tbl>
    <w:p w14:paraId="2C8105F3" w14:textId="450FB3EF" w:rsidR="00F522F7" w:rsidRDefault="006742DC" w:rsidP="00C7582A">
      <w:pPr>
        <w:pStyle w:val="ac"/>
        <w:tabs>
          <w:tab w:val="left" w:pos="29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582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สรุป</w:t>
      </w:r>
      <w:r w:rsidR="002832DB" w:rsidRPr="00C7582A"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 เป้าประสงค์เชิง</w:t>
      </w:r>
      <w:r w:rsidR="009E74C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ยุทธศาสตร์ กลยุทธ์ ตัวชี้วัด </w:t>
      </w:r>
      <w:r w:rsidR="002832DB" w:rsidRPr="00C7582A">
        <w:rPr>
          <w:rFonts w:ascii="TH SarabunPSK" w:hAnsi="TH SarabunPSK" w:cs="TH SarabunPSK" w:hint="cs"/>
          <w:b/>
          <w:bCs/>
          <w:sz w:val="36"/>
          <w:szCs w:val="36"/>
          <w:cs/>
        </w:rPr>
        <w:t>ค่าเป้าหมาย</w:t>
      </w:r>
      <w:r w:rsidR="009E74C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โครงการหลัก</w:t>
      </w:r>
    </w:p>
    <w:p w14:paraId="7BACB58A" w14:textId="77777777" w:rsidR="006F6ACE" w:rsidRDefault="009E74C8" w:rsidP="0024082C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24082C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24082C">
        <w:rPr>
          <w:rFonts w:ascii="TH SarabunPSK" w:hAnsi="TH SarabunPSK" w:cs="TH SarabunPSK"/>
          <w:b/>
          <w:bCs/>
          <w:sz w:val="32"/>
          <w:szCs w:val="32"/>
          <w:cs/>
        </w:rPr>
        <w:t xml:space="preserve">  : </w:t>
      </w:r>
      <w:r w:rsidRPr="0024082C">
        <w:rPr>
          <w:rFonts w:ascii="TH SarabunPSK" w:hAnsi="TH SarabunPSK" w:cs="TH SarabunPSK"/>
          <w:sz w:val="32"/>
          <w:szCs w:val="32"/>
          <w:cs/>
        </w:rPr>
        <w:t>ขอความอนุเคราะห์</w:t>
      </w:r>
      <w:r w:rsidRPr="0024082C">
        <w:rPr>
          <w:rFonts w:ascii="TH SarabunPSK" w:hAnsi="TH SarabunPSK" w:cs="TH SarabunPSK"/>
          <w:spacing w:val="-8"/>
          <w:sz w:val="32"/>
          <w:szCs w:val="32"/>
          <w:cs/>
        </w:rPr>
        <w:t>พิจารณาตรวจสอบ/แก้ไข/เพิ่มเติม</w:t>
      </w:r>
      <w:r w:rsidR="0024082C" w:rsidRPr="0024082C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24082C" w:rsidRPr="0024082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กิจกรรมหลัก </w:t>
      </w:r>
      <w:r w:rsidR="0024082C" w:rsidRPr="0024082C">
        <w:rPr>
          <w:rFonts w:ascii="TH SarabunPSK" w:eastAsia="Calibri" w:hAnsi="TH SarabunPSK" w:cs="TH SarabunPSK"/>
          <w:kern w:val="24"/>
          <w:sz w:val="32"/>
          <w:szCs w:val="32"/>
          <w:cs/>
        </w:rPr>
        <w:t>ผู้กำกับ/</w:t>
      </w:r>
      <w:r w:rsidR="0024082C" w:rsidRPr="0024082C">
        <w:rPr>
          <w:rFonts w:ascii="TH SarabunPSK" w:eastAsia="Calibri" w:hAnsi="TH SarabunPSK" w:cs="TH SarabunPSK"/>
          <w:spacing w:val="-8"/>
          <w:kern w:val="24"/>
          <w:sz w:val="32"/>
          <w:szCs w:val="32"/>
          <w:cs/>
        </w:rPr>
        <w:t xml:space="preserve">ผู้ดูแล /ดำเนินการ </w:t>
      </w:r>
      <w:r w:rsidR="0024082C" w:rsidRPr="0024082C">
        <w:rPr>
          <w:rFonts w:ascii="TH SarabunPSK" w:eastAsia="Calibri" w:hAnsi="TH SarabunPSK" w:cs="TH SarabunPSK"/>
          <w:kern w:val="24"/>
          <w:sz w:val="32"/>
          <w:szCs w:val="32"/>
          <w:cs/>
        </w:rPr>
        <w:t>ผู้จัดเก็บข้อมูล</w:t>
      </w:r>
      <w:r w:rsidR="0024082C" w:rsidRPr="0024082C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 </w:t>
      </w:r>
      <w:r w:rsidR="0024082C">
        <w:rPr>
          <w:rFonts w:ascii="TH SarabunPSK" w:hAnsi="TH SarabunPSK" w:cs="TH SarabunPSK"/>
          <w:sz w:val="32"/>
          <w:szCs w:val="32"/>
          <w:cs/>
        </w:rPr>
        <w:t>ตัวชี้วัดผลการดำเนินงาน</w:t>
      </w:r>
    </w:p>
    <w:p w14:paraId="37C03580" w14:textId="1B13B345" w:rsidR="00E5681D" w:rsidRPr="00621413" w:rsidRDefault="006F6ACE" w:rsidP="006F6ACE">
      <w:pPr>
        <w:pStyle w:val="af"/>
        <w:spacing w:before="0" w:beforeAutospacing="0" w:after="0" w:afterAutospacing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4082C" w:rsidRPr="0024082C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24082C" w:rsidRPr="0024082C">
        <w:rPr>
          <w:rFonts w:ascii="TH SarabunPSK" w:hAnsi="TH SarabunPSK" w:cs="TH SarabunPSK"/>
          <w:sz w:val="32"/>
          <w:szCs w:val="32"/>
          <w:cs/>
        </w:rPr>
        <w:t>โครงการหลัก</w:t>
      </w:r>
      <w:r>
        <w:rPr>
          <w:rFonts w:ascii="TH SarabunPSK" w:hAnsi="TH SarabunPSK" w:cs="TH SarabunPSK" w:hint="cs"/>
          <w:sz w:val="32"/>
          <w:szCs w:val="32"/>
          <w:cs/>
        </w:rPr>
        <w:t>ตามกลยุทธ์</w:t>
      </w:r>
    </w:p>
    <w:p w14:paraId="53655008" w14:textId="25859EA4" w:rsidR="000835FA" w:rsidRPr="00621413" w:rsidRDefault="000835FA" w:rsidP="00C7582A">
      <w:pPr>
        <w:pStyle w:val="ac"/>
        <w:tabs>
          <w:tab w:val="left" w:pos="29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621413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ยุทธศาสตร์ที่ 1 </w:t>
      </w:r>
      <w:r w:rsidR="00E26233" w:rsidRPr="00621413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การพัฒนาท้องถิ่นอย่างยั่งยืนด้วยการวิจัยและนวัตกรรม</w:t>
      </w:r>
    </w:p>
    <w:tbl>
      <w:tblPr>
        <w:tblStyle w:val="a3"/>
        <w:tblW w:w="14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1266"/>
        <w:gridCol w:w="1080"/>
        <w:gridCol w:w="1530"/>
        <w:gridCol w:w="2970"/>
        <w:gridCol w:w="2250"/>
        <w:gridCol w:w="2700"/>
      </w:tblGrid>
      <w:tr w:rsidR="00FF6B85" w:rsidRPr="00621413" w14:paraId="2038C61B" w14:textId="77777777" w:rsidTr="008616E6">
        <w:trPr>
          <w:trHeight w:val="1043"/>
          <w:tblHeader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70BC3039" w14:textId="77777777" w:rsidR="00C93DEC" w:rsidRPr="00621413" w:rsidRDefault="00C93DEC" w:rsidP="000835FA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/>
                <w:cs/>
              </w:rPr>
              <w:t>ตัวชี้วัด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14:paraId="710DA91E" w14:textId="77777777" w:rsidR="00550265" w:rsidRPr="00621413" w:rsidRDefault="00550265" w:rsidP="00550265">
            <w:pPr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>ผลการดำเนิน</w:t>
            </w:r>
          </w:p>
          <w:p w14:paraId="341DDD22" w14:textId="2B284960" w:rsidR="00550265" w:rsidRPr="00621413" w:rsidRDefault="00550265" w:rsidP="00550265">
            <w:pPr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>งานปี 256</w:t>
            </w:r>
            <w:r w:rsidR="00A658D8" w:rsidRPr="00621413">
              <w:rPr>
                <w:rFonts w:ascii="TH SarabunPSK" w:hAnsi="TH SarabunPSK" w:cs="TH SarabunPSK"/>
              </w:rPr>
              <w:t>6</w:t>
            </w:r>
          </w:p>
          <w:p w14:paraId="7F4337DD" w14:textId="05459214" w:rsidR="00C93DEC" w:rsidRPr="00621413" w:rsidRDefault="00A214FD" w:rsidP="00550265">
            <w:pPr>
              <w:jc w:val="center"/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hAnsi="TH SarabunPSK" w:cs="TH SarabunPSK"/>
              </w:rPr>
              <w:t>6</w:t>
            </w:r>
            <w:r w:rsidR="00550265" w:rsidRPr="00621413">
              <w:rPr>
                <w:rFonts w:ascii="TH SarabunPSK" w:hAnsi="TH SarabunPSK" w:cs="TH SarabunPSK"/>
                <w:cs/>
              </w:rPr>
              <w:t xml:space="preserve"> เดือน(เป้าหมาย)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0C30F39" w14:textId="77777777" w:rsidR="00C93DEC" w:rsidRPr="00621413" w:rsidRDefault="00C93DEC" w:rsidP="00055A2B">
            <w:pPr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>เป้าหมาย</w:t>
            </w:r>
          </w:p>
          <w:p w14:paraId="662BD3F3" w14:textId="52052A2A" w:rsidR="00C93DEC" w:rsidRPr="00621413" w:rsidRDefault="00C93DEC" w:rsidP="00055A2B">
            <w:pPr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>ปี 256</w:t>
            </w:r>
            <w:r w:rsidR="00A658D8" w:rsidRPr="00621413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A6EEDBD" w14:textId="77777777" w:rsidR="00C93DEC" w:rsidRPr="00621413" w:rsidRDefault="00C93DEC" w:rsidP="00055A2B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/>
                <w:cs/>
              </w:rPr>
              <w:t>กลยุทธ์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26FD08EB" w14:textId="77777777" w:rsidR="00C93DEC" w:rsidRDefault="00C93DEC" w:rsidP="00055A2B">
            <w:pPr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>โครงการหลัก</w:t>
            </w:r>
          </w:p>
          <w:p w14:paraId="4CA34B0B" w14:textId="3D1A331C" w:rsidR="009E74C8" w:rsidRPr="00621413" w:rsidRDefault="009E74C8" w:rsidP="00055A2B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B2A5858" w14:textId="77777777" w:rsidR="004D1776" w:rsidRPr="00621413" w:rsidRDefault="004D1776" w:rsidP="004D1776">
            <w:pPr>
              <w:pStyle w:val="af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eastAsia="Calibri" w:hAnsi="TH SarabunPSK" w:cs="TH SarabunPSK"/>
                <w:b/>
                <w:bCs/>
                <w:kern w:val="24"/>
                <w:cs/>
              </w:rPr>
              <w:t>ผู้กำกับ/</w:t>
            </w:r>
            <w:r w:rsidRPr="0062141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cs/>
              </w:rPr>
              <w:t xml:space="preserve">ผู้ดูแล /ดำเนินการ </w:t>
            </w:r>
          </w:p>
          <w:p w14:paraId="2F82C79A" w14:textId="328BFE70" w:rsidR="00C93DEC" w:rsidRPr="00621413" w:rsidRDefault="004D1776" w:rsidP="004D1776">
            <w:pPr>
              <w:jc w:val="center"/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ผู้จัดเก็บข้อมูลระดับมหาวิทยาลัย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47303A48" w14:textId="77777777" w:rsidR="00C93DEC" w:rsidRPr="00621413" w:rsidRDefault="00C93DEC" w:rsidP="00055A2B">
            <w:pPr>
              <w:jc w:val="center"/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hAnsi="TH SarabunPSK" w:cs="TH SarabunPSK"/>
                <w:cs/>
              </w:rPr>
              <w:t>ตัวชี้วัดผลการดำเนินงาน</w:t>
            </w:r>
            <w:r w:rsidRPr="00621413">
              <w:rPr>
                <w:rFonts w:ascii="TH SarabunPSK" w:hAnsi="TH SarabunPSK" w:cs="TH SarabunPSK"/>
                <w:cs/>
              </w:rPr>
              <w:br/>
              <w:t>โครงการหลัก</w:t>
            </w:r>
          </w:p>
        </w:tc>
      </w:tr>
      <w:tr w:rsidR="00FF6B85" w:rsidRPr="00621413" w14:paraId="621CA394" w14:textId="77777777" w:rsidTr="008616E6">
        <w:trPr>
          <w:trHeight w:val="343"/>
        </w:trPr>
        <w:tc>
          <w:tcPr>
            <w:tcW w:w="14916" w:type="dxa"/>
            <w:gridSpan w:val="7"/>
            <w:shd w:val="clear" w:color="auto" w:fill="F2F2F2" w:themeFill="background1" w:themeFillShade="F2"/>
          </w:tcPr>
          <w:p w14:paraId="2B1D5786" w14:textId="77777777" w:rsidR="00E26233" w:rsidRPr="00621413" w:rsidRDefault="00C93DEC" w:rsidP="00E26233">
            <w:pPr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 xml:space="preserve">เป้าประสงค์เชิงยุทธศาสตร์ 1.1 : </w:t>
            </w:r>
            <w:r w:rsidR="00E26233" w:rsidRPr="00621413">
              <w:rPr>
                <w:rFonts w:ascii="TH SarabunPSK" w:hAnsi="TH SarabunPSK" w:cs="TH SarabunPSK"/>
                <w:cs/>
              </w:rPr>
              <w:t xml:space="preserve">มีผลงานวิจัย งานสร้างสรรค์ สิ่งประดิษฐ์คิดค้นนวัตกรรม เทคโนโลยีและต่อยอดสู่เชิงพาณิชย์ พัฒนาการวิจัยเชิงพื้นที่ร่วมกับชุมชน </w:t>
            </w:r>
          </w:p>
          <w:p w14:paraId="3D14CD81" w14:textId="1FB36A6D" w:rsidR="00C93DEC" w:rsidRPr="00621413" w:rsidRDefault="00E26233" w:rsidP="00E26233">
            <w:pPr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hAnsi="TH SarabunPSK" w:cs="TH SarabunPSK"/>
                <w:cs/>
              </w:rPr>
              <w:t>การสร้างเครือข่ายความร่วมมือด้านการวิจัย ที่มีคุณค่าต่อสังคมและได้รับการยอมรับในระดับสากล</w:t>
            </w:r>
          </w:p>
        </w:tc>
      </w:tr>
      <w:tr w:rsidR="001513E2" w:rsidRPr="00621413" w14:paraId="329BCF5C" w14:textId="77777777" w:rsidTr="00DC1091">
        <w:trPr>
          <w:trHeight w:val="813"/>
        </w:trPr>
        <w:tc>
          <w:tcPr>
            <w:tcW w:w="3120" w:type="dxa"/>
          </w:tcPr>
          <w:p w14:paraId="784F5D36" w14:textId="143A2853" w:rsidR="001513E2" w:rsidRPr="00621413" w:rsidRDefault="001513E2" w:rsidP="004A5B9D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  <w:cs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1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. ผลงานวิชาการของอาจารย์ประจําและนักวิจัย (คะแนน) (สกอ. 2.3)</w:t>
            </w:r>
          </w:p>
        </w:tc>
        <w:tc>
          <w:tcPr>
            <w:tcW w:w="1266" w:type="dxa"/>
          </w:tcPr>
          <w:p w14:paraId="09DC976E" w14:textId="15C8CB76" w:rsidR="00EC58C3" w:rsidRPr="00621413" w:rsidRDefault="00EC58C3" w:rsidP="008E254E">
            <w:pPr>
              <w:pStyle w:val="af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>A</w:t>
            </w:r>
          </w:p>
          <w:p w14:paraId="17B7E71E" w14:textId="3346FB43" w:rsidR="001513E2" w:rsidRPr="00621413" w:rsidRDefault="00EC58C3" w:rsidP="008E254E">
            <w:pPr>
              <w:pStyle w:val="af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  <w:cs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(4.80)</w:t>
            </w:r>
          </w:p>
        </w:tc>
        <w:tc>
          <w:tcPr>
            <w:tcW w:w="1080" w:type="dxa"/>
          </w:tcPr>
          <w:p w14:paraId="3BFABA72" w14:textId="04201A6A" w:rsidR="001513E2" w:rsidRPr="00621413" w:rsidRDefault="00EC58C3" w:rsidP="008E254E">
            <w:pPr>
              <w:pStyle w:val="af"/>
              <w:spacing w:before="0" w:beforeAutospacing="0" w:after="0" w:afterAutospacing="0"/>
              <w:jc w:val="center"/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hAnsi="TH SarabunPSK" w:cs="TH SarabunPSK"/>
                <w:cs/>
              </w:rPr>
              <w:t>4.90</w:t>
            </w:r>
          </w:p>
        </w:tc>
        <w:tc>
          <w:tcPr>
            <w:tcW w:w="1530" w:type="dxa"/>
            <w:vMerge w:val="restart"/>
          </w:tcPr>
          <w:p w14:paraId="7F765381" w14:textId="77777777" w:rsidR="001513E2" w:rsidRPr="00621413" w:rsidRDefault="001513E2" w:rsidP="008E254E">
            <w:pPr>
              <w:ind w:right="-110"/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spacing w:val="-8"/>
                <w:cs/>
              </w:rPr>
              <w:t>กลยุทธ์ที่ 1.</w:t>
            </w:r>
            <w:r w:rsidRPr="00621413">
              <w:rPr>
                <w:rFonts w:ascii="TH SarabunPSK" w:hAnsi="TH SarabunPSK" w:cs="TH SarabunPSK"/>
                <w:b w:val="0"/>
                <w:bCs w:val="0"/>
                <w:spacing w:val="-8"/>
              </w:rPr>
              <w:t>1</w:t>
            </w:r>
            <w:r w:rsidRPr="00621413">
              <w:rPr>
                <w:rFonts w:ascii="TH SarabunPSK" w:hAnsi="TH SarabunPSK" w:cs="TH SarabunPSK"/>
                <w:b w:val="0"/>
                <w:bCs w:val="0"/>
                <w:spacing w:val="-8"/>
                <w:cs/>
              </w:rPr>
              <w:t>.</w:t>
            </w:r>
            <w:r w:rsidRPr="00621413">
              <w:rPr>
                <w:rFonts w:ascii="TH SarabunPSK" w:hAnsi="TH SarabunPSK" w:cs="TH SarabunPSK"/>
                <w:b w:val="0"/>
                <w:bCs w:val="0"/>
                <w:spacing w:val="-8"/>
              </w:rPr>
              <w:t>1</w:t>
            </w:r>
            <w:r w:rsidRPr="00621413">
              <w:rPr>
                <w:rFonts w:ascii="TH SarabunPSK" w:hAnsi="TH SarabunPSK" w:cs="TH SarabunPSK"/>
                <w:b w:val="0"/>
                <w:bCs w:val="0"/>
                <w:spacing w:val="-8"/>
                <w:cs/>
              </w:rPr>
              <w:t>:</w:t>
            </w: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  <w:p w14:paraId="5C3A5357" w14:textId="1C0ED10B" w:rsidR="001513E2" w:rsidRPr="00621413" w:rsidRDefault="001513E2" w:rsidP="008E254E">
            <w:pPr>
              <w:ind w:right="-110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พัฒนางานวิจัย         และงานสร้างสรรค์   และนวัตกรรม</w:t>
            </w:r>
          </w:p>
        </w:tc>
        <w:tc>
          <w:tcPr>
            <w:tcW w:w="2970" w:type="dxa"/>
            <w:vMerge w:val="restart"/>
            <w:shd w:val="clear" w:color="auto" w:fill="D9D9D9" w:themeFill="background1" w:themeFillShade="D9"/>
          </w:tcPr>
          <w:p w14:paraId="0DFB6C3F" w14:textId="4F55D44D" w:rsidR="001513E2" w:rsidRPr="0033375A" w:rsidRDefault="001513E2" w:rsidP="00EC58C3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3375A">
              <w:rPr>
                <w:rFonts w:ascii="TH SarabunPSK" w:hAnsi="TH SarabunPSK" w:cs="TH SarabunPSK"/>
                <w:color w:val="000000" w:themeColor="text1"/>
                <w:cs/>
              </w:rPr>
              <w:t>โครงการหลักที่ 1 : โครงการบริหารงานวิจัยและงานสร้างสรรค์ของ</w:t>
            </w:r>
            <w:r w:rsidR="00EC58C3" w:rsidRPr="0033375A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33375A">
              <w:rPr>
                <w:rFonts w:ascii="TH SarabunPSK" w:hAnsi="TH SarabunPSK" w:cs="TH SarabunPSK"/>
                <w:color w:val="000000" w:themeColor="text1"/>
                <w:cs/>
              </w:rPr>
              <w:t>มหาวิทยาลัย</w:t>
            </w:r>
          </w:p>
          <w:p w14:paraId="6A81C15C" w14:textId="77777777" w:rsidR="001513E2" w:rsidRPr="00A852F5" w:rsidRDefault="001513E2" w:rsidP="008E254E">
            <w:pPr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A852F5">
              <w:rPr>
                <w:rFonts w:ascii="TH SarabunPSK" w:hAnsi="TH SarabunPSK" w:cs="TH SarabunPSK"/>
                <w:color w:val="000000" w:themeColor="text1"/>
                <w:cs/>
              </w:rPr>
              <w:t xml:space="preserve">กิจกรรมหลัก : </w:t>
            </w:r>
          </w:p>
          <w:p w14:paraId="535F3AFD" w14:textId="1FDF4E2C" w:rsidR="00EC58C3" w:rsidRPr="00A852F5" w:rsidRDefault="00EC58C3" w:rsidP="00EC58C3">
            <w:pPr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 xml:space="preserve"> </w:t>
            </w:r>
            <w:r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  <w:t xml:space="preserve"> 1</w:t>
            </w:r>
            <w:r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. ทุนวิจัย</w:t>
            </w:r>
          </w:p>
          <w:p w14:paraId="5BCD9EAF" w14:textId="77777777" w:rsidR="003C7E09" w:rsidRPr="00A852F5" w:rsidRDefault="00EC58C3" w:rsidP="00EC58C3">
            <w:pPr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  <w:t xml:space="preserve">  2</w:t>
            </w:r>
            <w:r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. นำเสนองานวิจัยในระดับชาติ</w:t>
            </w:r>
          </w:p>
          <w:p w14:paraId="0766EA95" w14:textId="7CCCE72D" w:rsidR="00EC58C3" w:rsidRPr="00A852F5" w:rsidRDefault="00EC58C3" w:rsidP="00EC58C3">
            <w:pPr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และนานาชาติ</w:t>
            </w:r>
          </w:p>
          <w:p w14:paraId="12421479" w14:textId="1C9F21C5" w:rsidR="00EC58C3" w:rsidRPr="00A852F5" w:rsidRDefault="00EC58C3" w:rsidP="00EC58C3">
            <w:pPr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 xml:space="preserve">  </w:t>
            </w:r>
            <w:r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  <w:t>3</w:t>
            </w:r>
            <w:r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. สารสนเทศและเผยแพร่งานวิจัยในระดับชาติและนานาชาติ</w:t>
            </w:r>
          </w:p>
          <w:p w14:paraId="33C1ECA3" w14:textId="2E627121" w:rsidR="00EC58C3" w:rsidRPr="00A852F5" w:rsidRDefault="00EC58C3" w:rsidP="00EC58C3">
            <w:pPr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</w:pPr>
            <w:r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 xml:space="preserve">  </w:t>
            </w:r>
            <w:r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  <w:t>4</w:t>
            </w:r>
            <w:r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. พัฒนาศักยภาพนักวิจัย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</w:tcPr>
          <w:p w14:paraId="174B02F9" w14:textId="77777777" w:rsidR="004A5B9D" w:rsidRPr="00A852F5" w:rsidRDefault="001513E2" w:rsidP="008E254E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color w:val="000000" w:themeColor="text1"/>
                <w:spacing w:val="-8"/>
                <w:kern w:val="24"/>
              </w:rPr>
            </w:pPr>
            <w:r w:rsidRPr="00A852F5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8"/>
                <w:kern w:val="24"/>
                <w:cs/>
              </w:rPr>
              <w:t>ผู้กำกับ :</w:t>
            </w:r>
            <w:r w:rsidRPr="00A852F5">
              <w:rPr>
                <w:rFonts w:ascii="TH SarabunPSK" w:eastAsia="Calibri" w:hAnsi="TH SarabunPSK" w:cs="TH SarabunPSK"/>
                <w:color w:val="000000" w:themeColor="text1"/>
                <w:spacing w:val="-8"/>
                <w:kern w:val="24"/>
                <w:cs/>
              </w:rPr>
              <w:t xml:space="preserve"> รองอธิการบดี</w:t>
            </w:r>
          </w:p>
          <w:p w14:paraId="43599ADA" w14:textId="79178B61" w:rsidR="001513E2" w:rsidRPr="00A852F5" w:rsidRDefault="001513E2" w:rsidP="008E254E">
            <w:pPr>
              <w:pStyle w:val="af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</w:rPr>
            </w:pPr>
            <w:r w:rsidRPr="00A852F5">
              <w:rPr>
                <w:rFonts w:ascii="TH SarabunPSK" w:eastAsia="Calibri" w:hAnsi="TH SarabunPSK" w:cs="TH SarabunPSK"/>
                <w:color w:val="000000" w:themeColor="text1"/>
                <w:spacing w:val="-8"/>
                <w:kern w:val="24"/>
                <w:cs/>
              </w:rPr>
              <w:t>ด้านวิจัยฯ</w:t>
            </w:r>
          </w:p>
          <w:p w14:paraId="5F96723D" w14:textId="77777777" w:rsidR="001513E2" w:rsidRPr="00A852F5" w:rsidRDefault="001513E2" w:rsidP="008E254E">
            <w:pPr>
              <w:pStyle w:val="af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</w:rPr>
            </w:pPr>
            <w:r w:rsidRPr="00A852F5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8"/>
                <w:kern w:val="24"/>
                <w:cs/>
              </w:rPr>
              <w:t xml:space="preserve">ผู้ดูแล /ดำเนินการ : </w:t>
            </w:r>
            <w:r w:rsidRPr="00A852F5">
              <w:rPr>
                <w:rFonts w:ascii="TH SarabunPSK" w:eastAsia="Calibri" w:hAnsi="TH SarabunPSK" w:cs="TH SarabunPSK"/>
                <w:color w:val="000000" w:themeColor="text1"/>
                <w:spacing w:val="-8"/>
                <w:kern w:val="24"/>
                <w:cs/>
              </w:rPr>
              <w:t>คณบดีทุกคณะ /</w:t>
            </w:r>
            <w:r w:rsidRPr="00A852F5">
              <w:rPr>
                <w:rFonts w:ascii="TH SarabunPSK" w:eastAsia="Calibri" w:hAnsi="TH SarabunPSK" w:cs="TH SarabunPSK"/>
                <w:color w:val="000000" w:themeColor="text1"/>
                <w:kern w:val="24"/>
                <w:cs/>
              </w:rPr>
              <w:t>ผอ. สถาบันวิจัยฯ</w:t>
            </w:r>
          </w:p>
          <w:p w14:paraId="5EED6C6F" w14:textId="29A96E38" w:rsidR="001513E2" w:rsidRPr="00A852F5" w:rsidRDefault="001513E2" w:rsidP="008E254E">
            <w:pPr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</w:pPr>
            <w:r w:rsidRPr="00A852F5">
              <w:rPr>
                <w:rFonts w:ascii="TH SarabunPSK" w:eastAsia="Calibri" w:hAnsi="TH SarabunPSK" w:cs="TH SarabunPSK"/>
                <w:color w:val="000000" w:themeColor="text1"/>
                <w:kern w:val="24"/>
                <w:cs/>
              </w:rPr>
              <w:t>ผู้จัดเก็บข้อมูล</w:t>
            </w:r>
            <w:r w:rsidRPr="00A852F5">
              <w:rPr>
                <w:rFonts w:ascii="TH SarabunPSK" w:eastAsia="Calibri" w:hAnsi="TH SarabunPSK" w:cs="TH SarabunPSK"/>
                <w:b w:val="0"/>
                <w:bCs w:val="0"/>
                <w:color w:val="000000" w:themeColor="text1"/>
                <w:kern w:val="24"/>
                <w:cs/>
              </w:rPr>
              <w:t xml:space="preserve"> :หัวหน้างานสารสนเทศและงานวิจัย</w:t>
            </w:r>
          </w:p>
        </w:tc>
        <w:tc>
          <w:tcPr>
            <w:tcW w:w="2700" w:type="dxa"/>
            <w:vMerge w:val="restart"/>
            <w:shd w:val="clear" w:color="auto" w:fill="D9D9D9" w:themeFill="background1" w:themeFillShade="D9"/>
          </w:tcPr>
          <w:p w14:paraId="69AC2D95" w14:textId="77777777" w:rsidR="001513E2" w:rsidRPr="00A852F5" w:rsidRDefault="001513E2" w:rsidP="008E254E">
            <w:pPr>
              <w:ind w:right="314"/>
              <w:rPr>
                <w:rFonts w:ascii="TH SarabunPSK" w:hAnsi="TH SarabunPSK" w:cs="TH SarabunPSK"/>
                <w:color w:val="000000" w:themeColor="text1"/>
              </w:rPr>
            </w:pPr>
            <w:r w:rsidRPr="00A852F5">
              <w:rPr>
                <w:rFonts w:ascii="TH SarabunPSK" w:hAnsi="TH SarabunPSK" w:cs="TH SarabunPSK"/>
                <w:color w:val="000000" w:themeColor="text1"/>
                <w:cs/>
              </w:rPr>
              <w:t>ผลผลิต (</w:t>
            </w:r>
            <w:r w:rsidRPr="00A852F5">
              <w:rPr>
                <w:rFonts w:ascii="TH SarabunPSK" w:hAnsi="TH SarabunPSK" w:cs="TH SarabunPSK"/>
                <w:color w:val="000000" w:themeColor="text1"/>
              </w:rPr>
              <w:t>Output</w:t>
            </w:r>
            <w:r w:rsidRPr="00A852F5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  <w:p w14:paraId="6FC64C1C" w14:textId="77777777" w:rsidR="001513E2" w:rsidRPr="00A852F5" w:rsidRDefault="001513E2" w:rsidP="001513E2">
            <w:pPr>
              <w:ind w:right="66"/>
              <w:rPr>
                <w:rFonts w:ascii="TH SarabunPSK" w:eastAsia="Calibri" w:hAnsi="TH SarabunPSK" w:cs="TH SarabunPSK"/>
                <w:b w:val="0"/>
                <w:bCs w:val="0"/>
                <w:color w:val="000000" w:themeColor="text1"/>
              </w:rPr>
            </w:pPr>
            <w:r w:rsidRPr="00A852F5">
              <w:rPr>
                <w:rFonts w:ascii="TH SarabunPSK" w:eastAsia="Calibri" w:hAnsi="TH SarabunPSK" w:cs="TH SarabunPSK"/>
                <w:b w:val="0"/>
                <w:bCs w:val="0"/>
                <w:color w:val="000000" w:themeColor="text1"/>
                <w:cs/>
              </w:rPr>
              <w:t xml:space="preserve">1. จำนวนผลงานวิจัย นวัตกรรม และงานสร้างสรรค์ที่ได้ยื่นจดทะเบียนทรัพย์สินทางปัญญา </w:t>
            </w:r>
          </w:p>
          <w:p w14:paraId="0E6AE0F6" w14:textId="08579400" w:rsidR="001513E2" w:rsidRPr="00A852F5" w:rsidRDefault="001513E2" w:rsidP="008E254E">
            <w:pPr>
              <w:ind w:right="66"/>
              <w:jc w:val="thaiDistribute"/>
              <w:rPr>
                <w:rFonts w:ascii="TH SarabunPSK" w:eastAsia="Calibri" w:hAnsi="TH SarabunPSK" w:cs="TH SarabunPSK"/>
                <w:b w:val="0"/>
                <w:bCs w:val="0"/>
                <w:color w:val="000000" w:themeColor="text1"/>
              </w:rPr>
            </w:pPr>
            <w:r w:rsidRPr="00A852F5">
              <w:rPr>
                <w:rFonts w:ascii="TH SarabunPSK" w:eastAsia="Calibri" w:hAnsi="TH SarabunPSK" w:cs="TH SarabunPSK"/>
                <w:b w:val="0"/>
                <w:bCs w:val="0"/>
                <w:color w:val="000000" w:themeColor="text1"/>
                <w:cs/>
              </w:rPr>
              <w:t>(</w:t>
            </w:r>
            <w:r w:rsidR="00555C60" w:rsidRPr="00A852F5">
              <w:rPr>
                <w:rFonts w:ascii="TH SarabunPSK" w:eastAsia="Calibri" w:hAnsi="TH SarabunPSK" w:cs="TH SarabunPSK"/>
                <w:b w:val="0"/>
                <w:bCs w:val="0"/>
                <w:color w:val="000000" w:themeColor="text1"/>
                <w:cs/>
              </w:rPr>
              <w:t>…..</w:t>
            </w:r>
            <w:r w:rsidRPr="00A852F5">
              <w:rPr>
                <w:rFonts w:ascii="TH SarabunPSK" w:eastAsia="Calibri" w:hAnsi="TH SarabunPSK" w:cs="TH SarabunPSK"/>
                <w:b w:val="0"/>
                <w:bCs w:val="0"/>
                <w:color w:val="000000" w:themeColor="text1"/>
                <w:cs/>
              </w:rPr>
              <w:t>ชิ้นงาน)</w:t>
            </w:r>
          </w:p>
          <w:p w14:paraId="478336FC" w14:textId="77777777" w:rsidR="001513E2" w:rsidRPr="00A852F5" w:rsidRDefault="001513E2" w:rsidP="008E254E">
            <w:pPr>
              <w:ind w:right="66"/>
              <w:jc w:val="thaiDistribute"/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A852F5">
              <w:rPr>
                <w:rFonts w:ascii="TH SarabunPSK" w:eastAsia="Calibri" w:hAnsi="TH SarabunPSK" w:cs="TH SarabunPSK"/>
                <w:b w:val="0"/>
                <w:bCs w:val="0"/>
                <w:color w:val="000000" w:themeColor="text1"/>
                <w:cs/>
              </w:rPr>
              <w:t xml:space="preserve">2. </w:t>
            </w:r>
            <w:r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  <w:spacing w:val="-6"/>
                <w:cs/>
              </w:rPr>
              <w:t xml:space="preserve">จำนวนงานวิจัย </w:t>
            </w:r>
            <w:r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งานสร้างสรรค์ และนวัตกรรม</w:t>
            </w:r>
            <w:r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  <w:spacing w:val="-6"/>
                <w:cs/>
              </w:rPr>
              <w:t xml:space="preserve"> </w:t>
            </w:r>
            <w:r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 xml:space="preserve">ที่พัฒนาต่อยอดเชิงพาณิชย์และอุตสาหกรรม </w:t>
            </w:r>
          </w:p>
          <w:p w14:paraId="5B77207B" w14:textId="612FF9B5" w:rsidR="001513E2" w:rsidRPr="00A852F5" w:rsidRDefault="00555C60" w:rsidP="008E254E">
            <w:pPr>
              <w:ind w:right="66"/>
              <w:jc w:val="thaiDistribute"/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(….</w:t>
            </w:r>
            <w:r w:rsidR="001513E2"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เรื่อง)</w:t>
            </w:r>
          </w:p>
          <w:p w14:paraId="7924FD53" w14:textId="1C778708" w:rsidR="001513E2" w:rsidRPr="00A852F5" w:rsidRDefault="001513E2" w:rsidP="008E254E">
            <w:pPr>
              <w:ind w:right="66"/>
              <w:jc w:val="thaiDistribute"/>
              <w:rPr>
                <w:rFonts w:ascii="TH SarabunPSK" w:hAnsi="TH SarabunPSK" w:cs="TH SarabunPSK"/>
                <w:b w:val="0"/>
                <w:bCs w:val="0"/>
                <w:color w:val="000000" w:themeColor="text1"/>
                <w:spacing w:val="-6"/>
              </w:rPr>
            </w:pPr>
            <w:r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3. จำนวนนวัตกรรมสิ่งประดิษฐ์ องค์ความรู้ที่เกิดขึ้น</w:t>
            </w:r>
            <w:r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  <w:spacing w:val="-6"/>
                <w:cs/>
              </w:rPr>
              <w:t xml:space="preserve"> (</w:t>
            </w:r>
            <w:r w:rsidR="00555C60"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  <w:spacing w:val="-6"/>
                <w:cs/>
              </w:rPr>
              <w:t>….</w:t>
            </w:r>
            <w:r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  <w:spacing w:val="-6"/>
                <w:cs/>
              </w:rPr>
              <w:t>ชิ้นงาน)</w:t>
            </w:r>
          </w:p>
          <w:p w14:paraId="5A334CF7" w14:textId="0BACFE30" w:rsidR="001513E2" w:rsidRPr="00A852F5" w:rsidRDefault="001513E2" w:rsidP="008E254E">
            <w:pPr>
              <w:ind w:right="66"/>
              <w:jc w:val="thaiDistribute"/>
              <w:rPr>
                <w:rFonts w:ascii="TH SarabunPSK" w:eastAsia="Calibri" w:hAnsi="TH SarabunPSK" w:cs="TH SarabunPSK"/>
                <w:b w:val="0"/>
                <w:bCs w:val="0"/>
                <w:color w:val="000000" w:themeColor="text1"/>
              </w:rPr>
            </w:pPr>
            <w:r w:rsidRPr="00A852F5">
              <w:rPr>
                <w:rFonts w:ascii="TH SarabunPSK" w:eastAsia="Calibri" w:hAnsi="TH SarabunPSK" w:cs="TH SarabunPSK"/>
                <w:b w:val="0"/>
                <w:bCs w:val="0"/>
                <w:color w:val="000000" w:themeColor="text1"/>
                <w:cs/>
              </w:rPr>
              <w:lastRenderedPageBreak/>
              <w:t>4 จำนวนผลงานวิจัย ผลงานสร้า</w:t>
            </w:r>
            <w:r w:rsidR="00555C60" w:rsidRPr="00A852F5">
              <w:rPr>
                <w:rFonts w:ascii="TH SarabunPSK" w:eastAsia="Calibri" w:hAnsi="TH SarabunPSK" w:cs="TH SarabunPSK"/>
                <w:b w:val="0"/>
                <w:bCs w:val="0"/>
                <w:color w:val="000000" w:themeColor="text1"/>
                <w:cs/>
              </w:rPr>
              <w:t>งสรรค์ นวัตกรรมในเวทีการประกวด (….</w:t>
            </w:r>
            <w:r w:rsidRPr="00A852F5">
              <w:rPr>
                <w:rFonts w:ascii="TH SarabunPSK" w:eastAsia="Calibri" w:hAnsi="TH SarabunPSK" w:cs="TH SarabunPSK"/>
                <w:b w:val="0"/>
                <w:bCs w:val="0"/>
                <w:color w:val="000000" w:themeColor="text1"/>
                <w:cs/>
              </w:rPr>
              <w:t xml:space="preserve"> เรื่อง)</w:t>
            </w:r>
          </w:p>
          <w:p w14:paraId="3E3AD334" w14:textId="2D9DAEE4" w:rsidR="001513E2" w:rsidRPr="00A852F5" w:rsidRDefault="001513E2" w:rsidP="008E254E">
            <w:pPr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5. จำนวนทุนวิจัยสนับสนุนงานวิจัยสำหรับบุคลากร</w:t>
            </w:r>
            <w:r w:rsidR="00555C60"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 xml:space="preserve"> (….</w:t>
            </w:r>
            <w:r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ทุน)</w:t>
            </w:r>
          </w:p>
          <w:p w14:paraId="4CC61080" w14:textId="634BF23D" w:rsidR="001513E2" w:rsidRPr="00A852F5" w:rsidRDefault="001513E2" w:rsidP="008E254E">
            <w:pPr>
              <w:ind w:right="66"/>
              <w:jc w:val="thaiDistribute"/>
              <w:rPr>
                <w:rFonts w:ascii="TH SarabunPSK" w:eastAsia="Calibri" w:hAnsi="TH SarabunPSK" w:cs="TH SarabunPSK"/>
                <w:b w:val="0"/>
                <w:bCs w:val="0"/>
                <w:color w:val="000000" w:themeColor="text1"/>
              </w:rPr>
            </w:pPr>
            <w:r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6. จำนวนทุนสนับสนุนวิจัยจากองค์กรภาคีเครือข่าย</w:t>
            </w:r>
            <w:r w:rsidR="00555C60"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 xml:space="preserve"> (…</w:t>
            </w:r>
            <w:r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ทุน)</w:t>
            </w:r>
          </w:p>
          <w:p w14:paraId="7398F988" w14:textId="3B395464" w:rsidR="00173FA0" w:rsidRPr="00A852F5" w:rsidRDefault="00173FA0" w:rsidP="00173FA0">
            <w:pPr>
              <w:rPr>
                <w:rFonts w:ascii="TH SarabunPSK" w:eastAsia="Calibri" w:hAnsi="TH SarabunPSK" w:cs="TH SarabunPSK"/>
                <w:b w:val="0"/>
                <w:bCs w:val="0"/>
                <w:color w:val="000000" w:themeColor="text1"/>
              </w:rPr>
            </w:pPr>
            <w:r w:rsidRPr="00A852F5">
              <w:rPr>
                <w:rFonts w:ascii="TH SarabunPSK" w:eastAsia="Calibri" w:hAnsi="TH SarabunPSK" w:cs="TH SarabunPSK"/>
                <w:b w:val="0"/>
                <w:bCs w:val="0"/>
                <w:color w:val="000000" w:themeColor="text1"/>
              </w:rPr>
              <w:t>7</w:t>
            </w:r>
            <w:r w:rsidRPr="00A852F5">
              <w:rPr>
                <w:rFonts w:ascii="TH SarabunPSK" w:eastAsia="Calibri" w:hAnsi="TH SarabunPSK" w:cs="TH SarabunPSK"/>
                <w:b w:val="0"/>
                <w:bCs w:val="0"/>
                <w:color w:val="000000" w:themeColor="text1"/>
                <w:cs/>
              </w:rPr>
              <w:t>. จำนวนบุคลากรที่ได้รับการพัฒนาด้านการวิจัย (</w:t>
            </w:r>
            <w:proofErr w:type="gramStart"/>
            <w:r w:rsidRPr="00A852F5">
              <w:rPr>
                <w:rFonts w:ascii="TH SarabunPSK" w:eastAsia="Calibri" w:hAnsi="TH SarabunPSK" w:cs="TH SarabunPSK"/>
                <w:b w:val="0"/>
                <w:bCs w:val="0"/>
                <w:color w:val="000000" w:themeColor="text1"/>
                <w:cs/>
              </w:rPr>
              <w:t>.....</w:t>
            </w:r>
            <w:proofErr w:type="gramEnd"/>
            <w:r w:rsidRPr="00A852F5">
              <w:rPr>
                <w:rFonts w:ascii="TH SarabunPSK" w:eastAsia="Calibri" w:hAnsi="TH SarabunPSK" w:cs="TH SarabunPSK"/>
                <w:b w:val="0"/>
                <w:bCs w:val="0"/>
                <w:color w:val="000000" w:themeColor="text1"/>
                <w:cs/>
              </w:rPr>
              <w:t>คน)</w:t>
            </w:r>
          </w:p>
          <w:p w14:paraId="3544E77A" w14:textId="08C6D1DC" w:rsidR="001513E2" w:rsidRPr="00A852F5" w:rsidRDefault="001513E2" w:rsidP="008E254E">
            <w:pPr>
              <w:ind w:right="66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A852F5">
              <w:rPr>
                <w:rFonts w:ascii="TH SarabunPSK" w:hAnsi="TH SarabunPSK" w:cs="TH SarabunPSK"/>
                <w:color w:val="000000" w:themeColor="text1"/>
                <w:cs/>
              </w:rPr>
              <w:t>ผลลัพธ์ (</w:t>
            </w:r>
            <w:r w:rsidRPr="00A852F5">
              <w:rPr>
                <w:rFonts w:ascii="TH SarabunPSK" w:hAnsi="TH SarabunPSK" w:cs="TH SarabunPSK"/>
                <w:color w:val="000000" w:themeColor="text1"/>
              </w:rPr>
              <w:t>Outcome</w:t>
            </w:r>
            <w:r w:rsidRPr="00A852F5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  <w:p w14:paraId="0FB2BC52" w14:textId="77777777" w:rsidR="00173FA0" w:rsidRPr="00A852F5" w:rsidRDefault="00173FA0" w:rsidP="00173FA0">
            <w:pPr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  <w:t>1</w:t>
            </w:r>
            <w:r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 xml:space="preserve">. </w:t>
            </w:r>
            <w:r w:rsidR="001513E2"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ผลงานวิจัย/นวัตกรรมที่นำไปใช้ประโยชน์เชิ</w:t>
            </w:r>
            <w:r w:rsidR="00555C60"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งพาณิชย์/เศรษฐกิจ/สังคม (ร้อยละ</w:t>
            </w:r>
            <w:proofErr w:type="gramStart"/>
            <w:r w:rsidR="00555C60"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…..</w:t>
            </w:r>
            <w:proofErr w:type="gramEnd"/>
            <w:r w:rsidR="001513E2"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)</w:t>
            </w:r>
          </w:p>
          <w:p w14:paraId="3CDAD7F6" w14:textId="40500E39" w:rsidR="00173FA0" w:rsidRPr="00A852F5" w:rsidRDefault="00173FA0" w:rsidP="00173FA0">
            <w:pPr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</w:pPr>
            <w:r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  <w:t>2</w:t>
            </w:r>
            <w:r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 xml:space="preserve">. </w:t>
            </w:r>
            <w:r w:rsidRPr="00A852F5">
              <w:rPr>
                <w:rFonts w:ascii="TH SarabunPSK" w:eastAsia="Calibri" w:hAnsi="TH SarabunPSK" w:cs="TH SarabunPSK"/>
                <w:b w:val="0"/>
                <w:bCs w:val="0"/>
                <w:color w:val="000000" w:themeColor="text1"/>
                <w:cs/>
              </w:rPr>
              <w:t xml:space="preserve">ร้อยละของบุคลากรนำความรู้จากการพัฒนาด้านการวิจัยไปใช้ประโยชน์ </w:t>
            </w:r>
            <w:r w:rsidRPr="00A852F5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(ร้อยละ 80)</w:t>
            </w:r>
          </w:p>
        </w:tc>
      </w:tr>
      <w:tr w:rsidR="001513E2" w:rsidRPr="00621413" w14:paraId="671F9774" w14:textId="77777777" w:rsidTr="00DC1091">
        <w:trPr>
          <w:trHeight w:val="1007"/>
        </w:trPr>
        <w:tc>
          <w:tcPr>
            <w:tcW w:w="3120" w:type="dxa"/>
          </w:tcPr>
          <w:p w14:paraId="0B6A2CD1" w14:textId="2D717B2B" w:rsidR="001513E2" w:rsidRPr="00621413" w:rsidRDefault="001513E2" w:rsidP="008E254E">
            <w:pPr>
              <w:jc w:val="thaiDistribute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2. จำนวนผลงานวิจัย นวัตกรรม และงานสร้างสรรค์ที่ได้ยื่นจดทะเบียนทรัพย์สินทางปัญญา (เรื่อง) (มรสน.)</w:t>
            </w:r>
          </w:p>
        </w:tc>
        <w:tc>
          <w:tcPr>
            <w:tcW w:w="1266" w:type="dxa"/>
          </w:tcPr>
          <w:p w14:paraId="4B250398" w14:textId="77777777" w:rsidR="00EC58C3" w:rsidRPr="00621413" w:rsidRDefault="00EC58C3" w:rsidP="00EC58C3">
            <w:pPr>
              <w:pStyle w:val="af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>A</w:t>
            </w:r>
          </w:p>
          <w:p w14:paraId="03460826" w14:textId="2B807409" w:rsidR="001513E2" w:rsidRPr="00621413" w:rsidRDefault="00EC58C3" w:rsidP="00EC58C3">
            <w:pPr>
              <w:pStyle w:val="af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(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>6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)</w:t>
            </w:r>
          </w:p>
        </w:tc>
        <w:tc>
          <w:tcPr>
            <w:tcW w:w="1080" w:type="dxa"/>
          </w:tcPr>
          <w:p w14:paraId="30B35274" w14:textId="79F0413A" w:rsidR="001513E2" w:rsidRPr="00621413" w:rsidRDefault="00EC58C3" w:rsidP="008E254E">
            <w:pPr>
              <w:pStyle w:val="af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30" w:type="dxa"/>
            <w:vMerge/>
          </w:tcPr>
          <w:p w14:paraId="6A6EEBE8" w14:textId="77777777" w:rsidR="001513E2" w:rsidRPr="00621413" w:rsidRDefault="001513E2" w:rsidP="008E254E">
            <w:pPr>
              <w:ind w:right="-110"/>
              <w:rPr>
                <w:rFonts w:ascii="TH SarabunPSK" w:hAnsi="TH SarabunPSK" w:cs="TH SarabunPSK"/>
                <w:b w:val="0"/>
                <w:bCs w:val="0"/>
                <w:spacing w:val="-8"/>
                <w:cs/>
              </w:rPr>
            </w:pPr>
          </w:p>
        </w:tc>
        <w:tc>
          <w:tcPr>
            <w:tcW w:w="2970" w:type="dxa"/>
            <w:vMerge/>
            <w:shd w:val="clear" w:color="auto" w:fill="D9D9D9" w:themeFill="background1" w:themeFillShade="D9"/>
          </w:tcPr>
          <w:p w14:paraId="3C5D03DD" w14:textId="77777777" w:rsidR="001513E2" w:rsidRPr="00621413" w:rsidRDefault="001513E2" w:rsidP="008E254E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14:paraId="576A144B" w14:textId="4F689F4E" w:rsidR="001513E2" w:rsidRPr="00621413" w:rsidRDefault="001513E2" w:rsidP="008E254E">
            <w:pPr>
              <w:rPr>
                <w:rFonts w:ascii="TH SarabunPSK" w:hAnsi="TH SarabunPSK" w:cs="TH SarabunPSK"/>
                <w:b w:val="0"/>
                <w:bCs w:val="0"/>
                <w:spacing w:val="-8"/>
                <w:cs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14:paraId="1B996760" w14:textId="77777777" w:rsidR="001513E2" w:rsidRPr="00621413" w:rsidRDefault="001513E2" w:rsidP="008E254E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  <w:tr w:rsidR="003C7E09" w:rsidRPr="00621413" w14:paraId="6242E281" w14:textId="77777777" w:rsidTr="00DC1091">
        <w:trPr>
          <w:trHeight w:val="1133"/>
        </w:trPr>
        <w:tc>
          <w:tcPr>
            <w:tcW w:w="3120" w:type="dxa"/>
          </w:tcPr>
          <w:p w14:paraId="4F55DC62" w14:textId="080BDF7A" w:rsidR="003C7E09" w:rsidRPr="00621413" w:rsidRDefault="003C7E09" w:rsidP="003C7E09">
            <w:pPr>
              <w:jc w:val="thaiDistribute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spacing w:val="-6"/>
                <w:kern w:val="24"/>
                <w:cs/>
              </w:rPr>
              <w:t xml:space="preserve">3. จำนวนงานวิจัย </w:t>
            </w:r>
            <w:r w:rsidRPr="00621413">
              <w:rPr>
                <w:rFonts w:ascii="TH SarabunPSK" w:hAnsi="TH SarabunPSK" w:cs="TH SarabunPSK"/>
                <w:b w:val="0"/>
                <w:bCs w:val="0"/>
                <w:kern w:val="24"/>
                <w:cs/>
              </w:rPr>
              <w:t>งานสร้างสรรค์ และนวัตกรรม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spacing w:val="-6"/>
                <w:kern w:val="24"/>
                <w:cs/>
              </w:rPr>
              <w:t xml:space="preserve"> </w:t>
            </w:r>
            <w:r w:rsidRPr="00621413">
              <w:rPr>
                <w:rFonts w:ascii="TH SarabunPSK" w:hAnsi="TH SarabunPSK" w:cs="TH SarabunPSK"/>
                <w:b w:val="0"/>
                <w:bCs w:val="0"/>
                <w:kern w:val="24"/>
                <w:cs/>
              </w:rPr>
              <w:t xml:space="preserve">ที่พัฒนาต่อยอดเชิงพาณิชย์และอุตสาหกรรม 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(เรื่อง) (มรสน.)</w:t>
            </w:r>
          </w:p>
        </w:tc>
        <w:tc>
          <w:tcPr>
            <w:tcW w:w="1266" w:type="dxa"/>
          </w:tcPr>
          <w:p w14:paraId="5C683593" w14:textId="77777777" w:rsidR="003C7E09" w:rsidRPr="00621413" w:rsidRDefault="003C7E09" w:rsidP="003C7E09">
            <w:pPr>
              <w:pStyle w:val="af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>A</w:t>
            </w:r>
          </w:p>
          <w:p w14:paraId="2BF48DDE" w14:textId="44E420EA" w:rsidR="003C7E09" w:rsidRPr="00621413" w:rsidRDefault="003C7E09" w:rsidP="003C7E09">
            <w:pPr>
              <w:pStyle w:val="af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(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>5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)</w:t>
            </w:r>
          </w:p>
        </w:tc>
        <w:tc>
          <w:tcPr>
            <w:tcW w:w="1080" w:type="dxa"/>
          </w:tcPr>
          <w:p w14:paraId="5FF35790" w14:textId="4C5A56FD" w:rsidR="003C7E09" w:rsidRPr="00621413" w:rsidRDefault="00545CB8" w:rsidP="003C7E09">
            <w:pPr>
              <w:pStyle w:val="af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6</w:t>
            </w:r>
          </w:p>
        </w:tc>
        <w:tc>
          <w:tcPr>
            <w:tcW w:w="1530" w:type="dxa"/>
            <w:vMerge/>
          </w:tcPr>
          <w:p w14:paraId="157307F5" w14:textId="77777777" w:rsidR="003C7E09" w:rsidRPr="00621413" w:rsidRDefault="003C7E09" w:rsidP="003C7E09">
            <w:pPr>
              <w:ind w:right="-110"/>
              <w:rPr>
                <w:rFonts w:ascii="TH SarabunPSK" w:hAnsi="TH SarabunPSK" w:cs="TH SarabunPSK"/>
                <w:b w:val="0"/>
                <w:bCs w:val="0"/>
                <w:spacing w:val="-8"/>
                <w:cs/>
              </w:rPr>
            </w:pPr>
          </w:p>
        </w:tc>
        <w:tc>
          <w:tcPr>
            <w:tcW w:w="2970" w:type="dxa"/>
            <w:vMerge/>
            <w:shd w:val="clear" w:color="auto" w:fill="D9D9D9" w:themeFill="background1" w:themeFillShade="D9"/>
          </w:tcPr>
          <w:p w14:paraId="7904F0E8" w14:textId="77777777" w:rsidR="003C7E09" w:rsidRPr="00621413" w:rsidRDefault="003C7E09" w:rsidP="003C7E09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14:paraId="4D9AE93E" w14:textId="7BB45976" w:rsidR="003C7E09" w:rsidRPr="00621413" w:rsidRDefault="003C7E09" w:rsidP="003C7E09">
            <w:pPr>
              <w:rPr>
                <w:rFonts w:ascii="TH SarabunPSK" w:hAnsi="TH SarabunPSK" w:cs="TH SarabunPSK"/>
                <w:b w:val="0"/>
                <w:bCs w:val="0"/>
                <w:spacing w:val="-8"/>
                <w:cs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14:paraId="4AF2DE31" w14:textId="77777777" w:rsidR="003C7E09" w:rsidRPr="00621413" w:rsidRDefault="003C7E09" w:rsidP="003C7E09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  <w:tr w:rsidR="003C7E09" w:rsidRPr="00621413" w14:paraId="7B82B5FB" w14:textId="77777777" w:rsidTr="00DC1091">
        <w:trPr>
          <w:trHeight w:val="737"/>
        </w:trPr>
        <w:tc>
          <w:tcPr>
            <w:tcW w:w="3120" w:type="dxa"/>
          </w:tcPr>
          <w:p w14:paraId="5BDF5A35" w14:textId="5656E06B" w:rsidR="003C7E09" w:rsidRPr="00621413" w:rsidRDefault="003C7E09" w:rsidP="003C7E09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color w:val="000000" w:themeColor="text1"/>
                <w:spacing w:val="-6"/>
                <w:kern w:val="24"/>
                <w:cs/>
              </w:rPr>
            </w:pPr>
            <w:r w:rsidRPr="00621413">
              <w:rPr>
                <w:rFonts w:ascii="TH SarabunPSK" w:eastAsia="Calibri" w:hAnsi="TH SarabunPSK" w:cs="TH SarabunPSK"/>
                <w:color w:val="000000" w:themeColor="text1"/>
                <w:kern w:val="24"/>
                <w:cs/>
              </w:rPr>
              <w:t xml:space="preserve">4. จำนวนนวัตกรรมสิ่งประดิษฐ์ </w:t>
            </w:r>
            <w:r w:rsidRPr="00621413">
              <w:rPr>
                <w:rFonts w:ascii="TH SarabunPSK" w:eastAsia="Calibri" w:hAnsi="TH SarabunPSK" w:cs="TH SarabunPSK"/>
                <w:color w:val="000000" w:themeColor="text1"/>
                <w:kern w:val="24"/>
              </w:rPr>
              <w:br/>
            </w:r>
            <w:r w:rsidRPr="00621413">
              <w:rPr>
                <w:rFonts w:ascii="TH SarabunPSK" w:eastAsia="Calibri" w:hAnsi="TH SarabunPSK" w:cs="TH SarabunPSK"/>
                <w:color w:val="000000" w:themeColor="text1"/>
                <w:kern w:val="24"/>
                <w:cs/>
              </w:rPr>
              <w:t>องค์ความรู้ที่เกิดขึ้น</w:t>
            </w:r>
            <w:r w:rsidRPr="00621413">
              <w:rPr>
                <w:rFonts w:ascii="TH SarabunPSK" w:eastAsia="Calibri" w:hAnsi="TH SarabunPSK" w:cs="TH SarabunPSK"/>
                <w:color w:val="000000" w:themeColor="text1"/>
                <w:spacing w:val="-6"/>
                <w:kern w:val="24"/>
                <w:cs/>
              </w:rPr>
              <w:t xml:space="preserve"> (ชิ้นงาน) </w:t>
            </w:r>
            <w:r w:rsidRPr="00621413">
              <w:rPr>
                <w:rFonts w:ascii="TH SarabunPSK" w:eastAsia="Calibri" w:hAnsi="TH SarabunPSK" w:cs="TH SarabunPSK"/>
                <w:color w:val="000000" w:themeColor="text1"/>
                <w:kern w:val="24"/>
                <w:cs/>
              </w:rPr>
              <w:t>(มรสน.)</w:t>
            </w:r>
          </w:p>
        </w:tc>
        <w:tc>
          <w:tcPr>
            <w:tcW w:w="1266" w:type="dxa"/>
          </w:tcPr>
          <w:p w14:paraId="24DC2A56" w14:textId="77777777" w:rsidR="003C7E09" w:rsidRPr="00621413" w:rsidRDefault="003C7E09" w:rsidP="003C7E09">
            <w:pPr>
              <w:pStyle w:val="af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>A</w:t>
            </w:r>
          </w:p>
          <w:p w14:paraId="22947886" w14:textId="49210060" w:rsidR="003C7E09" w:rsidRPr="00621413" w:rsidRDefault="003C7E09" w:rsidP="003C7E09">
            <w:pPr>
              <w:pStyle w:val="af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(5)</w:t>
            </w:r>
          </w:p>
        </w:tc>
        <w:tc>
          <w:tcPr>
            <w:tcW w:w="1080" w:type="dxa"/>
          </w:tcPr>
          <w:p w14:paraId="34E07B48" w14:textId="07BD2D16" w:rsidR="003C7E09" w:rsidRPr="00621413" w:rsidRDefault="003C7E09" w:rsidP="003C7E09">
            <w:pPr>
              <w:pStyle w:val="af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5</w:t>
            </w:r>
          </w:p>
        </w:tc>
        <w:tc>
          <w:tcPr>
            <w:tcW w:w="1530" w:type="dxa"/>
            <w:vMerge/>
          </w:tcPr>
          <w:p w14:paraId="22E64164" w14:textId="77777777" w:rsidR="003C7E09" w:rsidRPr="00621413" w:rsidRDefault="003C7E09" w:rsidP="003C7E09">
            <w:pPr>
              <w:ind w:right="-110"/>
              <w:rPr>
                <w:rFonts w:ascii="TH SarabunPSK" w:hAnsi="TH SarabunPSK" w:cs="TH SarabunPSK"/>
                <w:b w:val="0"/>
                <w:bCs w:val="0"/>
                <w:spacing w:val="-8"/>
                <w:cs/>
              </w:rPr>
            </w:pPr>
          </w:p>
        </w:tc>
        <w:tc>
          <w:tcPr>
            <w:tcW w:w="2970" w:type="dxa"/>
            <w:vMerge/>
            <w:shd w:val="clear" w:color="auto" w:fill="D9D9D9" w:themeFill="background1" w:themeFillShade="D9"/>
          </w:tcPr>
          <w:p w14:paraId="766750B2" w14:textId="77777777" w:rsidR="003C7E09" w:rsidRPr="00621413" w:rsidRDefault="003C7E09" w:rsidP="003C7E09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14:paraId="748FC5C8" w14:textId="50D8F3CF" w:rsidR="003C7E09" w:rsidRPr="00621413" w:rsidRDefault="003C7E09" w:rsidP="003C7E09">
            <w:pPr>
              <w:rPr>
                <w:rFonts w:ascii="TH SarabunPSK" w:hAnsi="TH SarabunPSK" w:cs="TH SarabunPSK"/>
                <w:b w:val="0"/>
                <w:bCs w:val="0"/>
                <w:spacing w:val="-8"/>
                <w:cs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14:paraId="4AA37314" w14:textId="77777777" w:rsidR="003C7E09" w:rsidRPr="00621413" w:rsidRDefault="003C7E09" w:rsidP="003C7E09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  <w:tr w:rsidR="003C7E09" w:rsidRPr="00621413" w14:paraId="1FDE6F5A" w14:textId="77777777" w:rsidTr="00DC1091">
        <w:trPr>
          <w:trHeight w:val="1204"/>
        </w:trPr>
        <w:tc>
          <w:tcPr>
            <w:tcW w:w="3120" w:type="dxa"/>
          </w:tcPr>
          <w:p w14:paraId="4F9965D1" w14:textId="77777777" w:rsidR="003C7E09" w:rsidRPr="00621413" w:rsidRDefault="003C7E09" w:rsidP="003C7E09">
            <w:pPr>
              <w:jc w:val="thaiDistribute"/>
              <w:rPr>
                <w:rFonts w:ascii="TH SarabunPSK" w:eastAsia="Calibri" w:hAnsi="TH SarabunPSK" w:cs="TH SarabunPSK"/>
                <w:b w:val="0"/>
                <w:bCs w:val="0"/>
                <w:color w:val="000000" w:themeColor="text1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color w:val="000000" w:themeColor="text1"/>
                <w:kern w:val="24"/>
                <w:cs/>
              </w:rPr>
              <w:t>5. จำนวนผลงานวิจัย ผลงานสร้างสรรค์ นวัตกรรมในเวทีการประกวด (เรื่อง)</w:t>
            </w:r>
          </w:p>
          <w:p w14:paraId="4889D2AF" w14:textId="5DEC5C2F" w:rsidR="003C7E09" w:rsidRPr="00621413" w:rsidRDefault="003C7E09" w:rsidP="003C7E09">
            <w:pPr>
              <w:jc w:val="thaiDistribute"/>
              <w:rPr>
                <w:rFonts w:ascii="TH SarabunPSK" w:hAnsi="TH SarabunPSK" w:cs="TH SarabunPSK"/>
                <w:b w:val="0"/>
                <w:bCs w:val="0"/>
                <w:spacing w:val="-6"/>
                <w:cs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color w:val="000000" w:themeColor="text1"/>
                <w:kern w:val="24"/>
                <w:cs/>
              </w:rPr>
              <w:t>(มรสน.)</w:t>
            </w:r>
          </w:p>
        </w:tc>
        <w:tc>
          <w:tcPr>
            <w:tcW w:w="1266" w:type="dxa"/>
          </w:tcPr>
          <w:p w14:paraId="2D50E83B" w14:textId="77777777" w:rsidR="003C7E09" w:rsidRPr="00621413" w:rsidRDefault="003C7E09" w:rsidP="003C7E09">
            <w:pPr>
              <w:pStyle w:val="af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>A</w:t>
            </w:r>
          </w:p>
          <w:p w14:paraId="6A6451A6" w14:textId="4CBB1D98" w:rsidR="003C7E09" w:rsidRPr="00621413" w:rsidRDefault="003C7E09" w:rsidP="003C7E09">
            <w:pPr>
              <w:pStyle w:val="af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(</w:t>
            </w:r>
            <w:r w:rsidR="00545CB8" w:rsidRPr="00621413">
              <w:rPr>
                <w:rFonts w:ascii="TH SarabunPSK" w:eastAsia="Calibri" w:hAnsi="TH SarabunPSK" w:cs="TH SarabunPSK"/>
                <w:kern w:val="24"/>
              </w:rPr>
              <w:t>3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)</w:t>
            </w:r>
          </w:p>
        </w:tc>
        <w:tc>
          <w:tcPr>
            <w:tcW w:w="1080" w:type="dxa"/>
          </w:tcPr>
          <w:p w14:paraId="259D317C" w14:textId="4DDDAC9F" w:rsidR="003C7E09" w:rsidRPr="00621413" w:rsidRDefault="00545CB8" w:rsidP="003C7E09">
            <w:pPr>
              <w:pStyle w:val="af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4</w:t>
            </w:r>
          </w:p>
        </w:tc>
        <w:tc>
          <w:tcPr>
            <w:tcW w:w="1530" w:type="dxa"/>
            <w:vMerge/>
          </w:tcPr>
          <w:p w14:paraId="1A803645" w14:textId="77777777" w:rsidR="003C7E09" w:rsidRPr="00621413" w:rsidRDefault="003C7E09" w:rsidP="003C7E09">
            <w:pPr>
              <w:ind w:right="-110"/>
              <w:rPr>
                <w:rFonts w:ascii="TH SarabunPSK" w:hAnsi="TH SarabunPSK" w:cs="TH SarabunPSK"/>
                <w:b w:val="0"/>
                <w:bCs w:val="0"/>
                <w:spacing w:val="-8"/>
                <w:cs/>
              </w:rPr>
            </w:pPr>
          </w:p>
        </w:tc>
        <w:tc>
          <w:tcPr>
            <w:tcW w:w="2970" w:type="dxa"/>
            <w:vMerge/>
            <w:shd w:val="clear" w:color="auto" w:fill="D9D9D9" w:themeFill="background1" w:themeFillShade="D9"/>
          </w:tcPr>
          <w:p w14:paraId="43AEAED6" w14:textId="77777777" w:rsidR="003C7E09" w:rsidRPr="00621413" w:rsidRDefault="003C7E09" w:rsidP="003C7E09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14:paraId="1F76234F" w14:textId="2E0E346D" w:rsidR="003C7E09" w:rsidRPr="00621413" w:rsidRDefault="003C7E09" w:rsidP="003C7E09">
            <w:pPr>
              <w:rPr>
                <w:rFonts w:ascii="TH SarabunPSK" w:hAnsi="TH SarabunPSK" w:cs="TH SarabunPSK"/>
                <w:b w:val="0"/>
                <w:bCs w:val="0"/>
                <w:spacing w:val="-8"/>
                <w:cs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14:paraId="12353FD4" w14:textId="77777777" w:rsidR="003C7E09" w:rsidRPr="00621413" w:rsidRDefault="003C7E09" w:rsidP="003C7E09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  <w:tr w:rsidR="00545CB8" w:rsidRPr="00621413" w14:paraId="3F082AD2" w14:textId="77777777" w:rsidTr="00DC1091">
        <w:trPr>
          <w:trHeight w:val="1204"/>
        </w:trPr>
        <w:tc>
          <w:tcPr>
            <w:tcW w:w="3120" w:type="dxa"/>
          </w:tcPr>
          <w:p w14:paraId="7554C8AB" w14:textId="05710FE1" w:rsidR="00545CB8" w:rsidRPr="00621413" w:rsidRDefault="00545CB8" w:rsidP="00545CB8">
            <w:pPr>
              <w:rPr>
                <w:rFonts w:ascii="TH SarabunPSK" w:hAnsi="TH SarabunPSK" w:cs="TH SarabunPSK"/>
                <w:b w:val="0"/>
                <w:bCs w:val="0"/>
                <w:spacing w:val="-6"/>
                <w:cs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color w:val="000000" w:themeColor="text1"/>
                <w:kern w:val="24"/>
                <w:cs/>
              </w:rPr>
              <w:lastRenderedPageBreak/>
              <w:t xml:space="preserve">6. การใช้ประโยชน์จากงานวิจัยให้เกิดจำนวน 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color w:val="000000" w:themeColor="text1"/>
                <w:kern w:val="24"/>
              </w:rPr>
              <w:t xml:space="preserve">Start up 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color w:val="000000" w:themeColor="text1"/>
                <w:kern w:val="24"/>
                <w:cs/>
              </w:rPr>
              <w:t xml:space="preserve">และ 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color w:val="000000" w:themeColor="text1"/>
                <w:kern w:val="24"/>
              </w:rPr>
              <w:t xml:space="preserve">SME 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color w:val="000000" w:themeColor="text1"/>
                <w:kern w:val="24"/>
                <w:cs/>
              </w:rPr>
              <w:t>ที่ใช้เทคโนโลยีในการประกอบธุรกิจ (มรสน.)</w:t>
            </w:r>
          </w:p>
        </w:tc>
        <w:tc>
          <w:tcPr>
            <w:tcW w:w="1266" w:type="dxa"/>
          </w:tcPr>
          <w:p w14:paraId="67009C76" w14:textId="77777777" w:rsidR="00545CB8" w:rsidRPr="00621413" w:rsidRDefault="00545CB8" w:rsidP="00545CB8">
            <w:pPr>
              <w:pStyle w:val="af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>A</w:t>
            </w:r>
          </w:p>
          <w:p w14:paraId="50A33896" w14:textId="1D7F3768" w:rsidR="00545CB8" w:rsidRPr="00621413" w:rsidRDefault="00545CB8" w:rsidP="00545CB8">
            <w:pPr>
              <w:pStyle w:val="af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(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>3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)</w:t>
            </w:r>
          </w:p>
        </w:tc>
        <w:tc>
          <w:tcPr>
            <w:tcW w:w="1080" w:type="dxa"/>
          </w:tcPr>
          <w:p w14:paraId="20BEC50F" w14:textId="4690740D" w:rsidR="00545CB8" w:rsidRPr="00621413" w:rsidRDefault="00545CB8" w:rsidP="00545CB8">
            <w:pPr>
              <w:pStyle w:val="af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4</w:t>
            </w:r>
          </w:p>
        </w:tc>
        <w:tc>
          <w:tcPr>
            <w:tcW w:w="1530" w:type="dxa"/>
            <w:vMerge/>
          </w:tcPr>
          <w:p w14:paraId="519A9FDF" w14:textId="77777777" w:rsidR="00545CB8" w:rsidRPr="00621413" w:rsidRDefault="00545CB8" w:rsidP="00545CB8">
            <w:pPr>
              <w:ind w:right="-110"/>
              <w:rPr>
                <w:rFonts w:ascii="TH SarabunPSK" w:hAnsi="TH SarabunPSK" w:cs="TH SarabunPSK"/>
                <w:b w:val="0"/>
                <w:bCs w:val="0"/>
                <w:spacing w:val="-8"/>
                <w:cs/>
              </w:rPr>
            </w:pPr>
          </w:p>
        </w:tc>
        <w:tc>
          <w:tcPr>
            <w:tcW w:w="2970" w:type="dxa"/>
            <w:vMerge/>
            <w:shd w:val="clear" w:color="auto" w:fill="D9D9D9" w:themeFill="background1" w:themeFillShade="D9"/>
          </w:tcPr>
          <w:p w14:paraId="33F41C88" w14:textId="77777777" w:rsidR="00545CB8" w:rsidRPr="00621413" w:rsidRDefault="00545CB8" w:rsidP="00545CB8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14:paraId="36F7642D" w14:textId="71FE0679" w:rsidR="00545CB8" w:rsidRPr="00621413" w:rsidRDefault="00545CB8" w:rsidP="00545CB8">
            <w:pPr>
              <w:rPr>
                <w:rFonts w:ascii="TH SarabunPSK" w:hAnsi="TH SarabunPSK" w:cs="TH SarabunPSK"/>
                <w:b w:val="0"/>
                <w:bCs w:val="0"/>
                <w:spacing w:val="-8"/>
                <w:cs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14:paraId="4BCAD2DC" w14:textId="77777777" w:rsidR="00545CB8" w:rsidRPr="00621413" w:rsidRDefault="00545CB8" w:rsidP="00545CB8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  <w:tr w:rsidR="003C7E09" w:rsidRPr="00621413" w14:paraId="6F306C78" w14:textId="77777777" w:rsidTr="00DC1091">
        <w:trPr>
          <w:trHeight w:val="899"/>
        </w:trPr>
        <w:tc>
          <w:tcPr>
            <w:tcW w:w="3120" w:type="dxa"/>
          </w:tcPr>
          <w:p w14:paraId="4E4C2F6D" w14:textId="4587A0D8" w:rsidR="003C7E09" w:rsidRPr="00621413" w:rsidRDefault="003C7E09" w:rsidP="003C7E09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color w:val="000000" w:themeColor="text1"/>
                <w:kern w:val="24"/>
                <w:cs/>
              </w:rPr>
            </w:pPr>
            <w:r w:rsidRPr="00621413">
              <w:rPr>
                <w:rFonts w:ascii="TH SarabunPSK" w:eastAsia="Calibri" w:hAnsi="TH SarabunPSK" w:cs="TH SarabunPSK"/>
                <w:color w:val="000000" w:themeColor="text1"/>
                <w:kern w:val="24"/>
                <w:cs/>
              </w:rPr>
              <w:lastRenderedPageBreak/>
              <w:t>7.จำนวนเครือข่ายความร่วมมือด้านการวิจัยและนวัตกรรม (มรสน.)</w:t>
            </w:r>
          </w:p>
        </w:tc>
        <w:tc>
          <w:tcPr>
            <w:tcW w:w="1266" w:type="dxa"/>
          </w:tcPr>
          <w:p w14:paraId="0E862CB7" w14:textId="77777777" w:rsidR="003C7E09" w:rsidRPr="00621413" w:rsidRDefault="003C7E09" w:rsidP="003C7E09">
            <w:pPr>
              <w:pStyle w:val="af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>A</w:t>
            </w:r>
          </w:p>
          <w:p w14:paraId="5BC43672" w14:textId="0D3C1535" w:rsidR="003C7E09" w:rsidRPr="00621413" w:rsidRDefault="003C7E09" w:rsidP="003C7E09">
            <w:pPr>
              <w:pStyle w:val="af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(</w:t>
            </w:r>
            <w:r w:rsidR="00545CB8" w:rsidRPr="00621413">
              <w:rPr>
                <w:rFonts w:ascii="TH SarabunPSK" w:eastAsia="Calibri" w:hAnsi="TH SarabunPSK" w:cs="TH SarabunPSK"/>
                <w:kern w:val="24"/>
              </w:rPr>
              <w:t>6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)</w:t>
            </w:r>
          </w:p>
        </w:tc>
        <w:tc>
          <w:tcPr>
            <w:tcW w:w="1080" w:type="dxa"/>
          </w:tcPr>
          <w:p w14:paraId="1169A90E" w14:textId="7A80F2FA" w:rsidR="003C7E09" w:rsidRPr="00621413" w:rsidRDefault="00545CB8" w:rsidP="003C7E09">
            <w:pPr>
              <w:pStyle w:val="af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7</w:t>
            </w:r>
          </w:p>
        </w:tc>
        <w:tc>
          <w:tcPr>
            <w:tcW w:w="1530" w:type="dxa"/>
            <w:vMerge/>
          </w:tcPr>
          <w:p w14:paraId="1D87384F" w14:textId="77777777" w:rsidR="003C7E09" w:rsidRPr="00621413" w:rsidRDefault="003C7E09" w:rsidP="003C7E09">
            <w:pPr>
              <w:ind w:right="-110"/>
              <w:rPr>
                <w:rFonts w:ascii="TH SarabunPSK" w:hAnsi="TH SarabunPSK" w:cs="TH SarabunPSK"/>
                <w:b w:val="0"/>
                <w:bCs w:val="0"/>
                <w:spacing w:val="-8"/>
                <w:cs/>
              </w:rPr>
            </w:pPr>
          </w:p>
        </w:tc>
        <w:tc>
          <w:tcPr>
            <w:tcW w:w="2970" w:type="dxa"/>
            <w:vMerge/>
            <w:shd w:val="clear" w:color="auto" w:fill="D9D9D9" w:themeFill="background1" w:themeFillShade="D9"/>
          </w:tcPr>
          <w:p w14:paraId="6787E758" w14:textId="77777777" w:rsidR="003C7E09" w:rsidRPr="00621413" w:rsidRDefault="003C7E09" w:rsidP="003C7E09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14:paraId="63C30118" w14:textId="394B37BC" w:rsidR="003C7E09" w:rsidRPr="00621413" w:rsidRDefault="003C7E09" w:rsidP="003C7E09">
            <w:pPr>
              <w:rPr>
                <w:rFonts w:ascii="TH SarabunPSK" w:hAnsi="TH SarabunPSK" w:cs="TH SarabunPSK"/>
                <w:b w:val="0"/>
                <w:bCs w:val="0"/>
                <w:spacing w:val="-8"/>
                <w:cs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14:paraId="4B0DE5A9" w14:textId="77777777" w:rsidR="003C7E09" w:rsidRPr="00621413" w:rsidRDefault="003C7E09" w:rsidP="003C7E09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  <w:tr w:rsidR="003C7E09" w:rsidRPr="00621413" w14:paraId="23DE8780" w14:textId="77777777" w:rsidTr="00DC1091">
        <w:trPr>
          <w:trHeight w:val="899"/>
        </w:trPr>
        <w:tc>
          <w:tcPr>
            <w:tcW w:w="3120" w:type="dxa"/>
          </w:tcPr>
          <w:p w14:paraId="45B35BAB" w14:textId="4A1F189C" w:rsidR="003C7E09" w:rsidRPr="00621413" w:rsidRDefault="003C7E09" w:rsidP="003C7E09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color w:val="000000" w:themeColor="text1"/>
                <w:kern w:val="24"/>
                <w:cs/>
              </w:rPr>
            </w:pPr>
            <w:r w:rsidRPr="00621413">
              <w:rPr>
                <w:rFonts w:ascii="TH SarabunPSK" w:eastAsia="Calibri" w:hAnsi="TH SarabunPSK" w:cs="TH SarabunPSK"/>
                <w:color w:val="000000" w:themeColor="text1"/>
                <w:kern w:val="24"/>
                <w:cs/>
              </w:rPr>
              <w:t>8. ประชาชนหลุดพ้นจากความยากจนของจังหวัดเพิ่มขึ้น (ร้อยละ) (มรสน.)</w:t>
            </w:r>
          </w:p>
        </w:tc>
        <w:tc>
          <w:tcPr>
            <w:tcW w:w="1266" w:type="dxa"/>
          </w:tcPr>
          <w:p w14:paraId="4C6E112B" w14:textId="77777777" w:rsidR="003C7E09" w:rsidRPr="00621413" w:rsidRDefault="003C7E09" w:rsidP="003C7E09">
            <w:pPr>
              <w:pStyle w:val="af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>A</w:t>
            </w:r>
          </w:p>
          <w:p w14:paraId="0CD08897" w14:textId="2E11D672" w:rsidR="003C7E09" w:rsidRPr="00621413" w:rsidRDefault="003C7E09" w:rsidP="003C7E09">
            <w:pPr>
              <w:pStyle w:val="af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>(</w:t>
            </w:r>
            <w:r w:rsidRPr="00621413">
              <w:rPr>
                <w:rFonts w:ascii="TH SarabunPSK" w:hAnsi="TH SarabunPSK" w:cs="TH SarabunPSK"/>
              </w:rPr>
              <w:t>10</w:t>
            </w:r>
            <w:r w:rsidRPr="00621413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80" w:type="dxa"/>
          </w:tcPr>
          <w:p w14:paraId="3714B7B0" w14:textId="104C5BF1" w:rsidR="003C7E09" w:rsidRPr="00621413" w:rsidRDefault="003C7E09" w:rsidP="003C7E09">
            <w:pPr>
              <w:pStyle w:val="af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10</w:t>
            </w:r>
          </w:p>
        </w:tc>
        <w:tc>
          <w:tcPr>
            <w:tcW w:w="1530" w:type="dxa"/>
            <w:vMerge/>
          </w:tcPr>
          <w:p w14:paraId="30D7A292" w14:textId="77777777" w:rsidR="003C7E09" w:rsidRPr="00621413" w:rsidRDefault="003C7E09" w:rsidP="003C7E09">
            <w:pPr>
              <w:ind w:right="-110"/>
              <w:rPr>
                <w:rFonts w:ascii="TH SarabunPSK" w:hAnsi="TH SarabunPSK" w:cs="TH SarabunPSK"/>
                <w:b w:val="0"/>
                <w:bCs w:val="0"/>
                <w:spacing w:val="-8"/>
                <w:cs/>
              </w:rPr>
            </w:pPr>
          </w:p>
        </w:tc>
        <w:tc>
          <w:tcPr>
            <w:tcW w:w="2970" w:type="dxa"/>
            <w:vMerge/>
            <w:shd w:val="clear" w:color="auto" w:fill="D9D9D9" w:themeFill="background1" w:themeFillShade="D9"/>
          </w:tcPr>
          <w:p w14:paraId="5B848764" w14:textId="77777777" w:rsidR="003C7E09" w:rsidRPr="00621413" w:rsidRDefault="003C7E09" w:rsidP="003C7E09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14:paraId="064AE4B1" w14:textId="77777777" w:rsidR="003C7E09" w:rsidRPr="00621413" w:rsidRDefault="003C7E09" w:rsidP="003C7E09">
            <w:pPr>
              <w:rPr>
                <w:rFonts w:ascii="TH SarabunPSK" w:hAnsi="TH SarabunPSK" w:cs="TH SarabunPSK"/>
                <w:b w:val="0"/>
                <w:bCs w:val="0"/>
                <w:spacing w:val="-8"/>
                <w:cs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14:paraId="02341A38" w14:textId="77777777" w:rsidR="003C7E09" w:rsidRPr="00621413" w:rsidRDefault="003C7E09" w:rsidP="003C7E09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</w:tbl>
    <w:p w14:paraId="2AC20D76" w14:textId="718B3F15" w:rsidR="00DC1091" w:rsidRDefault="00DC1091"/>
    <w:p w14:paraId="05FFF2F5" w14:textId="47184AE4" w:rsidR="00DC1091" w:rsidRDefault="00DC1091"/>
    <w:p w14:paraId="09FDD4EA" w14:textId="69DDBE71" w:rsidR="00DC1091" w:rsidRDefault="00DC1091"/>
    <w:p w14:paraId="7ADFE00C" w14:textId="79A314E2" w:rsidR="00DC1091" w:rsidRDefault="00DC1091"/>
    <w:p w14:paraId="00650AEE" w14:textId="3F61046F" w:rsidR="00DC1091" w:rsidRDefault="00DC1091"/>
    <w:tbl>
      <w:tblPr>
        <w:tblStyle w:val="a3"/>
        <w:tblW w:w="14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1266"/>
        <w:gridCol w:w="1080"/>
        <w:gridCol w:w="1530"/>
        <w:gridCol w:w="2970"/>
        <w:gridCol w:w="2250"/>
        <w:gridCol w:w="2700"/>
      </w:tblGrid>
      <w:tr w:rsidR="00DC1091" w:rsidRPr="00621413" w14:paraId="09AE4D42" w14:textId="77777777" w:rsidTr="00293936">
        <w:trPr>
          <w:trHeight w:val="1043"/>
          <w:tblHeader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13629145" w14:textId="77777777" w:rsidR="00DC1091" w:rsidRPr="00621413" w:rsidRDefault="00DC1091" w:rsidP="00293936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/>
                <w:cs/>
              </w:rPr>
              <w:lastRenderedPageBreak/>
              <w:t>ตัวชี้วัด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14:paraId="476BAF26" w14:textId="77777777" w:rsidR="00DC1091" w:rsidRPr="00621413" w:rsidRDefault="00DC1091" w:rsidP="00293936">
            <w:pPr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>ผลการดำเนิน</w:t>
            </w:r>
          </w:p>
          <w:p w14:paraId="092B2FA8" w14:textId="77777777" w:rsidR="00DC1091" w:rsidRPr="00621413" w:rsidRDefault="00DC1091" w:rsidP="00293936">
            <w:pPr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>งานปี 256</w:t>
            </w:r>
            <w:r w:rsidRPr="00621413">
              <w:rPr>
                <w:rFonts w:ascii="TH SarabunPSK" w:hAnsi="TH SarabunPSK" w:cs="TH SarabunPSK"/>
              </w:rPr>
              <w:t>6</w:t>
            </w:r>
          </w:p>
          <w:p w14:paraId="58CFF441" w14:textId="77777777" w:rsidR="00DC1091" w:rsidRPr="00621413" w:rsidRDefault="00DC1091" w:rsidP="00293936">
            <w:pPr>
              <w:jc w:val="center"/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hAnsi="TH SarabunPSK" w:cs="TH SarabunPSK"/>
              </w:rPr>
              <w:t>6</w:t>
            </w:r>
            <w:r w:rsidRPr="00621413">
              <w:rPr>
                <w:rFonts w:ascii="TH SarabunPSK" w:hAnsi="TH SarabunPSK" w:cs="TH SarabunPSK"/>
                <w:cs/>
              </w:rPr>
              <w:t xml:space="preserve"> เดือน(เป้าหมาย)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CDA529B" w14:textId="77777777" w:rsidR="00DC1091" w:rsidRPr="00621413" w:rsidRDefault="00DC1091" w:rsidP="00293936">
            <w:pPr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>เป้าหมาย</w:t>
            </w:r>
          </w:p>
          <w:p w14:paraId="1E9FDADA" w14:textId="77777777" w:rsidR="00DC1091" w:rsidRPr="00621413" w:rsidRDefault="00DC1091" w:rsidP="00293936">
            <w:pPr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>ปี 256</w:t>
            </w:r>
            <w:r w:rsidRPr="00621413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59BAF2A" w14:textId="77777777" w:rsidR="00DC1091" w:rsidRPr="00621413" w:rsidRDefault="00DC1091" w:rsidP="00293936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/>
                <w:cs/>
              </w:rPr>
              <w:t>กลยุทธ์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709BD385" w14:textId="77777777" w:rsidR="00DC1091" w:rsidRPr="00621413" w:rsidRDefault="00DC1091" w:rsidP="00293936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/>
                <w:cs/>
              </w:rPr>
              <w:t>โครงการหลัก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250E797F" w14:textId="77777777" w:rsidR="00DC1091" w:rsidRPr="00621413" w:rsidRDefault="00DC1091" w:rsidP="00293936">
            <w:pPr>
              <w:pStyle w:val="af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eastAsia="Calibri" w:hAnsi="TH SarabunPSK" w:cs="TH SarabunPSK"/>
                <w:b/>
                <w:bCs/>
                <w:kern w:val="24"/>
                <w:cs/>
              </w:rPr>
              <w:t>ผู้กำกับ/</w:t>
            </w:r>
            <w:r w:rsidRPr="0062141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cs/>
              </w:rPr>
              <w:t xml:space="preserve">ผู้ดูแล /ดำเนินการ </w:t>
            </w:r>
          </w:p>
          <w:p w14:paraId="3757D16F" w14:textId="77777777" w:rsidR="00DC1091" w:rsidRPr="00621413" w:rsidRDefault="00DC1091" w:rsidP="00293936">
            <w:pPr>
              <w:jc w:val="center"/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ผู้จัดเก็บข้อมูลระดับมหาวิทยาลัย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3F0A5010" w14:textId="77777777" w:rsidR="00DC1091" w:rsidRPr="00621413" w:rsidRDefault="00DC1091" w:rsidP="00293936">
            <w:pPr>
              <w:jc w:val="center"/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hAnsi="TH SarabunPSK" w:cs="TH SarabunPSK"/>
                <w:cs/>
              </w:rPr>
              <w:t>ตัวชี้วัดผลการดำเนินงาน</w:t>
            </w:r>
            <w:r w:rsidRPr="00621413">
              <w:rPr>
                <w:rFonts w:ascii="TH SarabunPSK" w:hAnsi="TH SarabunPSK" w:cs="TH SarabunPSK"/>
                <w:cs/>
              </w:rPr>
              <w:br/>
              <w:t>โครงการหลัก</w:t>
            </w:r>
          </w:p>
        </w:tc>
      </w:tr>
      <w:tr w:rsidR="003C7E09" w:rsidRPr="00621413" w14:paraId="1C7501A5" w14:textId="77777777" w:rsidTr="008616E6">
        <w:trPr>
          <w:trHeight w:val="343"/>
        </w:trPr>
        <w:tc>
          <w:tcPr>
            <w:tcW w:w="14916" w:type="dxa"/>
            <w:gridSpan w:val="7"/>
            <w:shd w:val="clear" w:color="auto" w:fill="F2F2F2" w:themeFill="background1" w:themeFillShade="F2"/>
          </w:tcPr>
          <w:p w14:paraId="1E6ED1D8" w14:textId="472EFC9A" w:rsidR="003C7E09" w:rsidRPr="00621413" w:rsidRDefault="003C7E09" w:rsidP="00E471CE">
            <w:pPr>
              <w:pStyle w:val="ac"/>
              <w:tabs>
                <w:tab w:val="left" w:pos="294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4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เป้าประสงค์เชิงยุทธศาสตร์ 1.2 : </w:t>
            </w:r>
            <w:r w:rsidR="00E471CE" w:rsidRPr="00621413">
              <w:rPr>
                <w:rFonts w:ascii="TH SarabunPSK" w:hAnsi="TH SarabunPSK" w:cs="TH SarabunPSK"/>
                <w:b/>
                <w:bCs/>
                <w:sz w:val="28"/>
                <w:cs/>
              </w:rPr>
              <w:t>ท้องถิ่นมีความรู้จากงานวิจัย งานสร้างสรรค์ และนวัตกรรมถ่ายทอดสู่การพัฒนาตนเองอย่างยั่งยืน</w:t>
            </w:r>
          </w:p>
        </w:tc>
      </w:tr>
      <w:tr w:rsidR="00A214FD" w:rsidRPr="00621413" w14:paraId="12ED18C1" w14:textId="77777777" w:rsidTr="00DC1091">
        <w:trPr>
          <w:trHeight w:val="422"/>
        </w:trPr>
        <w:tc>
          <w:tcPr>
            <w:tcW w:w="3120" w:type="dxa"/>
          </w:tcPr>
          <w:p w14:paraId="09C32A11" w14:textId="24F46073" w:rsidR="00A214FD" w:rsidRPr="00621413" w:rsidRDefault="00A214FD" w:rsidP="00A214FD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  <w:cs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1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. จำนวนชุมชนที่สามารถจัดการตนเองได้จากการถ่ายทอดองค์ความรู้และนวัตกรรม (ชุมชน) (มรสน.)</w:t>
            </w:r>
          </w:p>
        </w:tc>
        <w:tc>
          <w:tcPr>
            <w:tcW w:w="1266" w:type="dxa"/>
          </w:tcPr>
          <w:p w14:paraId="56AA6D75" w14:textId="77777777" w:rsidR="00A214FD" w:rsidRPr="00621413" w:rsidRDefault="00A214FD" w:rsidP="00A214FD">
            <w:pPr>
              <w:pStyle w:val="af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>A</w:t>
            </w:r>
          </w:p>
          <w:p w14:paraId="1F317A9C" w14:textId="27D809F5" w:rsidR="00A214FD" w:rsidRPr="00621413" w:rsidRDefault="00A214FD" w:rsidP="00A214FD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(</w:t>
            </w:r>
            <w:r w:rsidRPr="00621413">
              <w:rPr>
                <w:rFonts w:ascii="TH SarabunPSK" w:hAnsi="TH SarabunPSK" w:cs="TH SarabunPSK"/>
                <w:b w:val="0"/>
                <w:bCs w:val="0"/>
              </w:rPr>
              <w:t>5</w:t>
            </w: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)</w:t>
            </w:r>
          </w:p>
        </w:tc>
        <w:tc>
          <w:tcPr>
            <w:tcW w:w="1080" w:type="dxa"/>
          </w:tcPr>
          <w:p w14:paraId="4839817F" w14:textId="1AA6B223" w:rsidR="00A214FD" w:rsidRPr="00621413" w:rsidRDefault="00A214FD" w:rsidP="00A214FD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6</w:t>
            </w:r>
          </w:p>
        </w:tc>
        <w:tc>
          <w:tcPr>
            <w:tcW w:w="1530" w:type="dxa"/>
            <w:vMerge w:val="restart"/>
          </w:tcPr>
          <w:p w14:paraId="5BEE2F79" w14:textId="77777777" w:rsidR="00A214FD" w:rsidRPr="00621413" w:rsidRDefault="00A214FD" w:rsidP="00A214FD">
            <w:pPr>
              <w:rPr>
                <w:rFonts w:ascii="TH SarabunPSK" w:eastAsia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กลยุทธ์ที่ 1.</w:t>
            </w:r>
            <w:r w:rsidRPr="00621413">
              <w:rPr>
                <w:rFonts w:ascii="TH SarabunPSK" w:hAnsi="TH SarabunPSK" w:cs="TH SarabunPSK"/>
                <w:b w:val="0"/>
                <w:bCs w:val="0"/>
              </w:rPr>
              <w:t>2</w:t>
            </w: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621413">
              <w:rPr>
                <w:rFonts w:ascii="TH SarabunPSK" w:hAnsi="TH SarabunPSK" w:cs="TH SarabunPSK"/>
                <w:b w:val="0"/>
                <w:bCs w:val="0"/>
              </w:rPr>
              <w:t xml:space="preserve">1 </w:t>
            </w: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 xml:space="preserve">: </w:t>
            </w:r>
            <w:r w:rsidRPr="00621413">
              <w:rPr>
                <w:rFonts w:ascii="TH SarabunPSK" w:eastAsia="TH SarabunPSK" w:hAnsi="TH SarabunPSK" w:cs="TH SarabunPSK"/>
                <w:b w:val="0"/>
                <w:bCs w:val="0"/>
                <w:cs/>
              </w:rPr>
              <w:t>ส่งเสริมการนำ   องค์ความรู้วิทยาศาสตร์ วิจัยและนวัตกรรมสู่</w:t>
            </w:r>
          </w:p>
          <w:p w14:paraId="6129C245" w14:textId="5BA0219A" w:rsidR="00A214FD" w:rsidRPr="00621413" w:rsidRDefault="00A214FD" w:rsidP="00A214FD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eastAsia="TH SarabunPSK" w:hAnsi="TH SarabunPSK" w:cs="TH SarabunPSK"/>
                <w:b w:val="0"/>
                <w:bCs w:val="0"/>
                <w:cs/>
              </w:rPr>
              <w:t>การรับใช้สังคม</w:t>
            </w:r>
          </w:p>
        </w:tc>
        <w:tc>
          <w:tcPr>
            <w:tcW w:w="2970" w:type="dxa"/>
            <w:vMerge w:val="restart"/>
            <w:shd w:val="clear" w:color="auto" w:fill="D9D9D9" w:themeFill="background1" w:themeFillShade="D9"/>
          </w:tcPr>
          <w:p w14:paraId="77953968" w14:textId="77777777" w:rsidR="00A214FD" w:rsidRPr="0033375A" w:rsidRDefault="00A214FD" w:rsidP="00A214FD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3375A">
              <w:rPr>
                <w:rFonts w:ascii="TH SarabunPSK" w:hAnsi="TH SarabunPSK" w:cs="TH SarabunPSK"/>
                <w:color w:val="000000" w:themeColor="text1"/>
                <w:cs/>
              </w:rPr>
              <w:t xml:space="preserve">โครงการหลักที่ 1 : โครงการถ่ายทอดองค์ความรู้จากงานวิจัยและงานสร้างสรรค์แก่ชุมชน/ท้องถิ่น </w:t>
            </w:r>
            <w:r w:rsidRPr="0033375A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(โครงการบูรณาการพันธกิจฯ </w:t>
            </w:r>
          </w:p>
          <w:p w14:paraId="171926E6" w14:textId="720A246A" w:rsidR="00173FA0" w:rsidRPr="0033375A" w:rsidRDefault="00A214FD" w:rsidP="00A214FD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3375A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ด้านสร้างสรรค์งานวิจัยฯ)  </w:t>
            </w:r>
          </w:p>
          <w:p w14:paraId="59573738" w14:textId="77777777" w:rsidR="00A214FD" w:rsidRPr="00DC1091" w:rsidRDefault="00A214FD" w:rsidP="00A214FD">
            <w:pPr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DC1091">
              <w:rPr>
                <w:rFonts w:ascii="TH SarabunPSK" w:hAnsi="TH SarabunPSK" w:cs="TH SarabunPSK"/>
                <w:color w:val="000000" w:themeColor="text1"/>
                <w:cs/>
              </w:rPr>
              <w:t xml:space="preserve">กิจกรรมหลัก : </w:t>
            </w:r>
          </w:p>
          <w:p w14:paraId="5695CE13" w14:textId="1714DF96" w:rsidR="00A214FD" w:rsidRPr="00DC1091" w:rsidRDefault="00A214FD" w:rsidP="00A214FD">
            <w:pPr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DC1091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 xml:space="preserve">1. </w:t>
            </w:r>
            <w:r w:rsidR="00862BF5" w:rsidRPr="00DC1091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ถ่ายทอดองค์ความรู้จากงานวิจัยและงานสร้างสรรค์แก่ชุมชน/ท้องถิ่น</w:t>
            </w:r>
          </w:p>
          <w:p w14:paraId="0D8D1536" w14:textId="77777777" w:rsidR="00A214FD" w:rsidRPr="00DC1091" w:rsidRDefault="00A214FD" w:rsidP="00A214FD">
            <w:pPr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</w:p>
          <w:p w14:paraId="01E0C58C" w14:textId="77777777" w:rsidR="00A214FD" w:rsidRPr="00DC1091" w:rsidRDefault="00A214FD" w:rsidP="00A214FD">
            <w:pPr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</w:p>
          <w:p w14:paraId="5A60AB93" w14:textId="77777777" w:rsidR="00A214FD" w:rsidRPr="00DC1091" w:rsidRDefault="00A214FD" w:rsidP="00A214FD">
            <w:pPr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</w:p>
          <w:p w14:paraId="723FBC78" w14:textId="7F4FE604" w:rsidR="00A214FD" w:rsidRPr="00DC1091" w:rsidRDefault="00A214FD" w:rsidP="00A214FD">
            <w:pPr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</w:p>
        </w:tc>
        <w:tc>
          <w:tcPr>
            <w:tcW w:w="2250" w:type="dxa"/>
            <w:vMerge w:val="restart"/>
            <w:shd w:val="clear" w:color="auto" w:fill="D9D9D9" w:themeFill="background1" w:themeFillShade="D9"/>
          </w:tcPr>
          <w:p w14:paraId="29730338" w14:textId="77777777" w:rsidR="00A214FD" w:rsidRPr="00DC1091" w:rsidRDefault="00A214FD" w:rsidP="00A214FD">
            <w:pPr>
              <w:rPr>
                <w:rFonts w:ascii="TH SarabunPSK" w:hAnsi="TH SarabunPSK" w:cs="TH SarabunPSK"/>
                <w:color w:val="000000" w:themeColor="text1"/>
                <w:spacing w:val="-8"/>
              </w:rPr>
            </w:pPr>
          </w:p>
          <w:p w14:paraId="74FA53D0" w14:textId="77777777" w:rsidR="00862BF5" w:rsidRPr="00DC1091" w:rsidRDefault="00862BF5" w:rsidP="00862BF5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8"/>
                <w:kern w:val="24"/>
              </w:rPr>
            </w:pPr>
          </w:p>
          <w:p w14:paraId="1EA62CBA" w14:textId="77777777" w:rsidR="00862BF5" w:rsidRPr="00DC1091" w:rsidRDefault="00862BF5" w:rsidP="00862BF5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8"/>
                <w:kern w:val="24"/>
              </w:rPr>
            </w:pPr>
          </w:p>
          <w:p w14:paraId="139AD9A0" w14:textId="77777777" w:rsidR="00862BF5" w:rsidRPr="00DC1091" w:rsidRDefault="00862BF5" w:rsidP="00862BF5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8"/>
                <w:kern w:val="24"/>
              </w:rPr>
            </w:pPr>
          </w:p>
          <w:p w14:paraId="0A101B8A" w14:textId="77777777" w:rsidR="00862BF5" w:rsidRPr="00DC1091" w:rsidRDefault="00862BF5" w:rsidP="00862BF5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8"/>
                <w:kern w:val="24"/>
              </w:rPr>
            </w:pPr>
          </w:p>
          <w:p w14:paraId="5A58812E" w14:textId="77777777" w:rsidR="00862BF5" w:rsidRPr="00DC1091" w:rsidRDefault="00862BF5" w:rsidP="00862BF5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8"/>
                <w:kern w:val="24"/>
              </w:rPr>
            </w:pPr>
          </w:p>
          <w:p w14:paraId="4B5BE63A" w14:textId="77777777" w:rsidR="00B35303" w:rsidRPr="00DC1091" w:rsidRDefault="008C79ED" w:rsidP="008C79ED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color w:val="000000" w:themeColor="text1"/>
                <w:spacing w:val="-8"/>
                <w:kern w:val="24"/>
              </w:rPr>
            </w:pPr>
            <w:r w:rsidRPr="00DC1091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8"/>
                <w:kern w:val="24"/>
                <w:cs/>
              </w:rPr>
              <w:t>ผู้กำกับ :</w:t>
            </w:r>
            <w:r w:rsidRPr="00DC1091">
              <w:rPr>
                <w:rFonts w:ascii="TH SarabunPSK" w:eastAsia="Calibri" w:hAnsi="TH SarabunPSK" w:cs="TH SarabunPSK"/>
                <w:color w:val="000000" w:themeColor="text1"/>
                <w:spacing w:val="-8"/>
                <w:kern w:val="24"/>
                <w:cs/>
              </w:rPr>
              <w:t xml:space="preserve"> รองอธิการบดี</w:t>
            </w:r>
          </w:p>
          <w:p w14:paraId="67CACCDA" w14:textId="6B52322D" w:rsidR="008C79ED" w:rsidRPr="00DC1091" w:rsidRDefault="008C79ED" w:rsidP="008C79ED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DC1091">
              <w:rPr>
                <w:rFonts w:ascii="TH SarabunPSK" w:eastAsia="Calibri" w:hAnsi="TH SarabunPSK" w:cs="TH SarabunPSK"/>
                <w:color w:val="000000" w:themeColor="text1"/>
                <w:spacing w:val="-8"/>
                <w:kern w:val="24"/>
                <w:cs/>
              </w:rPr>
              <w:t>ด้านวิจัยฯ</w:t>
            </w:r>
          </w:p>
          <w:p w14:paraId="6A21BC9B" w14:textId="77777777" w:rsidR="008C79ED" w:rsidRPr="00DC1091" w:rsidRDefault="008C79ED" w:rsidP="008C79ED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DC1091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8"/>
                <w:kern w:val="24"/>
                <w:cs/>
              </w:rPr>
              <w:t xml:space="preserve">ผู้ดูแล /ดำเนินการ : </w:t>
            </w:r>
            <w:r w:rsidRPr="00DC1091">
              <w:rPr>
                <w:rFonts w:ascii="TH SarabunPSK" w:eastAsia="Calibri" w:hAnsi="TH SarabunPSK" w:cs="TH SarabunPSK"/>
                <w:color w:val="000000" w:themeColor="text1"/>
                <w:spacing w:val="-8"/>
                <w:kern w:val="24"/>
                <w:cs/>
              </w:rPr>
              <w:t>คณบดีทุกคณะ /</w:t>
            </w:r>
            <w:r w:rsidRPr="00DC1091">
              <w:rPr>
                <w:rFonts w:ascii="TH SarabunPSK" w:eastAsia="Calibri" w:hAnsi="TH SarabunPSK" w:cs="TH SarabunPSK"/>
                <w:color w:val="000000" w:themeColor="text1"/>
                <w:kern w:val="24"/>
                <w:cs/>
              </w:rPr>
              <w:t>ผอ. สถาบันวิจัยฯ</w:t>
            </w:r>
          </w:p>
          <w:p w14:paraId="5A863521" w14:textId="33411E82" w:rsidR="008C79ED" w:rsidRPr="00DC1091" w:rsidRDefault="008C79ED" w:rsidP="00A214FD">
            <w:pPr>
              <w:rPr>
                <w:rFonts w:ascii="TH SarabunPSK" w:hAnsi="TH SarabunPSK" w:cs="TH SarabunPSK"/>
                <w:b w:val="0"/>
                <w:bCs w:val="0"/>
                <w:color w:val="000000" w:themeColor="text1"/>
                <w:spacing w:val="-8"/>
                <w:cs/>
              </w:rPr>
            </w:pPr>
            <w:r w:rsidRPr="00DC1091">
              <w:rPr>
                <w:rFonts w:ascii="TH SarabunPSK" w:eastAsia="Calibri" w:hAnsi="TH SarabunPSK" w:cs="TH SarabunPSK"/>
                <w:color w:val="000000" w:themeColor="text1"/>
                <w:kern w:val="24"/>
                <w:cs/>
              </w:rPr>
              <w:t xml:space="preserve">ผู้จัดเก็บข้อมูล : </w:t>
            </w:r>
            <w:r w:rsidRPr="00DC1091">
              <w:rPr>
                <w:rFonts w:ascii="TH SarabunPSK" w:eastAsia="Calibri" w:hAnsi="TH SarabunPSK" w:cs="TH SarabunPSK"/>
                <w:b w:val="0"/>
                <w:bCs w:val="0"/>
                <w:color w:val="000000" w:themeColor="text1"/>
                <w:kern w:val="24"/>
                <w:cs/>
              </w:rPr>
              <w:t>ผอ. สถาบันวิจัย</w:t>
            </w:r>
          </w:p>
        </w:tc>
        <w:tc>
          <w:tcPr>
            <w:tcW w:w="2700" w:type="dxa"/>
            <w:vMerge w:val="restart"/>
            <w:shd w:val="clear" w:color="auto" w:fill="D9D9D9" w:themeFill="background1" w:themeFillShade="D9"/>
          </w:tcPr>
          <w:p w14:paraId="7593D5DD" w14:textId="77777777" w:rsidR="00A214FD" w:rsidRPr="00DC1091" w:rsidRDefault="00A214FD" w:rsidP="00A214FD">
            <w:pPr>
              <w:ind w:right="314"/>
              <w:rPr>
                <w:rFonts w:ascii="TH SarabunPSK" w:hAnsi="TH SarabunPSK" w:cs="TH SarabunPSK"/>
                <w:color w:val="000000" w:themeColor="text1"/>
              </w:rPr>
            </w:pPr>
          </w:p>
          <w:p w14:paraId="3226986A" w14:textId="77777777" w:rsidR="00A214FD" w:rsidRPr="00DC1091" w:rsidRDefault="00A214FD" w:rsidP="00A214FD">
            <w:pPr>
              <w:ind w:right="314"/>
              <w:rPr>
                <w:rFonts w:ascii="TH SarabunPSK" w:hAnsi="TH SarabunPSK" w:cs="TH SarabunPSK"/>
                <w:color w:val="000000" w:themeColor="text1"/>
              </w:rPr>
            </w:pPr>
          </w:p>
          <w:p w14:paraId="7FCF624D" w14:textId="66948BCB" w:rsidR="00A214FD" w:rsidRPr="00DC1091" w:rsidRDefault="00A214FD" w:rsidP="00A214FD">
            <w:pPr>
              <w:ind w:right="314"/>
              <w:rPr>
                <w:rFonts w:ascii="TH SarabunPSK" w:hAnsi="TH SarabunPSK" w:cs="TH SarabunPSK"/>
                <w:color w:val="000000" w:themeColor="text1"/>
              </w:rPr>
            </w:pPr>
          </w:p>
          <w:p w14:paraId="6BC3C555" w14:textId="77777777" w:rsidR="00A214FD" w:rsidRPr="00DC1091" w:rsidRDefault="00A214FD" w:rsidP="00A214FD">
            <w:pPr>
              <w:ind w:right="314"/>
              <w:rPr>
                <w:rFonts w:ascii="TH SarabunPSK" w:hAnsi="TH SarabunPSK" w:cs="TH SarabunPSK"/>
                <w:color w:val="000000" w:themeColor="text1"/>
              </w:rPr>
            </w:pPr>
          </w:p>
          <w:p w14:paraId="18917E42" w14:textId="4BFA7934" w:rsidR="00A214FD" w:rsidRPr="00DC1091" w:rsidRDefault="00A214FD" w:rsidP="00A214FD">
            <w:pPr>
              <w:ind w:right="314"/>
              <w:rPr>
                <w:rFonts w:ascii="TH SarabunPSK" w:hAnsi="TH SarabunPSK" w:cs="TH SarabunPSK"/>
                <w:color w:val="000000" w:themeColor="text1"/>
              </w:rPr>
            </w:pPr>
          </w:p>
          <w:p w14:paraId="63089874" w14:textId="3AF60159" w:rsidR="00A214FD" w:rsidRPr="00DC1091" w:rsidRDefault="00A214FD" w:rsidP="00A214FD">
            <w:pPr>
              <w:ind w:right="314"/>
              <w:rPr>
                <w:rFonts w:ascii="TH SarabunPSK" w:hAnsi="TH SarabunPSK" w:cs="TH SarabunPSK"/>
                <w:color w:val="000000" w:themeColor="text1"/>
              </w:rPr>
            </w:pPr>
          </w:p>
          <w:p w14:paraId="569C4F25" w14:textId="0A23E34F" w:rsidR="00A214FD" w:rsidRPr="00DC1091" w:rsidRDefault="00A214FD" w:rsidP="00A214FD">
            <w:pPr>
              <w:ind w:right="314"/>
              <w:rPr>
                <w:rFonts w:ascii="TH SarabunPSK" w:hAnsi="TH SarabunPSK" w:cs="TH SarabunPSK"/>
                <w:color w:val="000000" w:themeColor="text1"/>
              </w:rPr>
            </w:pPr>
            <w:r w:rsidRPr="00DC1091">
              <w:rPr>
                <w:rFonts w:ascii="TH SarabunPSK" w:hAnsi="TH SarabunPSK" w:cs="TH SarabunPSK"/>
                <w:color w:val="000000" w:themeColor="text1"/>
                <w:cs/>
              </w:rPr>
              <w:t>ผลผลิต (</w:t>
            </w:r>
            <w:r w:rsidRPr="00DC1091">
              <w:rPr>
                <w:rFonts w:ascii="TH SarabunPSK" w:hAnsi="TH SarabunPSK" w:cs="TH SarabunPSK"/>
                <w:color w:val="000000" w:themeColor="text1"/>
              </w:rPr>
              <w:t>Output</w:t>
            </w:r>
            <w:r w:rsidRPr="00DC1091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  <w:p w14:paraId="32BAAC29" w14:textId="1FC7D5BF" w:rsidR="00B35303" w:rsidRPr="00DC1091" w:rsidRDefault="00B35303" w:rsidP="00B35303">
            <w:pPr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DC1091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จำนวนชุมชนได้รับความรู้จากการวิจัย/นวัตกรรม</w:t>
            </w:r>
            <w:r w:rsidRPr="00DC1091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cs/>
              </w:rPr>
              <w:t xml:space="preserve"> </w:t>
            </w:r>
            <w:r w:rsidRPr="00DC1091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(.....ชุมชน)</w:t>
            </w:r>
          </w:p>
          <w:p w14:paraId="273CC891" w14:textId="3B352CB5" w:rsidR="00A214FD" w:rsidRPr="00DC1091" w:rsidRDefault="00A214FD" w:rsidP="00A214FD">
            <w:pPr>
              <w:ind w:right="66"/>
              <w:jc w:val="thaiDistribute"/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</w:p>
          <w:p w14:paraId="38EB8F23" w14:textId="77777777" w:rsidR="00B35303" w:rsidRPr="00DC1091" w:rsidRDefault="00A214FD" w:rsidP="00A214FD">
            <w:pPr>
              <w:ind w:right="66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DC1091">
              <w:rPr>
                <w:rFonts w:ascii="TH SarabunPSK" w:hAnsi="TH SarabunPSK" w:cs="TH SarabunPSK"/>
                <w:color w:val="000000" w:themeColor="text1"/>
                <w:cs/>
              </w:rPr>
              <w:t>ผลลัพธ์ (</w:t>
            </w:r>
            <w:r w:rsidRPr="00DC1091">
              <w:rPr>
                <w:rFonts w:ascii="TH SarabunPSK" w:hAnsi="TH SarabunPSK" w:cs="TH SarabunPSK"/>
                <w:color w:val="000000" w:themeColor="text1"/>
              </w:rPr>
              <w:t>Outcome</w:t>
            </w:r>
            <w:r w:rsidRPr="00DC1091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  <w:p w14:paraId="5AF23D2C" w14:textId="10DA265F" w:rsidR="00A214FD" w:rsidRPr="00DC1091" w:rsidRDefault="00B35303" w:rsidP="00B35303">
            <w:pPr>
              <w:ind w:right="66"/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DC1091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cs/>
              </w:rPr>
              <w:t>ร้อยละ</w:t>
            </w:r>
            <w:r w:rsidRPr="00DC1091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องค์ความรู้จากการวิจัย/นวัตกรรมมีการนำไปใช้ประโยชน์ในชุมชน (ร้อยละ….)</w:t>
            </w:r>
          </w:p>
          <w:p w14:paraId="3BD91AFC" w14:textId="3FDF0F13" w:rsidR="00A214FD" w:rsidRPr="00DC1091" w:rsidRDefault="00A214FD" w:rsidP="00A214FD">
            <w:pPr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</w:pPr>
          </w:p>
        </w:tc>
      </w:tr>
      <w:tr w:rsidR="00A214FD" w:rsidRPr="00621413" w14:paraId="108240CD" w14:textId="77777777" w:rsidTr="00DC1091">
        <w:trPr>
          <w:trHeight w:val="728"/>
        </w:trPr>
        <w:tc>
          <w:tcPr>
            <w:tcW w:w="3120" w:type="dxa"/>
          </w:tcPr>
          <w:p w14:paraId="716E5758" w14:textId="49E751D7" w:rsidR="00A214FD" w:rsidRPr="00621413" w:rsidRDefault="00A214FD" w:rsidP="00A214FD">
            <w:pPr>
              <w:jc w:val="thaiDistribute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2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. นวัตกรรมชุมชนที่มหาวิทยาลัยพัฒนาขึ้นที่สามารถช่วยเพิ่มรายได้ หรือพัฒนาคุณภาพ ชีวิตให้แก่ชุมชน (นวัตกรรม) (มรสน.)</w:t>
            </w:r>
          </w:p>
        </w:tc>
        <w:tc>
          <w:tcPr>
            <w:tcW w:w="1266" w:type="dxa"/>
          </w:tcPr>
          <w:p w14:paraId="007C9A4E" w14:textId="77777777" w:rsidR="00A214FD" w:rsidRPr="00621413" w:rsidRDefault="00A214FD" w:rsidP="00A214FD">
            <w:pPr>
              <w:pStyle w:val="af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>A</w:t>
            </w:r>
          </w:p>
          <w:p w14:paraId="3119BE96" w14:textId="3F3401A7" w:rsidR="00A214FD" w:rsidRPr="00621413" w:rsidRDefault="00A214FD" w:rsidP="00A214FD">
            <w:pPr>
              <w:jc w:val="center"/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(</w:t>
            </w:r>
            <w:r w:rsidRPr="00621413">
              <w:rPr>
                <w:rFonts w:ascii="TH SarabunPSK" w:hAnsi="TH SarabunPSK" w:cs="TH SarabunPSK"/>
                <w:b w:val="0"/>
                <w:bCs w:val="0"/>
              </w:rPr>
              <w:t>3</w:t>
            </w: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)</w:t>
            </w:r>
          </w:p>
        </w:tc>
        <w:tc>
          <w:tcPr>
            <w:tcW w:w="1080" w:type="dxa"/>
          </w:tcPr>
          <w:p w14:paraId="43B13E75" w14:textId="032A8E6C" w:rsidR="00A214FD" w:rsidRPr="00621413" w:rsidRDefault="00A214FD" w:rsidP="00A214FD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4</w:t>
            </w:r>
          </w:p>
        </w:tc>
        <w:tc>
          <w:tcPr>
            <w:tcW w:w="1530" w:type="dxa"/>
            <w:vMerge/>
          </w:tcPr>
          <w:p w14:paraId="01B5F0AA" w14:textId="77777777" w:rsidR="00A214FD" w:rsidRPr="00621413" w:rsidRDefault="00A214FD" w:rsidP="00A214FD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970" w:type="dxa"/>
            <w:vMerge/>
            <w:shd w:val="clear" w:color="auto" w:fill="D9D9D9" w:themeFill="background1" w:themeFillShade="D9"/>
          </w:tcPr>
          <w:p w14:paraId="3BDE5B49" w14:textId="77777777" w:rsidR="00A214FD" w:rsidRPr="00DC1091" w:rsidRDefault="00A214FD" w:rsidP="00A214FD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14:paraId="5C60DBD5" w14:textId="77777777" w:rsidR="00A214FD" w:rsidRPr="00DC1091" w:rsidRDefault="00A214FD" w:rsidP="00A214FD">
            <w:pPr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14:paraId="0ADE62D5" w14:textId="07D030C4" w:rsidR="00A214FD" w:rsidRPr="00DC1091" w:rsidRDefault="00A214FD" w:rsidP="00A214FD">
            <w:pPr>
              <w:jc w:val="thaiDistribute"/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</w:pPr>
          </w:p>
        </w:tc>
      </w:tr>
      <w:tr w:rsidR="00967B96" w:rsidRPr="00621413" w14:paraId="0E9831BC" w14:textId="77777777" w:rsidTr="00DC1091">
        <w:trPr>
          <w:trHeight w:val="1356"/>
        </w:trPr>
        <w:tc>
          <w:tcPr>
            <w:tcW w:w="3120" w:type="dxa"/>
            <w:tcBorders>
              <w:bottom w:val="single" w:sz="4" w:space="0" w:color="auto"/>
            </w:tcBorders>
          </w:tcPr>
          <w:p w14:paraId="6DFFB6A8" w14:textId="6914497A" w:rsidR="00967B96" w:rsidRPr="00621413" w:rsidRDefault="00967B96" w:rsidP="00967B96">
            <w:pPr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3. จำนวนผลงานวิจัย องค์ความรู้ นวัตกรรม หรือเทคโนโลยี ที่ชุมชนนำไปใช้ประโยชน์ หรือ ต่อยอดเพื่อการพัฒนาเชิงพื้นที่ (เรื่อง) (มรสน.)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46C29E35" w14:textId="77777777" w:rsidR="00967B96" w:rsidRPr="00621413" w:rsidRDefault="00967B96" w:rsidP="00967B96">
            <w:pPr>
              <w:pStyle w:val="af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>A</w:t>
            </w:r>
          </w:p>
          <w:p w14:paraId="060F2D44" w14:textId="333C30F2" w:rsidR="00967B96" w:rsidRPr="00621413" w:rsidRDefault="00967B96" w:rsidP="00967B96">
            <w:pPr>
              <w:jc w:val="center"/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(</w:t>
            </w:r>
            <w:r w:rsidRPr="00621413">
              <w:rPr>
                <w:rFonts w:ascii="TH SarabunPSK" w:hAnsi="TH SarabunPSK" w:cs="TH SarabunPSK"/>
                <w:b w:val="0"/>
                <w:bCs w:val="0"/>
              </w:rPr>
              <w:t>3</w:t>
            </w: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F484247" w14:textId="4023753C" w:rsidR="00967B96" w:rsidRPr="00621413" w:rsidRDefault="00967B96" w:rsidP="00967B96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4</w:t>
            </w:r>
          </w:p>
        </w:tc>
        <w:tc>
          <w:tcPr>
            <w:tcW w:w="1530" w:type="dxa"/>
            <w:vMerge/>
          </w:tcPr>
          <w:p w14:paraId="62235696" w14:textId="77777777" w:rsidR="00967B96" w:rsidRPr="00621413" w:rsidRDefault="00967B96" w:rsidP="00967B96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BDAC8F" w14:textId="77777777" w:rsidR="00967B96" w:rsidRPr="00DC1091" w:rsidRDefault="00967B96" w:rsidP="00967B96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91AB4A" w14:textId="3F184434" w:rsidR="00967B96" w:rsidRPr="00DC1091" w:rsidRDefault="00967B96" w:rsidP="00967B96">
            <w:pPr>
              <w:rPr>
                <w:rFonts w:ascii="TH SarabunPSK" w:hAnsi="TH SarabunPSK" w:cs="TH SarabunPSK"/>
                <w:b w:val="0"/>
                <w:bCs w:val="0"/>
                <w:color w:val="000000" w:themeColor="text1"/>
                <w:spacing w:val="-8"/>
                <w:cs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64F858" w14:textId="77777777" w:rsidR="00967B96" w:rsidRPr="00DC1091" w:rsidRDefault="00967B96" w:rsidP="00967B96">
            <w:pPr>
              <w:ind w:right="-113"/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</w:pPr>
          </w:p>
        </w:tc>
      </w:tr>
      <w:tr w:rsidR="00967B96" w:rsidRPr="00621413" w14:paraId="14FB2347" w14:textId="77777777" w:rsidTr="00DC1091">
        <w:trPr>
          <w:trHeight w:val="1356"/>
        </w:trPr>
        <w:tc>
          <w:tcPr>
            <w:tcW w:w="3120" w:type="dxa"/>
            <w:tcBorders>
              <w:bottom w:val="single" w:sz="4" w:space="0" w:color="auto"/>
            </w:tcBorders>
          </w:tcPr>
          <w:p w14:paraId="11E4A360" w14:textId="710924BD" w:rsidR="00967B96" w:rsidRPr="00621413" w:rsidRDefault="00967B96" w:rsidP="00967B96">
            <w:pPr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4. จำนวนนวัตกรรมการใช้ประโยชน์จากพืช/สัตว์และวัฒนธรรมเพื่อเศรษฐกิจ (นวัตกรรม) (สงป.)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402EF09D" w14:textId="77777777" w:rsidR="00967B96" w:rsidRPr="00621413" w:rsidRDefault="00967B96" w:rsidP="00967B96">
            <w:pPr>
              <w:pStyle w:val="af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>A</w:t>
            </w:r>
          </w:p>
          <w:p w14:paraId="0B5C5B71" w14:textId="4204AAE3" w:rsidR="00967B96" w:rsidRPr="00621413" w:rsidRDefault="00967B96" w:rsidP="00967B96">
            <w:pPr>
              <w:jc w:val="center"/>
              <w:rPr>
                <w:rFonts w:ascii="TH SarabunPSK" w:eastAsia="Calibri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(</w:t>
            </w:r>
            <w:r w:rsidRPr="00621413">
              <w:rPr>
                <w:rFonts w:ascii="TH SarabunPSK" w:hAnsi="TH SarabunPSK" w:cs="TH SarabunPSK"/>
                <w:b w:val="0"/>
                <w:bCs w:val="0"/>
              </w:rPr>
              <w:t>10</w:t>
            </w: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12CAF0D" w14:textId="0D535542" w:rsidR="00967B96" w:rsidRPr="00621413" w:rsidRDefault="00967B96" w:rsidP="00967B96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10</w:t>
            </w:r>
          </w:p>
        </w:tc>
        <w:tc>
          <w:tcPr>
            <w:tcW w:w="1530" w:type="dxa"/>
            <w:vMerge/>
          </w:tcPr>
          <w:p w14:paraId="5A447DFB" w14:textId="77777777" w:rsidR="00967B96" w:rsidRPr="00621413" w:rsidRDefault="00967B96" w:rsidP="00967B96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2D5DAD" w14:textId="77777777" w:rsidR="00967B96" w:rsidRPr="00DC1091" w:rsidRDefault="00967B96" w:rsidP="00967B96">
            <w:pPr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DC1091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 xml:space="preserve">2. การให้บริการวิชาการของศูนย์ความเป็นเลิศ </w:t>
            </w:r>
          </w:p>
          <w:p w14:paraId="10A1F48E" w14:textId="77777777" w:rsidR="00967B96" w:rsidRPr="00DC1091" w:rsidRDefault="00967B96" w:rsidP="00967B96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2FB46B" w14:textId="77777777" w:rsidR="00967B96" w:rsidRPr="00DC1091" w:rsidRDefault="00967B96" w:rsidP="00967B96">
            <w:pPr>
              <w:rPr>
                <w:rFonts w:ascii="TH SarabunPSK" w:hAnsi="TH SarabunPSK" w:cs="TH SarabunPSK"/>
                <w:b w:val="0"/>
                <w:bCs w:val="0"/>
                <w:color w:val="000000" w:themeColor="text1"/>
                <w:spacing w:val="-8"/>
                <w:cs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E39926" w14:textId="77777777" w:rsidR="00967B96" w:rsidRPr="00DC1091" w:rsidRDefault="00967B96" w:rsidP="00967B96">
            <w:pPr>
              <w:ind w:right="314"/>
              <w:rPr>
                <w:rFonts w:ascii="TH SarabunPSK" w:hAnsi="TH SarabunPSK" w:cs="TH SarabunPSK"/>
                <w:color w:val="000000" w:themeColor="text1"/>
              </w:rPr>
            </w:pPr>
            <w:r w:rsidRPr="00DC1091">
              <w:rPr>
                <w:rFonts w:ascii="TH SarabunPSK" w:hAnsi="TH SarabunPSK" w:cs="TH SarabunPSK"/>
                <w:color w:val="000000" w:themeColor="text1"/>
                <w:cs/>
              </w:rPr>
              <w:t>ผลผลิต (</w:t>
            </w:r>
            <w:r w:rsidRPr="00DC1091">
              <w:rPr>
                <w:rFonts w:ascii="TH SarabunPSK" w:hAnsi="TH SarabunPSK" w:cs="TH SarabunPSK"/>
                <w:color w:val="000000" w:themeColor="text1"/>
              </w:rPr>
              <w:t>Output</w:t>
            </w:r>
            <w:r w:rsidRPr="00DC1091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  <w:p w14:paraId="6D771434" w14:textId="77777777" w:rsidR="00967B96" w:rsidRPr="00DC1091" w:rsidRDefault="00967B96" w:rsidP="00967B96">
            <w:pPr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DC1091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จำนวนชุมชนได้รับบริการวิชาการ (.....ชุมชน)</w:t>
            </w:r>
          </w:p>
          <w:p w14:paraId="0C4F0116" w14:textId="77777777" w:rsidR="00967B96" w:rsidRPr="00DC1091" w:rsidRDefault="00967B96" w:rsidP="00967B96">
            <w:pPr>
              <w:ind w:right="66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DC1091">
              <w:rPr>
                <w:rFonts w:ascii="TH SarabunPSK" w:hAnsi="TH SarabunPSK" w:cs="TH SarabunPSK"/>
                <w:color w:val="000000" w:themeColor="text1"/>
                <w:cs/>
              </w:rPr>
              <w:t>ผลลัพธ์ (</w:t>
            </w:r>
            <w:r w:rsidRPr="00DC1091">
              <w:rPr>
                <w:rFonts w:ascii="TH SarabunPSK" w:hAnsi="TH SarabunPSK" w:cs="TH SarabunPSK"/>
                <w:color w:val="000000" w:themeColor="text1"/>
              </w:rPr>
              <w:t>Outcome</w:t>
            </w:r>
            <w:r w:rsidRPr="00DC1091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  <w:p w14:paraId="312935A1" w14:textId="3AD75F40" w:rsidR="00967B96" w:rsidRPr="00DC1091" w:rsidRDefault="00967B96" w:rsidP="00967B96">
            <w:pPr>
              <w:ind w:right="-113"/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</w:pPr>
            <w:r w:rsidRPr="00DC1091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ร้อยละชุมชนได้รับความรู้และนำไปใช้ประโยชน์ (ร้อยละ….)</w:t>
            </w:r>
          </w:p>
        </w:tc>
      </w:tr>
      <w:tr w:rsidR="000D1B1F" w:rsidRPr="00621413" w14:paraId="4D6BDB40" w14:textId="77777777" w:rsidTr="003C7E09">
        <w:trPr>
          <w:trHeight w:val="1356"/>
        </w:trPr>
        <w:tc>
          <w:tcPr>
            <w:tcW w:w="3120" w:type="dxa"/>
            <w:tcBorders>
              <w:bottom w:val="single" w:sz="4" w:space="0" w:color="auto"/>
            </w:tcBorders>
          </w:tcPr>
          <w:p w14:paraId="06D3690A" w14:textId="77777777" w:rsidR="000D1B1F" w:rsidRPr="00621413" w:rsidRDefault="000D1B1F" w:rsidP="000D1B1F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lastRenderedPageBreak/>
              <w:t>5. ยกระดับรายได้ของกลุ่ม</w:t>
            </w:r>
          </w:p>
          <w:p w14:paraId="66FB863C" w14:textId="77715A34" w:rsidR="000D1B1F" w:rsidRPr="00621413" w:rsidRDefault="000D1B1F" w:rsidP="000D1B1F">
            <w:pPr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เป้าหมายโครงการพัฒนาคุณภาพชีวิต และยกระดับเศรษฐกิจฐานราก (ร้อยละ) (สงป.)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47A0187E" w14:textId="77777777" w:rsidR="008D2B90" w:rsidRPr="00621413" w:rsidRDefault="008D2B90" w:rsidP="008D2B90">
            <w:pPr>
              <w:pStyle w:val="af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>A</w:t>
            </w:r>
          </w:p>
          <w:p w14:paraId="5A599059" w14:textId="112EC552" w:rsidR="000D1B1F" w:rsidRPr="00621413" w:rsidRDefault="008D2B90" w:rsidP="008D2B90">
            <w:pPr>
              <w:jc w:val="center"/>
              <w:rPr>
                <w:rFonts w:ascii="TH SarabunPSK" w:eastAsia="Calibri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(</w:t>
            </w:r>
            <w:r w:rsidRPr="00621413">
              <w:rPr>
                <w:rFonts w:ascii="TH SarabunPSK" w:hAnsi="TH SarabunPSK" w:cs="TH SarabunPSK"/>
                <w:b w:val="0"/>
                <w:bCs w:val="0"/>
              </w:rPr>
              <w:t>30</w:t>
            </w: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9039D65" w14:textId="4DB8933F" w:rsidR="000D1B1F" w:rsidRPr="00621413" w:rsidRDefault="000D1B1F" w:rsidP="000D1B1F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30</w:t>
            </w:r>
          </w:p>
        </w:tc>
        <w:tc>
          <w:tcPr>
            <w:tcW w:w="1530" w:type="dxa"/>
            <w:vMerge/>
          </w:tcPr>
          <w:p w14:paraId="5AB9F738" w14:textId="77777777" w:rsidR="000D1B1F" w:rsidRPr="00621413" w:rsidRDefault="000D1B1F" w:rsidP="000D1B1F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ED1E4D8" w14:textId="77777777" w:rsidR="000652DB" w:rsidRPr="0033375A" w:rsidRDefault="000D1B1F" w:rsidP="000D1B1F">
            <w:pPr>
              <w:jc w:val="thaiDistribute"/>
              <w:rPr>
                <w:rFonts w:ascii="TH SarabunPSK" w:hAnsi="TH SarabunPSK" w:cs="TH SarabunPSK"/>
                <w:color w:val="00B0F0"/>
              </w:rPr>
            </w:pPr>
            <w:r w:rsidRPr="0033375A">
              <w:rPr>
                <w:rFonts w:ascii="TH SarabunPSK" w:hAnsi="TH SarabunPSK" w:cs="TH SarabunPSK"/>
                <w:color w:val="00B0F0"/>
                <w:cs/>
              </w:rPr>
              <w:t>โครงการหลักที่ 2 : โครงการพัฒนาคุณภาพชีวิตและยกระดับรายได้ให้</w:t>
            </w:r>
          </w:p>
          <w:p w14:paraId="57E6546E" w14:textId="6184CDA4" w:rsidR="000D1B1F" w:rsidRPr="0033375A" w:rsidRDefault="000D1B1F" w:rsidP="000D1B1F">
            <w:pPr>
              <w:jc w:val="thaiDistribute"/>
              <w:rPr>
                <w:rFonts w:ascii="TH SarabunPSK" w:hAnsi="TH SarabunPSK" w:cs="TH SarabunPSK"/>
                <w:color w:val="00B0F0"/>
              </w:rPr>
            </w:pPr>
            <w:r w:rsidRPr="0033375A">
              <w:rPr>
                <w:rFonts w:ascii="TH SarabunPSK" w:hAnsi="TH SarabunPSK" w:cs="TH SarabunPSK"/>
                <w:color w:val="00B0F0"/>
                <w:cs/>
              </w:rPr>
              <w:t>กับคนในชุมชนฐานราก</w:t>
            </w:r>
          </w:p>
          <w:p w14:paraId="3A41E976" w14:textId="77777777" w:rsidR="000D1B1F" w:rsidRPr="0033375A" w:rsidRDefault="000D1B1F" w:rsidP="000D1B1F">
            <w:pPr>
              <w:jc w:val="thaiDistribute"/>
              <w:rPr>
                <w:rFonts w:ascii="TH SarabunPSK" w:hAnsi="TH SarabunPSK" w:cs="TH SarabunPSK"/>
                <w:color w:val="00B0F0"/>
              </w:rPr>
            </w:pPr>
            <w:r w:rsidRPr="0033375A">
              <w:rPr>
                <w:rFonts w:ascii="TH SarabunPSK" w:hAnsi="TH SarabunPSK" w:cs="TH SarabunPSK"/>
                <w:color w:val="00B0F0"/>
                <w:cs/>
              </w:rPr>
              <w:t>กิจกรรมหลัก : ดำเนินการให้ความรู้และยกระดับรายได้ให้กับชุมชนในท้องถิ่น</w:t>
            </w:r>
          </w:p>
          <w:p w14:paraId="2B4DFCC8" w14:textId="77777777" w:rsidR="000D1B1F" w:rsidRPr="0033375A" w:rsidRDefault="000D1B1F" w:rsidP="000D1B1F">
            <w:pPr>
              <w:jc w:val="thaiDistribute"/>
              <w:rPr>
                <w:rFonts w:ascii="TH SarabunPSK" w:hAnsi="TH SarabunPSK" w:cs="TH SarabunPSK"/>
                <w:color w:val="00B0F0"/>
                <w:cs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EFBFCE7" w14:textId="77777777" w:rsidR="008C79ED" w:rsidRPr="00F57500" w:rsidRDefault="008C79ED" w:rsidP="008C79ED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color w:val="00B0F0"/>
                <w:spacing w:val="-8"/>
                <w:kern w:val="24"/>
              </w:rPr>
            </w:pPr>
            <w:r w:rsidRPr="00F57500">
              <w:rPr>
                <w:rFonts w:ascii="TH SarabunPSK" w:eastAsia="Calibri" w:hAnsi="TH SarabunPSK" w:cs="TH SarabunPSK"/>
                <w:b/>
                <w:bCs/>
                <w:color w:val="00B0F0"/>
                <w:spacing w:val="-8"/>
                <w:kern w:val="24"/>
                <w:cs/>
              </w:rPr>
              <w:t>ผู้กำกับ :</w:t>
            </w:r>
            <w:r w:rsidRPr="00F57500">
              <w:rPr>
                <w:rFonts w:ascii="TH SarabunPSK" w:eastAsia="Calibri" w:hAnsi="TH SarabunPSK" w:cs="TH SarabunPSK"/>
                <w:color w:val="00B0F0"/>
                <w:spacing w:val="-8"/>
                <w:kern w:val="24"/>
                <w:cs/>
              </w:rPr>
              <w:t xml:space="preserve"> รองอธิการบดีด้านวางแผนฯ</w:t>
            </w:r>
          </w:p>
          <w:p w14:paraId="163D2AA5" w14:textId="1F23E459" w:rsidR="008C79ED" w:rsidRPr="00F57500" w:rsidRDefault="008C79ED" w:rsidP="008C79ED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B0F0"/>
              </w:rPr>
            </w:pPr>
            <w:r w:rsidRPr="00F57500">
              <w:rPr>
                <w:rFonts w:ascii="TH SarabunPSK" w:eastAsia="Calibri" w:hAnsi="TH SarabunPSK" w:cs="TH SarabunPSK"/>
                <w:b/>
                <w:bCs/>
                <w:color w:val="00B0F0"/>
                <w:spacing w:val="-8"/>
                <w:kern w:val="24"/>
                <w:cs/>
              </w:rPr>
              <w:t xml:space="preserve">ผู้ดูแล/ผู้ดำเนินการ : </w:t>
            </w:r>
            <w:r w:rsidRPr="00F57500">
              <w:rPr>
                <w:rFonts w:ascii="TH SarabunPSK" w:eastAsia="Calibri" w:hAnsi="TH SarabunPSK" w:cs="TH SarabunPSK"/>
                <w:color w:val="00B0F0"/>
                <w:spacing w:val="-8"/>
                <w:kern w:val="24"/>
                <w:cs/>
              </w:rPr>
              <w:t>คณบดีทุกคณะ /</w:t>
            </w:r>
            <w:r w:rsidRPr="00F57500">
              <w:rPr>
                <w:rFonts w:ascii="TH SarabunPSK" w:eastAsia="Calibri" w:hAnsi="TH SarabunPSK" w:cs="TH SarabunPSK"/>
                <w:color w:val="00B0F0"/>
                <w:kern w:val="24"/>
                <w:cs/>
              </w:rPr>
              <w:t xml:space="preserve">ผอ. สำนัก/สถาบัน </w:t>
            </w:r>
          </w:p>
          <w:p w14:paraId="69E74B89" w14:textId="4399CB84" w:rsidR="000D1B1F" w:rsidRPr="00F57500" w:rsidRDefault="008C79ED" w:rsidP="008C79ED">
            <w:pPr>
              <w:rPr>
                <w:rFonts w:ascii="TH SarabunPSK" w:hAnsi="TH SarabunPSK" w:cs="TH SarabunPSK"/>
                <w:b w:val="0"/>
                <w:bCs w:val="0"/>
                <w:color w:val="00B0F0"/>
                <w:spacing w:val="-8"/>
                <w:cs/>
              </w:rPr>
            </w:pPr>
            <w:r w:rsidRPr="00F57500">
              <w:rPr>
                <w:rFonts w:ascii="TH SarabunPSK" w:eastAsia="Calibri" w:hAnsi="TH SarabunPSK" w:cs="TH SarabunPSK"/>
                <w:color w:val="00B0F0"/>
                <w:kern w:val="24"/>
                <w:cs/>
              </w:rPr>
              <w:t xml:space="preserve">ผู้จัดเก็บข้อมูล : </w:t>
            </w:r>
            <w:r w:rsidRPr="00F57500">
              <w:rPr>
                <w:rFonts w:ascii="TH SarabunPSK" w:eastAsia="Calibri" w:hAnsi="TH SarabunPSK" w:cs="TH SarabunPSK"/>
                <w:b w:val="0"/>
                <w:bCs w:val="0"/>
                <w:color w:val="00B0F0"/>
                <w:spacing w:val="-8"/>
                <w:kern w:val="24"/>
                <w:cs/>
              </w:rPr>
              <w:t>ผอ. กองแผนฯ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3769D80A" w14:textId="77777777" w:rsidR="00F57500" w:rsidRPr="00F57500" w:rsidRDefault="00F57500" w:rsidP="00F57500">
            <w:pPr>
              <w:ind w:right="66"/>
              <w:jc w:val="center"/>
              <w:rPr>
                <w:rFonts w:ascii="TH SarabunPSK" w:hAnsi="TH SarabunPSK" w:cs="TH SarabunPSK"/>
                <w:b w:val="0"/>
                <w:bCs w:val="0"/>
                <w:color w:val="00B0F0"/>
              </w:rPr>
            </w:pPr>
            <w:r w:rsidRPr="00F57500">
              <w:rPr>
                <w:rFonts w:ascii="TH SarabunPSK" w:hAnsi="TH SarabunPSK" w:cs="TH SarabunPSK" w:hint="cs"/>
                <w:b w:val="0"/>
                <w:bCs w:val="0"/>
                <w:color w:val="00B0F0"/>
                <w:cs/>
              </w:rPr>
              <w:t>รอยืนยันตัวชี้วัดจากส่วนกลาง</w:t>
            </w:r>
          </w:p>
          <w:p w14:paraId="787F67B7" w14:textId="213DD21A" w:rsidR="00A852F5" w:rsidRPr="00F57500" w:rsidRDefault="00A852F5" w:rsidP="003D2915">
            <w:pPr>
              <w:ind w:right="66"/>
              <w:jc w:val="center"/>
              <w:rPr>
                <w:rFonts w:ascii="TH SarabunPSK" w:hAnsi="TH SarabunPSK" w:cs="TH SarabunPSK"/>
                <w:b w:val="0"/>
                <w:bCs w:val="0"/>
                <w:color w:val="00B0F0"/>
              </w:rPr>
            </w:pPr>
          </w:p>
          <w:p w14:paraId="6949C087" w14:textId="1D95224E" w:rsidR="000D1B1F" w:rsidRPr="00F57500" w:rsidRDefault="000D1B1F" w:rsidP="000D1B1F">
            <w:pPr>
              <w:ind w:right="-113"/>
              <w:rPr>
                <w:rFonts w:ascii="TH SarabunPSK" w:hAnsi="TH SarabunPSK" w:cs="TH SarabunPSK"/>
                <w:b w:val="0"/>
                <w:bCs w:val="0"/>
                <w:color w:val="00B0F0"/>
                <w:cs/>
              </w:rPr>
            </w:pPr>
          </w:p>
        </w:tc>
      </w:tr>
      <w:tr w:rsidR="008D2B90" w:rsidRPr="00621413" w14:paraId="08A9ED7E" w14:textId="77777777" w:rsidTr="003C7E09">
        <w:trPr>
          <w:trHeight w:val="1356"/>
        </w:trPr>
        <w:tc>
          <w:tcPr>
            <w:tcW w:w="3120" w:type="dxa"/>
            <w:tcBorders>
              <w:bottom w:val="single" w:sz="4" w:space="0" w:color="auto"/>
            </w:tcBorders>
          </w:tcPr>
          <w:p w14:paraId="7FEBE371" w14:textId="529E7839" w:rsidR="008D2B90" w:rsidRPr="00621413" w:rsidRDefault="008D2B90" w:rsidP="008D2B90">
            <w:pPr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lastRenderedPageBreak/>
              <w:t>6. ยกระดับการรับรองมาตรฐานผลิตภัณฑ์ชุมชนมูลค่าสูงด้วยอย่างน้อย 1 ระดับ (ร้อยละ) (สงป.)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1456D12B" w14:textId="77777777" w:rsidR="008D2B90" w:rsidRPr="00621413" w:rsidRDefault="008D2B90" w:rsidP="008D2B90">
            <w:pPr>
              <w:pStyle w:val="af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>A</w:t>
            </w:r>
          </w:p>
          <w:p w14:paraId="178151E0" w14:textId="16C775B6" w:rsidR="008D2B90" w:rsidRPr="00621413" w:rsidRDefault="008D2B90" w:rsidP="008D2B90">
            <w:pPr>
              <w:jc w:val="center"/>
              <w:rPr>
                <w:rFonts w:ascii="TH SarabunPSK" w:eastAsia="Calibri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(</w:t>
            </w:r>
            <w:r w:rsidRPr="00621413">
              <w:rPr>
                <w:rFonts w:ascii="TH SarabunPSK" w:hAnsi="TH SarabunPSK" w:cs="TH SarabunPSK"/>
                <w:b w:val="0"/>
                <w:bCs w:val="0"/>
              </w:rPr>
              <w:t>25</w:t>
            </w: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72EC089" w14:textId="690CDFD1" w:rsidR="008D2B90" w:rsidRPr="00621413" w:rsidRDefault="008D2B90" w:rsidP="008D2B90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25</w:t>
            </w:r>
          </w:p>
        </w:tc>
        <w:tc>
          <w:tcPr>
            <w:tcW w:w="1530" w:type="dxa"/>
            <w:vMerge/>
          </w:tcPr>
          <w:p w14:paraId="379D3085" w14:textId="77777777" w:rsidR="008D2B90" w:rsidRPr="00621413" w:rsidRDefault="008D2B90" w:rsidP="008D2B90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45B359C" w14:textId="5404DF58" w:rsidR="008D2B90" w:rsidRPr="0033375A" w:rsidRDefault="008D2B90" w:rsidP="008D2B90">
            <w:pPr>
              <w:jc w:val="thaiDistribute"/>
              <w:rPr>
                <w:rFonts w:ascii="TH SarabunPSK" w:hAnsi="TH SarabunPSK" w:cs="TH SarabunPSK"/>
                <w:color w:val="00B0F0"/>
                <w:cs/>
              </w:rPr>
            </w:pPr>
            <w:r w:rsidRPr="0033375A">
              <w:rPr>
                <w:rFonts w:ascii="TH SarabunPSK" w:hAnsi="TH SarabunPSK" w:cs="TH SarabunPSK"/>
                <w:color w:val="00B0F0"/>
                <w:cs/>
              </w:rPr>
              <w:t xml:space="preserve">โครงการหลักที่ 3 : โครงการยกระดับมาตรฐานผลิตภัณฑ์ชุมชนยั่งยืนสู่แพลตฟอร์มออนไลน์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1FDA490" w14:textId="77777777" w:rsidR="008C79ED" w:rsidRPr="00F57500" w:rsidRDefault="008C79ED" w:rsidP="008C79ED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color w:val="00B0F0"/>
                <w:spacing w:val="-8"/>
                <w:kern w:val="24"/>
              </w:rPr>
            </w:pPr>
            <w:r w:rsidRPr="00F57500">
              <w:rPr>
                <w:rFonts w:ascii="TH SarabunPSK" w:eastAsia="Calibri" w:hAnsi="TH SarabunPSK" w:cs="TH SarabunPSK"/>
                <w:b/>
                <w:bCs/>
                <w:color w:val="00B0F0"/>
                <w:spacing w:val="-8"/>
                <w:kern w:val="24"/>
                <w:cs/>
              </w:rPr>
              <w:t>ผู้กำกับ :</w:t>
            </w:r>
            <w:r w:rsidRPr="00F57500">
              <w:rPr>
                <w:rFonts w:ascii="TH SarabunPSK" w:eastAsia="Calibri" w:hAnsi="TH SarabunPSK" w:cs="TH SarabunPSK"/>
                <w:color w:val="00B0F0"/>
                <w:spacing w:val="-8"/>
                <w:kern w:val="24"/>
                <w:cs/>
              </w:rPr>
              <w:t xml:space="preserve"> รองอธิการบดีด้านวางแผนฯ</w:t>
            </w:r>
          </w:p>
          <w:p w14:paraId="2E859A67" w14:textId="62B136D0" w:rsidR="008C79ED" w:rsidRPr="00F57500" w:rsidRDefault="008C79ED" w:rsidP="008C79ED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color w:val="00B0F0"/>
                <w:spacing w:val="-8"/>
                <w:kern w:val="24"/>
              </w:rPr>
            </w:pPr>
            <w:r w:rsidRPr="00F57500">
              <w:rPr>
                <w:rFonts w:ascii="TH SarabunPSK" w:eastAsia="Calibri" w:hAnsi="TH SarabunPSK" w:cs="TH SarabunPSK"/>
                <w:b/>
                <w:bCs/>
                <w:color w:val="00B0F0"/>
                <w:spacing w:val="-8"/>
                <w:kern w:val="24"/>
                <w:cs/>
              </w:rPr>
              <w:t xml:space="preserve">ผู้ดูแล/ผู้ดำเนินการ : </w:t>
            </w:r>
            <w:r w:rsidRPr="00F57500">
              <w:rPr>
                <w:rFonts w:ascii="TH SarabunPSK" w:eastAsia="Calibri" w:hAnsi="TH SarabunPSK" w:cs="TH SarabunPSK"/>
                <w:color w:val="00B0F0"/>
                <w:spacing w:val="-8"/>
                <w:kern w:val="24"/>
                <w:cs/>
              </w:rPr>
              <w:t>คณบดีทุกคณะ</w:t>
            </w:r>
          </w:p>
          <w:p w14:paraId="5A246C99" w14:textId="616A4DC0" w:rsidR="00E5681D" w:rsidRPr="00F57500" w:rsidRDefault="008C79ED" w:rsidP="008C79ED">
            <w:pPr>
              <w:rPr>
                <w:rFonts w:ascii="TH SarabunPSK" w:eastAsia="Calibri" w:hAnsi="TH SarabunPSK" w:cs="TH SarabunPSK"/>
                <w:color w:val="00B0F0"/>
                <w:kern w:val="24"/>
                <w:cs/>
              </w:rPr>
            </w:pPr>
            <w:r w:rsidRPr="00F57500">
              <w:rPr>
                <w:rFonts w:ascii="TH SarabunPSK" w:eastAsia="Calibri" w:hAnsi="TH SarabunPSK" w:cs="TH SarabunPSK"/>
                <w:color w:val="00B0F0"/>
                <w:kern w:val="24"/>
                <w:cs/>
              </w:rPr>
              <w:t xml:space="preserve">ผู้จัดเก็บข้อมูล : </w:t>
            </w:r>
            <w:r w:rsidRPr="00F57500">
              <w:rPr>
                <w:rFonts w:ascii="TH SarabunPSK" w:eastAsia="Calibri" w:hAnsi="TH SarabunPSK" w:cs="TH SarabunPSK"/>
                <w:b w:val="0"/>
                <w:bCs w:val="0"/>
                <w:color w:val="00B0F0"/>
                <w:spacing w:val="-8"/>
                <w:kern w:val="24"/>
                <w:cs/>
              </w:rPr>
              <w:t>ผอ. กองแผนฯ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5F07CA88" w14:textId="77777777" w:rsidR="00F57500" w:rsidRPr="00F57500" w:rsidRDefault="00F57500" w:rsidP="00F57500">
            <w:pPr>
              <w:ind w:right="66"/>
              <w:jc w:val="center"/>
              <w:rPr>
                <w:rFonts w:ascii="TH SarabunPSK" w:hAnsi="TH SarabunPSK" w:cs="TH SarabunPSK"/>
                <w:b w:val="0"/>
                <w:bCs w:val="0"/>
                <w:color w:val="00B0F0"/>
              </w:rPr>
            </w:pPr>
            <w:r w:rsidRPr="00F57500">
              <w:rPr>
                <w:rFonts w:ascii="TH SarabunPSK" w:hAnsi="TH SarabunPSK" w:cs="TH SarabunPSK" w:hint="cs"/>
                <w:b w:val="0"/>
                <w:bCs w:val="0"/>
                <w:color w:val="00B0F0"/>
                <w:cs/>
              </w:rPr>
              <w:t>รอยืนยันตัวชี้วัดจากส่วนกลาง</w:t>
            </w:r>
          </w:p>
          <w:p w14:paraId="42671BFF" w14:textId="77777777" w:rsidR="008D2B90" w:rsidRPr="00F57500" w:rsidRDefault="008D2B90" w:rsidP="008D2B90">
            <w:pPr>
              <w:ind w:right="-113"/>
              <w:rPr>
                <w:rFonts w:ascii="TH SarabunPSK" w:hAnsi="TH SarabunPSK" w:cs="TH SarabunPSK"/>
                <w:b w:val="0"/>
                <w:bCs w:val="0"/>
                <w:color w:val="00B0F0"/>
                <w:cs/>
              </w:rPr>
            </w:pPr>
          </w:p>
        </w:tc>
      </w:tr>
      <w:tr w:rsidR="008D2B90" w:rsidRPr="00621413" w14:paraId="449178FF" w14:textId="77777777" w:rsidTr="00BA1FC6">
        <w:trPr>
          <w:trHeight w:val="1356"/>
        </w:trPr>
        <w:tc>
          <w:tcPr>
            <w:tcW w:w="3120" w:type="dxa"/>
          </w:tcPr>
          <w:p w14:paraId="627AEE16" w14:textId="2476FBF3" w:rsidR="008D2B90" w:rsidRPr="00621413" w:rsidRDefault="008D2B90" w:rsidP="008D2B90">
            <w:pPr>
              <w:rPr>
                <w:rFonts w:ascii="TH SarabunPSK" w:eastAsia="Calibri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7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. ชุมชนได้รับการขับเคลื่อนและขยายผลด้านวิศวกรสังคม (ชุมชน) (สงป.)</w:t>
            </w:r>
          </w:p>
        </w:tc>
        <w:tc>
          <w:tcPr>
            <w:tcW w:w="1266" w:type="dxa"/>
          </w:tcPr>
          <w:p w14:paraId="5A712ACE" w14:textId="77777777" w:rsidR="008D2B90" w:rsidRPr="00621413" w:rsidRDefault="008D2B90" w:rsidP="008D2B90">
            <w:pPr>
              <w:pStyle w:val="af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>A</w:t>
            </w:r>
          </w:p>
          <w:p w14:paraId="210CA01B" w14:textId="3488271A" w:rsidR="008D2B90" w:rsidRPr="00621413" w:rsidRDefault="008D2B90" w:rsidP="008D2B90">
            <w:pPr>
              <w:jc w:val="center"/>
              <w:rPr>
                <w:rFonts w:ascii="TH SarabunPSK" w:eastAsia="Calibri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(</w:t>
            </w:r>
            <w:r w:rsidRPr="00621413">
              <w:rPr>
                <w:rFonts w:ascii="TH SarabunPSK" w:hAnsi="TH SarabunPSK" w:cs="TH SarabunPSK"/>
                <w:b w:val="0"/>
                <w:bCs w:val="0"/>
              </w:rPr>
              <w:t>20</w:t>
            </w: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)</w:t>
            </w:r>
          </w:p>
        </w:tc>
        <w:tc>
          <w:tcPr>
            <w:tcW w:w="1080" w:type="dxa"/>
          </w:tcPr>
          <w:p w14:paraId="7C66E4AD" w14:textId="0A1EE8AE" w:rsidR="008D2B90" w:rsidRPr="00621413" w:rsidRDefault="008D2B90" w:rsidP="008D2B90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20</w:t>
            </w:r>
          </w:p>
        </w:tc>
        <w:tc>
          <w:tcPr>
            <w:tcW w:w="1530" w:type="dxa"/>
            <w:vMerge/>
          </w:tcPr>
          <w:p w14:paraId="125FBBE2" w14:textId="77777777" w:rsidR="008D2B90" w:rsidRPr="00621413" w:rsidRDefault="008D2B90" w:rsidP="008D2B90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DB78A77" w14:textId="5DC5032D" w:rsidR="008D2B90" w:rsidRPr="0033375A" w:rsidRDefault="008D2B90" w:rsidP="008D2B90">
            <w:pPr>
              <w:jc w:val="thaiDistribute"/>
              <w:rPr>
                <w:rFonts w:ascii="TH SarabunPSK" w:hAnsi="TH SarabunPSK" w:cs="TH SarabunPSK"/>
                <w:color w:val="00B0F0"/>
                <w:cs/>
              </w:rPr>
            </w:pPr>
            <w:r w:rsidRPr="0033375A">
              <w:rPr>
                <w:rFonts w:ascii="TH SarabunPSK" w:hAnsi="TH SarabunPSK" w:cs="TH SarabunPSK"/>
                <w:color w:val="00B0F0"/>
                <w:cs/>
              </w:rPr>
              <w:t xml:space="preserve">โครงการหลักที่ 4 : โครงการพัฒนา </w:t>
            </w:r>
            <w:r w:rsidRPr="0033375A">
              <w:rPr>
                <w:rFonts w:ascii="TH SarabunPSK" w:hAnsi="TH SarabunPSK" w:cs="TH SarabunPSK"/>
                <w:color w:val="00B0F0"/>
              </w:rPr>
              <w:t xml:space="preserve">Soft Skill </w:t>
            </w:r>
            <w:r w:rsidRPr="0033375A">
              <w:rPr>
                <w:rFonts w:ascii="TH SarabunPSK" w:hAnsi="TH SarabunPSK" w:cs="TH SarabunPSK"/>
                <w:color w:val="00B0F0"/>
                <w:cs/>
              </w:rPr>
              <w:t>ด้วยกระบวนการวิศวกรสังคม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442599B" w14:textId="77777777" w:rsidR="00F5263F" w:rsidRPr="00F57500" w:rsidRDefault="00F5263F" w:rsidP="00F5263F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B0F0"/>
              </w:rPr>
            </w:pPr>
            <w:r w:rsidRPr="00F57500">
              <w:rPr>
                <w:rFonts w:ascii="TH SarabunPSK" w:eastAsia="Calibri" w:hAnsi="TH SarabunPSK" w:cs="TH SarabunPSK"/>
                <w:b/>
                <w:bCs/>
                <w:color w:val="00B0F0"/>
                <w:spacing w:val="-8"/>
                <w:kern w:val="24"/>
                <w:cs/>
              </w:rPr>
              <w:t xml:space="preserve">ผู้กำกับ : </w:t>
            </w:r>
            <w:r w:rsidRPr="00F57500">
              <w:rPr>
                <w:rFonts w:ascii="TH SarabunPSK" w:eastAsia="Calibri" w:hAnsi="TH SarabunPSK" w:cs="TH SarabunPSK"/>
                <w:color w:val="00B0F0"/>
                <w:spacing w:val="-8"/>
                <w:kern w:val="24"/>
                <w:cs/>
              </w:rPr>
              <w:t>รองอธิการบดีด้านกิจการนักศึกษา</w:t>
            </w:r>
          </w:p>
          <w:p w14:paraId="007438AC" w14:textId="77777777" w:rsidR="00F5263F" w:rsidRPr="00F57500" w:rsidRDefault="00F5263F" w:rsidP="00F5263F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B0F0"/>
              </w:rPr>
            </w:pPr>
            <w:r w:rsidRPr="00F57500">
              <w:rPr>
                <w:rFonts w:ascii="TH SarabunPSK" w:eastAsia="Calibri" w:hAnsi="TH SarabunPSK" w:cs="TH SarabunPSK"/>
                <w:b/>
                <w:bCs/>
                <w:color w:val="00B0F0"/>
                <w:spacing w:val="-8"/>
                <w:kern w:val="24"/>
                <w:cs/>
              </w:rPr>
              <w:t xml:space="preserve">ผู้ดูแล/ผู้ดำเนินการ : </w:t>
            </w:r>
            <w:r w:rsidRPr="00F57500">
              <w:rPr>
                <w:rFonts w:ascii="TH SarabunPSK" w:eastAsia="Calibri" w:hAnsi="TH SarabunPSK" w:cs="TH SarabunPSK"/>
                <w:color w:val="00B0F0"/>
                <w:spacing w:val="-8"/>
                <w:kern w:val="24"/>
                <w:cs/>
              </w:rPr>
              <w:t>ผู้ช่วยอธิการบดีด้านพัฒนานักศึกษาฯ /ผอ. กองพัฒนานักศึกษา</w:t>
            </w:r>
          </w:p>
          <w:p w14:paraId="6EE3412E" w14:textId="77777777" w:rsidR="008D2B90" w:rsidRPr="00F57500" w:rsidRDefault="00F5263F" w:rsidP="00F5263F">
            <w:pPr>
              <w:rPr>
                <w:rFonts w:ascii="TH SarabunPSK" w:eastAsia="Calibri" w:hAnsi="TH SarabunPSK" w:cs="TH SarabunPSK"/>
                <w:b w:val="0"/>
                <w:bCs w:val="0"/>
                <w:color w:val="00B0F0"/>
                <w:spacing w:val="-8"/>
                <w:kern w:val="24"/>
              </w:rPr>
            </w:pPr>
            <w:r w:rsidRPr="00F57500">
              <w:rPr>
                <w:rFonts w:ascii="TH SarabunPSK" w:eastAsia="Calibri" w:hAnsi="TH SarabunPSK" w:cs="TH SarabunPSK"/>
                <w:color w:val="00B0F0"/>
                <w:kern w:val="24"/>
                <w:cs/>
              </w:rPr>
              <w:t xml:space="preserve">ผู้จัดเก็บข้อมูล : </w:t>
            </w:r>
            <w:r w:rsidRPr="00F57500">
              <w:rPr>
                <w:rFonts w:ascii="TH SarabunPSK" w:eastAsia="Calibri" w:hAnsi="TH SarabunPSK" w:cs="TH SarabunPSK"/>
                <w:b w:val="0"/>
                <w:bCs w:val="0"/>
                <w:color w:val="00B0F0"/>
                <w:kern w:val="24"/>
                <w:cs/>
              </w:rPr>
              <w:t>หัวหน้างาน</w:t>
            </w:r>
            <w:r w:rsidRPr="00F57500">
              <w:rPr>
                <w:rFonts w:ascii="TH SarabunPSK" w:eastAsia="Calibri" w:hAnsi="TH SarabunPSK" w:cs="TH SarabunPSK"/>
                <w:b w:val="0"/>
                <w:bCs w:val="0"/>
                <w:color w:val="00B0F0"/>
                <w:spacing w:val="-8"/>
                <w:kern w:val="24"/>
                <w:cs/>
              </w:rPr>
              <w:t>ส่งเสริมและพัฒนาฯ</w:t>
            </w:r>
          </w:p>
          <w:p w14:paraId="0547EE5F" w14:textId="63D148D0" w:rsidR="00E5681D" w:rsidRPr="00F57500" w:rsidRDefault="00E5681D" w:rsidP="00F5263F">
            <w:pPr>
              <w:rPr>
                <w:rFonts w:ascii="TH SarabunPSK" w:eastAsia="Calibri" w:hAnsi="TH SarabunPSK" w:cs="TH SarabunPSK"/>
                <w:b w:val="0"/>
                <w:bCs w:val="0"/>
                <w:color w:val="00B0F0"/>
                <w:kern w:val="24"/>
                <w:cs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4E3AEAEF" w14:textId="77777777" w:rsidR="00F57500" w:rsidRPr="00F57500" w:rsidRDefault="00F57500" w:rsidP="00F57500">
            <w:pPr>
              <w:ind w:right="66"/>
              <w:jc w:val="center"/>
              <w:rPr>
                <w:rFonts w:ascii="TH SarabunPSK" w:hAnsi="TH SarabunPSK" w:cs="TH SarabunPSK"/>
                <w:b w:val="0"/>
                <w:bCs w:val="0"/>
                <w:color w:val="00B0F0"/>
              </w:rPr>
            </w:pPr>
            <w:r w:rsidRPr="00F57500">
              <w:rPr>
                <w:rFonts w:ascii="TH SarabunPSK" w:hAnsi="TH SarabunPSK" w:cs="TH SarabunPSK" w:hint="cs"/>
                <w:b w:val="0"/>
                <w:bCs w:val="0"/>
                <w:color w:val="00B0F0"/>
                <w:cs/>
              </w:rPr>
              <w:t>รอยืนยันตัวชี้วัดจากส่วนกลาง</w:t>
            </w:r>
          </w:p>
          <w:p w14:paraId="33905ECC" w14:textId="45C4A465" w:rsidR="008D2B90" w:rsidRPr="00F57500" w:rsidRDefault="008D2B90" w:rsidP="008D2B90">
            <w:pPr>
              <w:rPr>
                <w:rFonts w:ascii="TH SarabunPSK" w:hAnsi="TH SarabunPSK" w:cs="TH SarabunPSK"/>
                <w:b w:val="0"/>
                <w:bCs w:val="0"/>
                <w:color w:val="00B0F0"/>
                <w:cs/>
              </w:rPr>
            </w:pPr>
          </w:p>
        </w:tc>
      </w:tr>
      <w:tr w:rsidR="00FF6B85" w:rsidRPr="00621413" w14:paraId="47F8BE40" w14:textId="77777777" w:rsidTr="008616E6">
        <w:trPr>
          <w:trHeight w:val="377"/>
        </w:trPr>
        <w:tc>
          <w:tcPr>
            <w:tcW w:w="14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9EDBE" w14:textId="713F802F" w:rsidR="008616E6" w:rsidRPr="00621413" w:rsidRDefault="008616E6" w:rsidP="008616E6">
            <w:pPr>
              <w:ind w:right="-113"/>
              <w:jc w:val="thaiDistribute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/>
                <w:cs/>
              </w:rPr>
              <w:lastRenderedPageBreak/>
              <w:t>เป้าประสงค์เชิงยุทธศาสตร์ 1.</w:t>
            </w:r>
            <w:r w:rsidRPr="00621413">
              <w:rPr>
                <w:rFonts w:ascii="TH SarabunPSK" w:hAnsi="TH SarabunPSK" w:cs="TH SarabunPSK"/>
              </w:rPr>
              <w:t xml:space="preserve">3 </w:t>
            </w:r>
            <w:r w:rsidRPr="00621413">
              <w:rPr>
                <w:rFonts w:ascii="TH SarabunPSK" w:hAnsi="TH SarabunPSK" w:cs="TH SarabunPSK"/>
                <w:cs/>
              </w:rPr>
              <w:t>เป็นศูนย์กลางการเรียนรู้ศาสตร์หลากหลายแขนงทั้งองค์ความรู้ระดับท้องถิ่นและระดับสากล</w:t>
            </w:r>
          </w:p>
        </w:tc>
      </w:tr>
      <w:tr w:rsidR="00173FA0" w:rsidRPr="00621413" w14:paraId="0F176D97" w14:textId="77777777" w:rsidTr="00DC1091">
        <w:trPr>
          <w:trHeight w:val="6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5D80" w14:textId="592004AA" w:rsidR="00173FA0" w:rsidRPr="00621413" w:rsidRDefault="00173FA0" w:rsidP="00EC31E8">
            <w:pPr>
              <w:jc w:val="thaiDistribute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1. จำนวนโครงการบูรณาการพันธกิจมหาวิทยาลัยเพื่อยกระดับคุณภาพชิวิต (โครงการ) (มรสน.)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361C" w14:textId="77777777" w:rsidR="00173FA0" w:rsidRPr="00621413" w:rsidRDefault="00173FA0" w:rsidP="00EC31E8">
            <w:pPr>
              <w:pStyle w:val="af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>A</w:t>
            </w:r>
          </w:p>
          <w:p w14:paraId="1186CB59" w14:textId="7A2BFBC3" w:rsidR="00173FA0" w:rsidRPr="00621413" w:rsidRDefault="00173FA0" w:rsidP="00EC31E8">
            <w:pPr>
              <w:jc w:val="center"/>
              <w:rPr>
                <w:rFonts w:ascii="TH SarabunPSK" w:eastAsia="Calibri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(</w:t>
            </w:r>
            <w:r w:rsidRPr="00621413">
              <w:rPr>
                <w:rFonts w:ascii="TH SarabunPSK" w:hAnsi="TH SarabunPSK" w:cs="TH SarabunPSK"/>
                <w:b w:val="0"/>
                <w:bCs w:val="0"/>
              </w:rPr>
              <w:t>70</w:t>
            </w: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D29F" w14:textId="604201CE" w:rsidR="00173FA0" w:rsidRPr="00621413" w:rsidRDefault="00173FA0" w:rsidP="00EC31E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70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40DEF" w14:textId="35CFC802" w:rsidR="00173FA0" w:rsidRPr="00621413" w:rsidRDefault="00173FA0" w:rsidP="00EC31E8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กลยุทธ์ที่ 1.</w:t>
            </w:r>
            <w:r w:rsidRPr="00621413">
              <w:rPr>
                <w:rFonts w:ascii="TH SarabunPSK" w:hAnsi="TH SarabunPSK" w:cs="TH SarabunPSK"/>
                <w:b w:val="0"/>
                <w:bCs w:val="0"/>
              </w:rPr>
              <w:t>3</w:t>
            </w: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621413">
              <w:rPr>
                <w:rFonts w:ascii="TH SarabunPSK" w:hAnsi="TH SarabunPSK" w:cs="TH SarabunPSK"/>
                <w:b w:val="0"/>
                <w:bCs w:val="0"/>
              </w:rPr>
              <w:t xml:space="preserve">1 </w:t>
            </w: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: บูรณาการพันธกิจ</w:t>
            </w:r>
            <w:r w:rsidRPr="00621413">
              <w:rPr>
                <w:rFonts w:ascii="TH SarabunPSK" w:hAnsi="TH SarabunPSK" w:cs="TH SarabunPSK"/>
                <w:b w:val="0"/>
                <w:bCs w:val="0"/>
                <w:spacing w:val="-6"/>
                <w:cs/>
              </w:rPr>
              <w:t>สัมพันธ์กับการ</w:t>
            </w: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รับใช้สังคม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D06C4" w14:textId="3BBED95D" w:rsidR="00173FA0" w:rsidRPr="0033375A" w:rsidRDefault="00173FA0" w:rsidP="00EC31E8">
            <w:pPr>
              <w:pStyle w:val="ac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375A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โครงการหลัก : โครงการบูรณาการพันธกิจมหาวิทยาลัยเพื่อยกระดับคุณภาพชีวิต (</w:t>
            </w:r>
            <w:r w:rsidR="006F3469" w:rsidRPr="0033375A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ด้านบริการวิชาการ และถ่ายทอดเทคโนโลยี สู่ชุมชนท้องถิ่นหรือชุมชนอื่น</w:t>
            </w:r>
            <w:r w:rsidRPr="0033375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14:paraId="18373A28" w14:textId="35A96AB2" w:rsidR="00173FA0" w:rsidRPr="00DC1091" w:rsidRDefault="00173FA0" w:rsidP="00EC31E8">
            <w:pPr>
              <w:pStyle w:val="ac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447A26" w14:textId="77777777" w:rsidR="00DC1091" w:rsidRPr="00DC1091" w:rsidRDefault="006F3469" w:rsidP="00EC31E8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spacing w:val="-8"/>
                <w:kern w:val="24"/>
              </w:rPr>
            </w:pPr>
            <w:r w:rsidRPr="00DC1091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cs/>
              </w:rPr>
              <w:t>ผู้กำกับ :</w:t>
            </w:r>
            <w:r w:rsidRPr="00DC1091">
              <w:rPr>
                <w:rFonts w:ascii="TH SarabunPSK" w:eastAsia="Calibri" w:hAnsi="TH SarabunPSK" w:cs="TH SarabunPSK"/>
                <w:spacing w:val="-8"/>
                <w:kern w:val="24"/>
                <w:cs/>
              </w:rPr>
              <w:t xml:space="preserve"> รองอธิการบดี</w:t>
            </w:r>
          </w:p>
          <w:p w14:paraId="3C87981B" w14:textId="3A5948A3" w:rsidR="006F3469" w:rsidRPr="00DC1091" w:rsidRDefault="006F3469" w:rsidP="00EC31E8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spacing w:val="-8"/>
                <w:kern w:val="24"/>
              </w:rPr>
            </w:pPr>
            <w:r w:rsidRPr="00DC1091">
              <w:rPr>
                <w:rFonts w:ascii="TH SarabunPSK" w:eastAsia="Calibri" w:hAnsi="TH SarabunPSK" w:cs="TH SarabunPSK"/>
                <w:spacing w:val="-8"/>
                <w:kern w:val="24"/>
                <w:cs/>
              </w:rPr>
              <w:t>ด้านวางแผนฯ</w:t>
            </w:r>
          </w:p>
          <w:p w14:paraId="38E31721" w14:textId="77777777" w:rsidR="006F3469" w:rsidRPr="00DC1091" w:rsidRDefault="006F3469" w:rsidP="00EC31E8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  <w:r w:rsidRPr="00DC1091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cs/>
              </w:rPr>
              <w:t xml:space="preserve">ผู้ดูแล /ดำเนินการ : </w:t>
            </w:r>
            <w:r w:rsidRPr="00DC1091">
              <w:rPr>
                <w:rFonts w:ascii="TH SarabunPSK" w:eastAsia="Calibri" w:hAnsi="TH SarabunPSK" w:cs="TH SarabunPSK"/>
                <w:spacing w:val="-8"/>
                <w:kern w:val="24"/>
                <w:cs/>
              </w:rPr>
              <w:t>คณบดีทุกคณะ /</w:t>
            </w:r>
            <w:r w:rsidRPr="00DC1091">
              <w:rPr>
                <w:rFonts w:ascii="TH SarabunPSK" w:eastAsia="Calibri" w:hAnsi="TH SarabunPSK" w:cs="TH SarabunPSK"/>
                <w:kern w:val="24"/>
                <w:cs/>
              </w:rPr>
              <w:t xml:space="preserve">ผอ. สำนัก/สถาบัน </w:t>
            </w:r>
          </w:p>
          <w:p w14:paraId="19BECA14" w14:textId="7AFB2639" w:rsidR="00173FA0" w:rsidRPr="00DC1091" w:rsidRDefault="006F3469" w:rsidP="00EC31E8">
            <w:pPr>
              <w:rPr>
                <w:rFonts w:ascii="TH SarabunPSK" w:hAnsi="TH SarabunPSK" w:cs="TH SarabunPSK"/>
                <w:b w:val="0"/>
                <w:bCs w:val="0"/>
                <w:spacing w:val="-8"/>
                <w:cs/>
              </w:rPr>
            </w:pPr>
            <w:r w:rsidRPr="00DC1091">
              <w:rPr>
                <w:rFonts w:ascii="TH SarabunPSK" w:eastAsia="Calibri" w:hAnsi="TH SarabunPSK" w:cs="TH SarabunPSK"/>
                <w:kern w:val="24"/>
                <w:cs/>
              </w:rPr>
              <w:t xml:space="preserve">ผู้จัดเก็บข้อมูล : </w:t>
            </w:r>
            <w:r w:rsidRPr="00DC1091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ผอ.กองแผนฯ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B9A89A" w14:textId="1BBAB035" w:rsidR="00173FA0" w:rsidRPr="00DC1091" w:rsidRDefault="00173FA0" w:rsidP="00EC31E8">
            <w:pPr>
              <w:ind w:right="314"/>
              <w:rPr>
                <w:rFonts w:ascii="TH SarabunPSK" w:eastAsia="Calibri" w:hAnsi="TH SarabunPSK" w:cs="TH SarabunPSK"/>
              </w:rPr>
            </w:pPr>
            <w:r w:rsidRPr="00DC1091">
              <w:rPr>
                <w:rFonts w:ascii="TH SarabunPSK" w:eastAsia="Calibri" w:hAnsi="TH SarabunPSK" w:cs="TH SarabunPSK"/>
                <w:cs/>
              </w:rPr>
              <w:t>ผลผลิต (</w:t>
            </w:r>
            <w:r w:rsidRPr="00DC1091">
              <w:rPr>
                <w:rFonts w:ascii="TH SarabunPSK" w:eastAsia="Calibri" w:hAnsi="TH SarabunPSK" w:cs="TH SarabunPSK"/>
              </w:rPr>
              <w:t>Output</w:t>
            </w:r>
            <w:r w:rsidRPr="00DC1091">
              <w:rPr>
                <w:rFonts w:ascii="TH SarabunPSK" w:eastAsia="Calibri" w:hAnsi="TH SarabunPSK" w:cs="TH SarabunPSK"/>
                <w:cs/>
              </w:rPr>
              <w:t>)</w:t>
            </w:r>
          </w:p>
          <w:p w14:paraId="3E4A59DC" w14:textId="77777777" w:rsidR="006F3469" w:rsidRPr="00DC1091" w:rsidRDefault="006F3469" w:rsidP="00EC31E8">
            <w:pPr>
              <w:contextualSpacing/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</w:pPr>
            <w:r w:rsidRPr="00DC1091">
              <w:rPr>
                <w:rFonts w:ascii="TH SarabunPSK" w:eastAsia="Calibri" w:hAnsi="TH SarabunPSK" w:cs="TH SarabunPSK"/>
                <w:b w:val="0"/>
                <w:bCs w:val="0"/>
              </w:rPr>
              <w:t>1</w:t>
            </w:r>
            <w:r w:rsidRPr="00DC1091">
              <w:rPr>
                <w:rFonts w:ascii="TH SarabunPSK" w:eastAsia="Calibri" w:hAnsi="TH SarabunPSK" w:cs="TH SarabunPSK"/>
                <w:b w:val="0"/>
                <w:bCs w:val="0"/>
                <w:cs/>
              </w:rPr>
              <w:t xml:space="preserve">. </w:t>
            </w:r>
            <w:r w:rsidRPr="00DC1091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จำนวนโครงการบูรณาการพันธกิจมหาวิทยาลัยเพื่อยกระดับคุณภาพชิวิต (</w:t>
            </w:r>
            <w:r w:rsidRPr="00DC1091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 xml:space="preserve">70 </w:t>
            </w:r>
            <w:r w:rsidRPr="00DC1091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โครงการ)</w:t>
            </w:r>
          </w:p>
          <w:p w14:paraId="70C07AB6" w14:textId="3BECA020" w:rsidR="003D2915" w:rsidRPr="00DC1091" w:rsidRDefault="006F3469" w:rsidP="00EC31E8">
            <w:pPr>
              <w:contextualSpacing/>
              <w:rPr>
                <w:rFonts w:ascii="TH SarabunPSK" w:hAnsi="TH SarabunPSK" w:cs="TH SarabunPSK"/>
                <w:b w:val="0"/>
                <w:bCs w:val="0"/>
              </w:rPr>
            </w:pPr>
            <w:r w:rsidRPr="00DC1091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2</w:t>
            </w:r>
            <w:r w:rsidRPr="00DC1091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 xml:space="preserve">. </w:t>
            </w:r>
            <w:r w:rsidR="00173FA0" w:rsidRPr="00DC1091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 xml:space="preserve">จำนวนแหล่งเรียนรู้ภายนอกมหาวิทยาลัยที่สามารถจัดการตนเองได้บนฐานทรัพยากรท้องถิ่นด้วยกระบวนการวิจัยและพัฒนาเชิงพื้นที่ </w:t>
            </w:r>
            <w:r w:rsidR="00173FA0" w:rsidRPr="00DC1091">
              <w:rPr>
                <w:rFonts w:ascii="TH SarabunPSK" w:hAnsi="TH SarabunPSK" w:cs="TH SarabunPSK"/>
                <w:b w:val="0"/>
                <w:bCs w:val="0"/>
                <w:cs/>
              </w:rPr>
              <w:t>(</w:t>
            </w:r>
            <w:r w:rsidR="00173FA0" w:rsidRPr="00DC1091">
              <w:rPr>
                <w:rFonts w:ascii="TH SarabunPSK" w:hAnsi="TH SarabunPSK" w:cs="TH SarabunPSK"/>
                <w:b w:val="0"/>
                <w:bCs w:val="0"/>
              </w:rPr>
              <w:t xml:space="preserve">3 </w:t>
            </w:r>
            <w:r w:rsidR="00173FA0" w:rsidRPr="00DC1091">
              <w:rPr>
                <w:rFonts w:ascii="TH SarabunPSK" w:hAnsi="TH SarabunPSK" w:cs="TH SarabunPSK" w:hint="cs"/>
                <w:b w:val="0"/>
                <w:bCs w:val="0"/>
                <w:cs/>
              </w:rPr>
              <w:t>แห่ง</w:t>
            </w:r>
            <w:r w:rsidR="00173FA0" w:rsidRPr="00DC1091">
              <w:rPr>
                <w:rFonts w:ascii="TH SarabunPSK" w:hAnsi="TH SarabunPSK" w:cs="TH SarabunPSK"/>
                <w:b w:val="0"/>
                <w:bCs w:val="0"/>
                <w:cs/>
              </w:rPr>
              <w:t>)</w:t>
            </w:r>
          </w:p>
          <w:p w14:paraId="7FD2F3FC" w14:textId="28A6827D" w:rsidR="00173FA0" w:rsidRPr="00DC1091" w:rsidRDefault="00173FA0" w:rsidP="00EC31E8">
            <w:pPr>
              <w:ind w:right="66"/>
              <w:jc w:val="thaiDistribute"/>
              <w:rPr>
                <w:rFonts w:ascii="TH SarabunPSK" w:eastAsia="Calibri" w:hAnsi="TH SarabunPSK" w:cs="TH SarabunPSK"/>
              </w:rPr>
            </w:pPr>
            <w:r w:rsidRPr="00DC1091">
              <w:rPr>
                <w:rFonts w:ascii="TH SarabunPSK" w:eastAsia="Calibri" w:hAnsi="TH SarabunPSK" w:cs="TH SarabunPSK"/>
                <w:cs/>
              </w:rPr>
              <w:t>ผลลัพธ์ (</w:t>
            </w:r>
            <w:r w:rsidRPr="00DC1091">
              <w:rPr>
                <w:rFonts w:ascii="TH SarabunPSK" w:eastAsia="Calibri" w:hAnsi="TH SarabunPSK" w:cs="TH SarabunPSK"/>
              </w:rPr>
              <w:t>Outcome</w:t>
            </w:r>
            <w:r w:rsidRPr="00DC1091">
              <w:rPr>
                <w:rFonts w:ascii="TH SarabunPSK" w:eastAsia="Calibri" w:hAnsi="TH SarabunPSK" w:cs="TH SarabunPSK"/>
                <w:cs/>
              </w:rPr>
              <w:t>)</w:t>
            </w:r>
          </w:p>
          <w:p w14:paraId="44937AA6" w14:textId="77777777" w:rsidR="00173FA0" w:rsidRDefault="00173FA0" w:rsidP="00EC31E8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DC1091">
              <w:rPr>
                <w:rFonts w:ascii="TH SarabunPSK" w:eastAsia="Calibri" w:hAnsi="TH SarabunPSK" w:cs="TH SarabunPSK"/>
                <w:b w:val="0"/>
                <w:bCs w:val="0"/>
                <w:cs/>
              </w:rPr>
              <w:t xml:space="preserve">ร้อยละชุมชนได้นำความรู้จากการวิจัยและนวัตกรรมไปใช้ประโยชน์เพื่อพัฒนาท้องถิ่น </w:t>
            </w:r>
            <w:r w:rsidRPr="00DC1091">
              <w:rPr>
                <w:rFonts w:ascii="TH SarabunPSK" w:hAnsi="TH SarabunPSK" w:cs="TH SarabunPSK"/>
                <w:b w:val="0"/>
                <w:bCs w:val="0"/>
                <w:cs/>
              </w:rPr>
              <w:t>(ร้อยละ 80)</w:t>
            </w:r>
          </w:p>
          <w:p w14:paraId="51F1C596" w14:textId="77777777" w:rsidR="00F57500" w:rsidRDefault="00F57500" w:rsidP="00EC31E8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14:paraId="475B27EC" w14:textId="68D51775" w:rsidR="00F57500" w:rsidRPr="00DC1091" w:rsidRDefault="00F57500" w:rsidP="00EC31E8">
            <w:pPr>
              <w:rPr>
                <w:rFonts w:ascii="TH SarabunPSK" w:eastAsia="Calibri" w:hAnsi="TH SarabunPSK" w:cs="TH SarabunPSK"/>
                <w:b w:val="0"/>
                <w:bCs w:val="0"/>
                <w:cs/>
              </w:rPr>
            </w:pPr>
          </w:p>
        </w:tc>
      </w:tr>
      <w:tr w:rsidR="00173FA0" w:rsidRPr="00621413" w14:paraId="209CD637" w14:textId="77777777" w:rsidTr="00DC1091">
        <w:trPr>
          <w:trHeight w:val="14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C15FD" w14:textId="38AF2767" w:rsidR="00173FA0" w:rsidRPr="00621413" w:rsidRDefault="00173FA0" w:rsidP="00EC31E8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2. จำนวนแหล่งเรียนรู้ภายนอกมหาวิทยาลัยที่สามารถจัดการตนเองได้บนฐานทรัพยากรท้องถิ่นด้วยกระบวนการวิจัยและพัฒนาเชิงพื้นที่ (แห่ง) (มรสน.)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C835A" w14:textId="77777777" w:rsidR="00173FA0" w:rsidRPr="00621413" w:rsidRDefault="00173FA0" w:rsidP="00EC31E8">
            <w:pPr>
              <w:pStyle w:val="af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>A</w:t>
            </w:r>
          </w:p>
          <w:p w14:paraId="37547F80" w14:textId="003F7F82" w:rsidR="00173FA0" w:rsidRPr="00621413" w:rsidRDefault="00173FA0" w:rsidP="00EC31E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(</w:t>
            </w:r>
            <w:r w:rsidRPr="00621413">
              <w:rPr>
                <w:rFonts w:ascii="TH SarabunPSK" w:hAnsi="TH SarabunPSK" w:cs="TH SarabunPSK"/>
                <w:b w:val="0"/>
                <w:bCs w:val="0"/>
              </w:rPr>
              <w:t>3</w:t>
            </w: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C1D41" w14:textId="74394F50" w:rsidR="00173FA0" w:rsidRPr="00621413" w:rsidRDefault="00173FA0" w:rsidP="00EC31E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3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B1297" w14:textId="77777777" w:rsidR="00173FA0" w:rsidRPr="00621413" w:rsidRDefault="00173FA0" w:rsidP="00EC31E8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350BBC" w14:textId="77777777" w:rsidR="00173FA0" w:rsidRPr="00621413" w:rsidRDefault="00173FA0" w:rsidP="00EC31E8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0262D" w14:textId="296CC070" w:rsidR="00173FA0" w:rsidRPr="00621413" w:rsidRDefault="00173FA0" w:rsidP="00EC31E8">
            <w:pPr>
              <w:rPr>
                <w:rFonts w:ascii="TH SarabunPSK" w:hAnsi="TH SarabunPSK" w:cs="TH SarabunPSK"/>
                <w:b w:val="0"/>
                <w:bCs w:val="0"/>
                <w:spacing w:val="-8"/>
                <w:cs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95885B" w14:textId="77777777" w:rsidR="00173FA0" w:rsidRPr="00621413" w:rsidRDefault="00173FA0" w:rsidP="00EC31E8">
            <w:pPr>
              <w:ind w:right="-113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  <w:tr w:rsidR="00FF6B85" w:rsidRPr="00621413" w14:paraId="4C325585" w14:textId="77777777" w:rsidTr="008616E6">
        <w:trPr>
          <w:trHeight w:val="442"/>
        </w:trPr>
        <w:tc>
          <w:tcPr>
            <w:tcW w:w="14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8645D8" w14:textId="2DE225D7" w:rsidR="008616E6" w:rsidRPr="00621413" w:rsidRDefault="008616E6" w:rsidP="008616E6">
            <w:pPr>
              <w:ind w:right="-113"/>
              <w:jc w:val="thaiDistribute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/>
                <w:cs/>
              </w:rPr>
              <w:t>เป้าประสงค์เชิงยุทธศาสตร์ 1.4 นักศึกษา บุคลากรและประชาชน อนุรักษ์ ฟื้นฟู สืบสาน ส่งเสริมภาษา ศิลปวัฒนธรรม ภูมิปัญญาท้องถิ่น และรู้เท่าทันการเปลี่ยนแปลงทางวัฒนธรรม</w:t>
            </w:r>
          </w:p>
        </w:tc>
      </w:tr>
      <w:tr w:rsidR="006F3469" w:rsidRPr="00621413" w14:paraId="1D4B82F7" w14:textId="77777777" w:rsidTr="00DC1091">
        <w:trPr>
          <w:trHeight w:val="44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904D" w14:textId="0D0909F8" w:rsidR="006F3469" w:rsidRPr="00621413" w:rsidRDefault="006F3469" w:rsidP="00EC31E8">
            <w:pPr>
              <w:jc w:val="thaiDistribute"/>
              <w:rPr>
                <w:rFonts w:ascii="TH SarabunPSK" w:eastAsia="Calibri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kern w:val="24"/>
                <w:cs/>
              </w:rPr>
              <w:t xml:space="preserve">1. ผลลัพธ์ด้านศิลปะและวัฒนธรรมไทย 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(องค์ความรู้) (สกอ.4.2)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E44E" w14:textId="77777777" w:rsidR="006F3469" w:rsidRPr="00621413" w:rsidRDefault="006F3469" w:rsidP="00EC31E8">
            <w:pPr>
              <w:pStyle w:val="af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>A</w:t>
            </w:r>
          </w:p>
          <w:p w14:paraId="510FC8DE" w14:textId="40F32B3D" w:rsidR="006F3469" w:rsidRPr="00621413" w:rsidRDefault="006F3469" w:rsidP="00EC31E8">
            <w:pPr>
              <w:jc w:val="center"/>
              <w:rPr>
                <w:rFonts w:ascii="TH SarabunPSK" w:eastAsia="Calibri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(</w:t>
            </w:r>
            <w:r w:rsidRPr="00621413">
              <w:rPr>
                <w:rFonts w:ascii="TH SarabunPSK" w:hAnsi="TH SarabunPSK" w:cs="TH SarabunPSK"/>
                <w:b w:val="0"/>
                <w:bCs w:val="0"/>
              </w:rPr>
              <w:t>6</w:t>
            </w: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BFE4" w14:textId="75DFE471" w:rsidR="006F3469" w:rsidRPr="00621413" w:rsidRDefault="006F3469" w:rsidP="00EC31E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71DA" w14:textId="77777777" w:rsidR="006F3469" w:rsidRPr="00621413" w:rsidRDefault="006F3469" w:rsidP="00EC31E8">
            <w:pPr>
              <w:pStyle w:val="ad"/>
              <w:ind w:right="66"/>
              <w:rPr>
                <w:rFonts w:ascii="TH SarabunPSK" w:hAnsi="TH SarabunPSK" w:cs="TH SarabunPSK"/>
                <w:b/>
                <w:bCs/>
                <w:spacing w:val="-10"/>
                <w:kern w:val="28"/>
                <w:sz w:val="28"/>
              </w:rPr>
            </w:pPr>
            <w:r w:rsidRPr="00621413">
              <w:rPr>
                <w:rFonts w:ascii="TH SarabunPSK" w:eastAsia="Times New Roman" w:hAnsi="TH SarabunPSK" w:cs="TH SarabunPSK"/>
                <w:b/>
                <w:bCs/>
                <w:spacing w:val="-10"/>
                <w:kern w:val="28"/>
                <w:sz w:val="28"/>
                <w:cs/>
              </w:rPr>
              <w:t>กลยุทธ์ที่ 1.</w:t>
            </w:r>
            <w:r w:rsidRPr="00621413">
              <w:rPr>
                <w:rFonts w:ascii="TH SarabunPSK" w:eastAsia="Times New Roman" w:hAnsi="TH SarabunPSK" w:cs="TH SarabunPSK"/>
                <w:b/>
                <w:bCs/>
                <w:spacing w:val="-10"/>
                <w:kern w:val="28"/>
                <w:sz w:val="28"/>
              </w:rPr>
              <w:t>4</w:t>
            </w:r>
            <w:r w:rsidRPr="00621413">
              <w:rPr>
                <w:rFonts w:ascii="TH SarabunPSK" w:eastAsia="Times New Roman" w:hAnsi="TH SarabunPSK" w:cs="TH SarabunPSK"/>
                <w:b/>
                <w:bCs/>
                <w:spacing w:val="-10"/>
                <w:kern w:val="28"/>
                <w:sz w:val="28"/>
                <w:cs/>
              </w:rPr>
              <w:t>.</w:t>
            </w:r>
            <w:r w:rsidRPr="00621413">
              <w:rPr>
                <w:rFonts w:ascii="TH SarabunPSK" w:eastAsia="Times New Roman" w:hAnsi="TH SarabunPSK" w:cs="TH SarabunPSK"/>
                <w:b/>
                <w:bCs/>
                <w:spacing w:val="-10"/>
                <w:kern w:val="28"/>
                <w:sz w:val="28"/>
              </w:rPr>
              <w:t>1</w:t>
            </w:r>
            <w:r w:rsidRPr="00621413">
              <w:rPr>
                <w:rFonts w:ascii="TH SarabunPSK" w:eastAsia="Times New Roman" w:hAnsi="TH SarabunPSK" w:cs="TH SarabunPSK"/>
                <w:b/>
                <w:bCs/>
                <w:spacing w:val="-10"/>
                <w:kern w:val="28"/>
                <w:sz w:val="28"/>
                <w:cs/>
              </w:rPr>
              <w:t xml:space="preserve">: </w:t>
            </w:r>
          </w:p>
          <w:p w14:paraId="382FA225" w14:textId="77777777" w:rsidR="006F3469" w:rsidRPr="00621413" w:rsidRDefault="006F3469" w:rsidP="00EC31E8">
            <w:pPr>
              <w:pStyle w:val="ad"/>
              <w:ind w:right="66"/>
              <w:rPr>
                <w:rFonts w:ascii="TH SarabunPSK" w:hAnsi="TH SarabunPSK" w:cs="TH SarabunPSK"/>
                <w:sz w:val="28"/>
              </w:rPr>
            </w:pPr>
            <w:r w:rsidRPr="00621413">
              <w:rPr>
                <w:rFonts w:ascii="TH SarabunPSK" w:hAnsi="TH SarabunPSK" w:cs="TH SarabunPSK"/>
                <w:sz w:val="28"/>
                <w:cs/>
              </w:rPr>
              <w:t>บูรณาการและยกระดับงานด้าน</w:t>
            </w:r>
            <w:r w:rsidRPr="00621413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ภาษา ศาสนา ศิลป </w:t>
            </w:r>
            <w:r w:rsidRPr="00392F34">
              <w:rPr>
                <w:rFonts w:ascii="TH SarabunPSK" w:hAnsi="TH SarabunPSK" w:cs="TH SarabunPSK"/>
                <w:sz w:val="28"/>
                <w:cs/>
              </w:rPr>
              <w:t>วัฒนธรรม</w:t>
            </w:r>
          </w:p>
          <w:p w14:paraId="56638676" w14:textId="166C394A" w:rsidR="006F3469" w:rsidRPr="00621413" w:rsidRDefault="006F3469" w:rsidP="00EC31E8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และภูมิปัญญาท้องถิ่น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7014A" w14:textId="56A0E6AF" w:rsidR="006F3469" w:rsidRPr="0033375A" w:rsidRDefault="006F3469" w:rsidP="00EC31E8">
            <w:pPr>
              <w:rPr>
                <w:rFonts w:ascii="TH SarabunPSK" w:eastAsia="Calibri" w:hAnsi="TH SarabunPSK" w:cs="TH SarabunPSK"/>
              </w:rPr>
            </w:pPr>
            <w:r w:rsidRPr="0033375A">
              <w:rPr>
                <w:rFonts w:ascii="TH SarabunPSK" w:eastAsia="Calibri" w:hAnsi="TH SarabunPSK" w:cs="TH SarabunPSK"/>
                <w:cs/>
              </w:rPr>
              <w:lastRenderedPageBreak/>
              <w:t>โครงการหลัก : โครงการบูรณาการ พันธกิจมหาวิทยาลัยเพื่อยกระดับคุณภาพชีวิต (ด้านการทะนุบำรุงศิลปะและวัฒนธรรม)</w:t>
            </w:r>
          </w:p>
          <w:p w14:paraId="432A47A4" w14:textId="56F93272" w:rsidR="006F3469" w:rsidRPr="00DC1091" w:rsidRDefault="006F3469" w:rsidP="00EC31E8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DC1091">
              <w:rPr>
                <w:rFonts w:ascii="TH SarabunPSK" w:hAnsi="TH SarabunPSK" w:cs="TH SarabunPSK"/>
                <w:cs/>
              </w:rPr>
              <w:lastRenderedPageBreak/>
              <w:t>กิจกรรมหลัก :</w:t>
            </w:r>
            <w:r w:rsidRPr="00DC1091">
              <w:rPr>
                <w:rFonts w:ascii="TH SarabunPSK" w:hAnsi="TH SarabunPSK" w:cs="TH SarabunPSK"/>
                <w:b w:val="0"/>
                <w:bCs w:val="0"/>
                <w:i/>
                <w:iCs/>
                <w:cs/>
              </w:rPr>
              <w:t xml:space="preserve"> </w:t>
            </w:r>
            <w:r w:rsidRPr="00DC1091">
              <w:rPr>
                <w:rFonts w:ascii="TH SarabunPSK" w:hAnsi="TH SarabunPSK" w:cs="TH SarabunPSK"/>
                <w:b w:val="0"/>
                <w:bCs w:val="0"/>
                <w:cs/>
              </w:rPr>
              <w:t>ดำเนินการสืบสาน ส่งเสริมการสร้างสรรค์แหล่งเรียนรู้ศิลปวัฒนธรรมท้องถิ่น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13F28" w14:textId="77777777" w:rsidR="006F3469" w:rsidRPr="00DC1091" w:rsidRDefault="006F3469" w:rsidP="00EC31E8">
            <w:pPr>
              <w:pStyle w:val="af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DC1091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cs/>
              </w:rPr>
              <w:lastRenderedPageBreak/>
              <w:t>ผู้กำกับ :</w:t>
            </w:r>
            <w:r w:rsidRPr="00DC1091">
              <w:rPr>
                <w:rFonts w:ascii="TH SarabunPSK" w:eastAsia="Calibri" w:hAnsi="TH SarabunPSK" w:cs="TH SarabunPSK"/>
                <w:spacing w:val="-8"/>
                <w:kern w:val="24"/>
                <w:cs/>
              </w:rPr>
              <w:t xml:space="preserve"> รองอธิการบดีด้านสารสนเทศฯ</w:t>
            </w:r>
          </w:p>
          <w:p w14:paraId="36CDD20C" w14:textId="77777777" w:rsidR="006F3469" w:rsidRPr="00DC1091" w:rsidRDefault="006F3469" w:rsidP="00EC31E8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</w:rPr>
            </w:pPr>
            <w:r w:rsidRPr="00DC1091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cs/>
              </w:rPr>
              <w:t xml:space="preserve">ผู้ดูแล /ดำเนินการ : </w:t>
            </w:r>
          </w:p>
          <w:p w14:paraId="4FB32AC3" w14:textId="3A6CB574" w:rsidR="006F3469" w:rsidRPr="00DC1091" w:rsidRDefault="006F3469" w:rsidP="00EC31E8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</w:rPr>
            </w:pPr>
            <w:r w:rsidRPr="00DC1091">
              <w:rPr>
                <w:rFonts w:ascii="TH SarabunPSK" w:eastAsia="Calibri" w:hAnsi="TH SarabunPSK" w:cs="TH SarabunPSK"/>
                <w:kern w:val="24"/>
                <w:cs/>
              </w:rPr>
              <w:lastRenderedPageBreak/>
              <w:t>ผอ. สถาบันภาษาฯ/</w:t>
            </w:r>
            <w:r w:rsidRPr="00DC1091">
              <w:rPr>
                <w:rFonts w:ascii="TH SarabunPSK" w:eastAsia="Calibri" w:hAnsi="TH SarabunPSK" w:cs="TH SarabunPSK"/>
                <w:spacing w:val="-8"/>
                <w:kern w:val="24"/>
                <w:cs/>
              </w:rPr>
              <w:t xml:space="preserve">คณบดีทุกคณะ </w:t>
            </w:r>
          </w:p>
          <w:p w14:paraId="480B3233" w14:textId="277C5EF2" w:rsidR="006F3469" w:rsidRPr="00DC1091" w:rsidRDefault="006F3469" w:rsidP="00EC31E8">
            <w:pPr>
              <w:rPr>
                <w:rFonts w:ascii="TH SarabunPSK" w:hAnsi="TH SarabunPSK" w:cs="TH SarabunPSK"/>
                <w:b w:val="0"/>
                <w:bCs w:val="0"/>
                <w:spacing w:val="-8"/>
                <w:cs/>
              </w:rPr>
            </w:pPr>
            <w:r w:rsidRPr="00DC1091">
              <w:rPr>
                <w:rFonts w:ascii="TH SarabunPSK" w:eastAsia="Calibri" w:hAnsi="TH SarabunPSK" w:cs="TH SarabunPSK"/>
                <w:kern w:val="24"/>
                <w:cs/>
              </w:rPr>
              <w:t xml:space="preserve">ผู้จัดเก็บข้อมูล : </w:t>
            </w:r>
            <w:r w:rsidRPr="00DC1091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ผอ. สถาบันภาษาฯ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6AEF9" w14:textId="77777777" w:rsidR="006F3469" w:rsidRPr="00DC1091" w:rsidRDefault="006F3469" w:rsidP="00EC31E8">
            <w:pPr>
              <w:ind w:right="314"/>
              <w:rPr>
                <w:rFonts w:ascii="TH SarabunPSK" w:hAnsi="TH SarabunPSK" w:cs="TH SarabunPSK"/>
              </w:rPr>
            </w:pPr>
            <w:r w:rsidRPr="00DC1091">
              <w:rPr>
                <w:rFonts w:ascii="TH SarabunPSK" w:hAnsi="TH SarabunPSK" w:cs="TH SarabunPSK"/>
                <w:cs/>
              </w:rPr>
              <w:lastRenderedPageBreak/>
              <w:t>ผลผลิต (</w:t>
            </w:r>
            <w:r w:rsidRPr="00DC1091">
              <w:rPr>
                <w:rFonts w:ascii="TH SarabunPSK" w:hAnsi="TH SarabunPSK" w:cs="TH SarabunPSK"/>
              </w:rPr>
              <w:t>Output</w:t>
            </w:r>
            <w:r w:rsidRPr="00DC1091">
              <w:rPr>
                <w:rFonts w:ascii="TH SarabunPSK" w:hAnsi="TH SarabunPSK" w:cs="TH SarabunPSK"/>
                <w:cs/>
              </w:rPr>
              <w:t>)</w:t>
            </w:r>
          </w:p>
          <w:p w14:paraId="74A1E406" w14:textId="045BC9D8" w:rsidR="006F3469" w:rsidRPr="00DC1091" w:rsidRDefault="000E32B7" w:rsidP="00EC31E8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DC1091">
              <w:rPr>
                <w:rFonts w:ascii="TH SarabunPSK" w:hAnsi="TH SarabunPSK" w:cs="TH SarabunPSK"/>
                <w:b w:val="0"/>
                <w:bCs w:val="0"/>
              </w:rPr>
              <w:t>1</w:t>
            </w:r>
            <w:r w:rsidRPr="00DC1091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  <w:r w:rsidR="006F3469" w:rsidRPr="00DC1091">
              <w:rPr>
                <w:rFonts w:ascii="TH SarabunPSK" w:hAnsi="TH SarabunPSK" w:cs="TH SarabunPSK"/>
                <w:b w:val="0"/>
                <w:bCs w:val="0"/>
                <w:cs/>
              </w:rPr>
              <w:t xml:space="preserve">จำนวนแหล่งเรียนรู้ด้านศิลปวัฒนธรรม ประเพณี </w:t>
            </w:r>
          </w:p>
          <w:p w14:paraId="31520F14" w14:textId="57DB2594" w:rsidR="006F3469" w:rsidRPr="00DC1091" w:rsidRDefault="006F3469" w:rsidP="00EC31E8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DC1091">
              <w:rPr>
                <w:rFonts w:ascii="TH SarabunPSK" w:hAnsi="TH SarabunPSK" w:cs="TH SarabunPSK"/>
                <w:b w:val="0"/>
                <w:bCs w:val="0"/>
                <w:cs/>
              </w:rPr>
              <w:t>ภูมิปัญญาท้องถิ่น (20 ชุมชน)</w:t>
            </w:r>
          </w:p>
          <w:p w14:paraId="7B56AC9D" w14:textId="43B109A7" w:rsidR="000E32B7" w:rsidRPr="00DC1091" w:rsidRDefault="000E32B7" w:rsidP="00EC31E8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DC1091">
              <w:rPr>
                <w:rFonts w:ascii="TH SarabunPSK" w:hAnsi="TH SarabunPSK" w:cs="TH SarabunPSK"/>
                <w:b w:val="0"/>
                <w:bCs w:val="0"/>
              </w:rPr>
              <w:lastRenderedPageBreak/>
              <w:t>2</w:t>
            </w:r>
            <w:r w:rsidRPr="00DC1091">
              <w:rPr>
                <w:rFonts w:ascii="TH SarabunPSK" w:hAnsi="TH SarabunPSK" w:cs="TH SarabunPSK"/>
                <w:b w:val="0"/>
                <w:bCs w:val="0"/>
                <w:cs/>
              </w:rPr>
              <w:t>. พัฒนาต้นแบบด้านการท</w:t>
            </w:r>
            <w:r w:rsidR="00621413" w:rsidRPr="00DC1091">
              <w:rPr>
                <w:rFonts w:ascii="TH SarabunPSK" w:hAnsi="TH SarabunPSK" w:cs="TH SarabunPSK" w:hint="cs"/>
                <w:b w:val="0"/>
                <w:bCs w:val="0"/>
                <w:cs/>
              </w:rPr>
              <w:t>ะ</w:t>
            </w:r>
            <w:r w:rsidRPr="00DC1091">
              <w:rPr>
                <w:rFonts w:ascii="TH SarabunPSK" w:hAnsi="TH SarabunPSK" w:cs="TH SarabunPSK"/>
                <w:b w:val="0"/>
                <w:bCs w:val="0"/>
                <w:cs/>
              </w:rPr>
              <w:t xml:space="preserve">นุบำรุงศิลปะและวัฒนธรรม อย่างน้อย </w:t>
            </w:r>
            <w:r w:rsidRPr="00DC1091">
              <w:rPr>
                <w:rFonts w:ascii="TH SarabunPSK" w:hAnsi="TH SarabunPSK" w:cs="TH SarabunPSK"/>
                <w:b w:val="0"/>
                <w:bCs w:val="0"/>
              </w:rPr>
              <w:t xml:space="preserve">5 </w:t>
            </w:r>
            <w:r w:rsidRPr="00DC1091">
              <w:rPr>
                <w:rFonts w:ascii="TH SarabunPSK" w:hAnsi="TH SarabunPSK" w:cs="TH SarabunPSK"/>
                <w:b w:val="0"/>
                <w:bCs w:val="0"/>
                <w:cs/>
              </w:rPr>
              <w:t>ต้นแบบ</w:t>
            </w:r>
            <w:r w:rsidR="003D2915" w:rsidRPr="00DC1091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</w:p>
          <w:p w14:paraId="54AB6FC1" w14:textId="77777777" w:rsidR="006F3469" w:rsidRPr="00DC1091" w:rsidRDefault="006F3469" w:rsidP="00EC31E8">
            <w:pPr>
              <w:ind w:right="66"/>
              <w:jc w:val="thaiDistribute"/>
              <w:rPr>
                <w:rFonts w:ascii="TH SarabunPSK" w:hAnsi="TH SarabunPSK" w:cs="TH SarabunPSK"/>
              </w:rPr>
            </w:pPr>
            <w:r w:rsidRPr="00DC1091">
              <w:rPr>
                <w:rFonts w:ascii="TH SarabunPSK" w:hAnsi="TH SarabunPSK" w:cs="TH SarabunPSK"/>
                <w:cs/>
              </w:rPr>
              <w:t>ผลลัพธ์ (</w:t>
            </w:r>
            <w:r w:rsidRPr="00DC1091">
              <w:rPr>
                <w:rFonts w:ascii="TH SarabunPSK" w:hAnsi="TH SarabunPSK" w:cs="TH SarabunPSK"/>
              </w:rPr>
              <w:t>Outcome</w:t>
            </w:r>
            <w:r w:rsidRPr="00DC1091">
              <w:rPr>
                <w:rFonts w:ascii="TH SarabunPSK" w:hAnsi="TH SarabunPSK" w:cs="TH SarabunPSK"/>
                <w:cs/>
              </w:rPr>
              <w:t>)</w:t>
            </w:r>
          </w:p>
          <w:p w14:paraId="19DC09C8" w14:textId="77777777" w:rsidR="00621413" w:rsidRPr="00DC1091" w:rsidRDefault="006F3469" w:rsidP="00EC31E8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DC1091">
              <w:rPr>
                <w:rFonts w:ascii="TH SarabunPSK" w:hAnsi="TH SarabunPSK" w:cs="TH SarabunPSK"/>
                <w:b w:val="0"/>
                <w:bCs w:val="0"/>
                <w:cs/>
              </w:rPr>
              <w:t>ร้อยละชุมชนมีแหล่งเรียนรู้</w:t>
            </w:r>
          </w:p>
          <w:p w14:paraId="4B1FE1DF" w14:textId="77777777" w:rsidR="00621413" w:rsidRPr="00DC1091" w:rsidRDefault="006F3469" w:rsidP="00EC31E8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DC1091">
              <w:rPr>
                <w:rFonts w:ascii="TH SarabunPSK" w:hAnsi="TH SarabunPSK" w:cs="TH SarabunPSK"/>
                <w:b w:val="0"/>
                <w:bCs w:val="0"/>
                <w:cs/>
              </w:rPr>
              <w:t xml:space="preserve">ด้านศิลปวัฒนธรรม ประเพณี </w:t>
            </w:r>
          </w:p>
          <w:p w14:paraId="70919D46" w14:textId="29700FEE" w:rsidR="006F3469" w:rsidRPr="00DC1091" w:rsidRDefault="006F3469" w:rsidP="00EC31E8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DC1091">
              <w:rPr>
                <w:rFonts w:ascii="TH SarabunPSK" w:hAnsi="TH SarabunPSK" w:cs="TH SarabunPSK"/>
                <w:b w:val="0"/>
                <w:bCs w:val="0"/>
                <w:cs/>
              </w:rPr>
              <w:t>ภูมิปัญญาท้องถิ่น เพื่อเพิ่มมูลค่า</w:t>
            </w:r>
            <w:r w:rsidR="00EC31E8" w:rsidRPr="00DC1091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DC1091">
              <w:rPr>
                <w:rFonts w:ascii="TH SarabunPSK" w:hAnsi="TH SarabunPSK" w:cs="TH SarabunPSK"/>
                <w:b w:val="0"/>
                <w:bCs w:val="0"/>
                <w:cs/>
              </w:rPr>
              <w:t>(ร้อยละ 80)</w:t>
            </w:r>
          </w:p>
        </w:tc>
      </w:tr>
    </w:tbl>
    <w:p w14:paraId="0A293B99" w14:textId="77777777" w:rsidR="000E32B7" w:rsidRPr="00621413" w:rsidRDefault="000E32B7" w:rsidP="000835FA">
      <w:pPr>
        <w:pStyle w:val="ac"/>
        <w:tabs>
          <w:tab w:val="left" w:pos="29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33A660A9" w14:textId="77777777" w:rsidR="000E32B7" w:rsidRPr="00621413" w:rsidRDefault="000E32B7" w:rsidP="000835FA">
      <w:pPr>
        <w:pStyle w:val="ac"/>
        <w:tabs>
          <w:tab w:val="left" w:pos="29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254BC6A9" w14:textId="77777777" w:rsidR="000E32B7" w:rsidRPr="00621413" w:rsidRDefault="000E32B7" w:rsidP="000835FA">
      <w:pPr>
        <w:pStyle w:val="ac"/>
        <w:tabs>
          <w:tab w:val="left" w:pos="29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67C27E17" w14:textId="45EA3B73" w:rsidR="00642F7D" w:rsidRDefault="00642F7D" w:rsidP="008200A0">
      <w:pPr>
        <w:pStyle w:val="ac"/>
        <w:tabs>
          <w:tab w:val="left" w:pos="29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14:paraId="45F77B1A" w14:textId="423A637F" w:rsidR="00DC1091" w:rsidRDefault="00DC1091" w:rsidP="008200A0">
      <w:pPr>
        <w:pStyle w:val="ac"/>
        <w:tabs>
          <w:tab w:val="left" w:pos="29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14:paraId="45FE01A9" w14:textId="2E0FD477" w:rsidR="007E01F8" w:rsidRDefault="007E01F8" w:rsidP="0033375A">
      <w:pPr>
        <w:pStyle w:val="ac"/>
        <w:tabs>
          <w:tab w:val="left" w:pos="29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14:paraId="3056B6E4" w14:textId="77777777" w:rsidR="0033375A" w:rsidRDefault="0033375A" w:rsidP="0033375A">
      <w:pPr>
        <w:pStyle w:val="ac"/>
        <w:tabs>
          <w:tab w:val="left" w:pos="29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14:paraId="4ADAF8F7" w14:textId="4B9248C1" w:rsidR="000835FA" w:rsidRPr="00621413" w:rsidRDefault="000835FA" w:rsidP="00E5681D">
      <w:pPr>
        <w:pStyle w:val="ac"/>
        <w:tabs>
          <w:tab w:val="left" w:pos="29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1413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ยุทธศาสตร์ที่ 2 </w:t>
      </w:r>
      <w:r w:rsidR="00C7173F" w:rsidRPr="00621413">
        <w:rPr>
          <w:rFonts w:ascii="TH SarabunPSK" w:hAnsi="TH SarabunPSK" w:cs="TH SarabunPSK"/>
          <w:b/>
          <w:bCs/>
          <w:sz w:val="36"/>
          <w:szCs w:val="36"/>
          <w:cs/>
        </w:rPr>
        <w:t>การผลิตบัณฑิตและพัฒนาครูให้มีคุณภาพตามมาตรฐานวิชาชีพ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1417"/>
        <w:gridCol w:w="1019"/>
        <w:gridCol w:w="1530"/>
        <w:gridCol w:w="2880"/>
        <w:gridCol w:w="2226"/>
        <w:gridCol w:w="2835"/>
      </w:tblGrid>
      <w:tr w:rsidR="00FF6B85" w:rsidRPr="00621413" w14:paraId="3C107327" w14:textId="77777777" w:rsidTr="00505811">
        <w:trPr>
          <w:trHeight w:val="696"/>
          <w:tblHeader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4D8E048E" w14:textId="77777777" w:rsidR="00F40A10" w:rsidRPr="00621413" w:rsidRDefault="00F40A10" w:rsidP="00F40A10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hAnsi="TH SarabunPSK" w:cs="TH SarabunPSK"/>
                <w:cs/>
              </w:rPr>
              <w:lastRenderedPageBreak/>
              <w:t>ตัวชี้วัด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BD00932" w14:textId="77777777" w:rsidR="00550265" w:rsidRPr="00621413" w:rsidRDefault="00F40A10" w:rsidP="00F40A10">
            <w:pPr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>ผลกา</w:t>
            </w:r>
            <w:r w:rsidR="00550265" w:rsidRPr="00621413">
              <w:rPr>
                <w:rFonts w:ascii="TH SarabunPSK" w:hAnsi="TH SarabunPSK" w:cs="TH SarabunPSK"/>
                <w:cs/>
              </w:rPr>
              <w:t>ร</w:t>
            </w:r>
            <w:r w:rsidRPr="00621413">
              <w:rPr>
                <w:rFonts w:ascii="TH SarabunPSK" w:hAnsi="TH SarabunPSK" w:cs="TH SarabunPSK"/>
                <w:cs/>
              </w:rPr>
              <w:t>ดำเนิน</w:t>
            </w:r>
          </w:p>
          <w:p w14:paraId="4187E0A4" w14:textId="477B7AED" w:rsidR="00F40A10" w:rsidRPr="00621413" w:rsidRDefault="00F40A10" w:rsidP="00550265">
            <w:pPr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>งานปี 256</w:t>
            </w:r>
            <w:r w:rsidR="006C59F6" w:rsidRPr="00621413">
              <w:rPr>
                <w:rFonts w:ascii="TH SarabunPSK" w:hAnsi="TH SarabunPSK" w:cs="TH SarabunPSK" w:hint="cs"/>
                <w:cs/>
              </w:rPr>
              <w:t>6</w:t>
            </w:r>
          </w:p>
          <w:p w14:paraId="14C1C002" w14:textId="4970EE97" w:rsidR="00F40A10" w:rsidRPr="00621413" w:rsidRDefault="000E32B7" w:rsidP="00F40A10">
            <w:pPr>
              <w:jc w:val="center"/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hAnsi="TH SarabunPSK" w:cs="TH SarabunPSK"/>
              </w:rPr>
              <w:t>6</w:t>
            </w:r>
            <w:r w:rsidR="00F40A10" w:rsidRPr="00621413">
              <w:rPr>
                <w:rFonts w:ascii="TH SarabunPSK" w:hAnsi="TH SarabunPSK" w:cs="TH SarabunPSK"/>
                <w:cs/>
              </w:rPr>
              <w:t xml:space="preserve"> เดือน</w:t>
            </w:r>
            <w:r w:rsidR="00550265" w:rsidRPr="00621413">
              <w:rPr>
                <w:rFonts w:ascii="TH SarabunPSK" w:hAnsi="TH SarabunPSK" w:cs="TH SarabunPSK"/>
                <w:cs/>
              </w:rPr>
              <w:t xml:space="preserve"> (เป้าหมาย)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67EFCAB1" w14:textId="77777777" w:rsidR="00F40A10" w:rsidRPr="00621413" w:rsidRDefault="00F40A10" w:rsidP="00F40A10">
            <w:pPr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>เป้าหมาย</w:t>
            </w:r>
          </w:p>
          <w:p w14:paraId="753FCA74" w14:textId="280C5BCB" w:rsidR="00F40A10" w:rsidRPr="00621413" w:rsidRDefault="00F40A10" w:rsidP="00913F94">
            <w:pPr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>ปี 256</w:t>
            </w:r>
            <w:r w:rsidR="00EE198B" w:rsidRPr="00621413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B46C265" w14:textId="77777777" w:rsidR="00F40A10" w:rsidRPr="00621413" w:rsidRDefault="00F40A10" w:rsidP="00F40A10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hAnsi="TH SarabunPSK" w:cs="TH SarabunPSK"/>
                <w:cs/>
              </w:rPr>
              <w:t>กลยุทธ์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49C7914" w14:textId="77777777" w:rsidR="00F40A10" w:rsidRPr="00621413" w:rsidRDefault="00F40A10" w:rsidP="00F40A10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/>
                <w:cs/>
              </w:rPr>
              <w:t>โครงการหลัก</w:t>
            </w:r>
          </w:p>
        </w:tc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5D19EB90" w14:textId="77777777" w:rsidR="00C822B6" w:rsidRPr="00621413" w:rsidRDefault="00C822B6" w:rsidP="00C822B6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21413">
              <w:rPr>
                <w:rFonts w:ascii="TH SarabunPSK" w:eastAsia="Calibri" w:hAnsi="TH SarabunPSK" w:cs="TH SarabunPSK"/>
                <w:b/>
                <w:bCs/>
                <w:kern w:val="24"/>
                <w:cs/>
              </w:rPr>
              <w:t>ผู้กำกับ/</w:t>
            </w:r>
            <w:r w:rsidRPr="0062141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cs/>
              </w:rPr>
              <w:t xml:space="preserve">ผู้ดูแล /ดำเนินการ </w:t>
            </w:r>
          </w:p>
          <w:p w14:paraId="11DDCCAF" w14:textId="466EDDDC" w:rsidR="00F40A10" w:rsidRPr="00621413" w:rsidRDefault="00C822B6" w:rsidP="00C822B6">
            <w:pPr>
              <w:jc w:val="center"/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ผู้จัดเก็บข้อมูลระดับมหาวิทยาลัย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50215F1" w14:textId="77777777" w:rsidR="00F40A10" w:rsidRPr="00621413" w:rsidRDefault="00F40A10" w:rsidP="00F40A10">
            <w:pPr>
              <w:jc w:val="center"/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hAnsi="TH SarabunPSK" w:cs="TH SarabunPSK"/>
                <w:cs/>
              </w:rPr>
              <w:t>ตัวชี้วัดผลการดำเนินงาน</w:t>
            </w:r>
            <w:r w:rsidRPr="00621413">
              <w:rPr>
                <w:rFonts w:ascii="TH SarabunPSK" w:hAnsi="TH SarabunPSK" w:cs="TH SarabunPSK"/>
                <w:cs/>
              </w:rPr>
              <w:br/>
              <w:t>โครงการหลัก</w:t>
            </w:r>
          </w:p>
        </w:tc>
      </w:tr>
      <w:tr w:rsidR="00FF6B85" w:rsidRPr="00621413" w14:paraId="4F4673BB" w14:textId="77777777" w:rsidTr="00505811">
        <w:trPr>
          <w:trHeight w:val="426"/>
        </w:trPr>
        <w:tc>
          <w:tcPr>
            <w:tcW w:w="15027" w:type="dxa"/>
            <w:gridSpan w:val="7"/>
            <w:shd w:val="clear" w:color="auto" w:fill="F2F2F2" w:themeFill="background1" w:themeFillShade="F2"/>
            <w:vAlign w:val="center"/>
          </w:tcPr>
          <w:p w14:paraId="5E1E6646" w14:textId="640FAD30" w:rsidR="00F44418" w:rsidRPr="00621413" w:rsidRDefault="00F44418" w:rsidP="00F44418">
            <w:pPr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hAnsi="TH SarabunPSK" w:cs="TH SarabunPSK"/>
                <w:cs/>
              </w:rPr>
              <w:t>เป้าประสงค์เชิงยุทธศาสตร์ 2.1 :</w:t>
            </w: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 w:rsidR="00C7173F" w:rsidRPr="00621413">
              <w:rPr>
                <w:rFonts w:ascii="TH SarabunPSK" w:hAnsi="TH SarabunPSK" w:cs="TH SarabunPSK"/>
                <w:cs/>
              </w:rPr>
              <w:t>บัณฑิตครูมีมาตรฐานวิชาชีพและมีคุณภาพตามมาตรฐานวิชาชีพ</w:t>
            </w:r>
          </w:p>
        </w:tc>
      </w:tr>
      <w:tr w:rsidR="008200A0" w:rsidRPr="00621413" w14:paraId="0857EC77" w14:textId="77777777" w:rsidTr="00392F34">
        <w:trPr>
          <w:trHeight w:val="1281"/>
        </w:trPr>
        <w:tc>
          <w:tcPr>
            <w:tcW w:w="3120" w:type="dxa"/>
            <w:vMerge w:val="restart"/>
          </w:tcPr>
          <w:p w14:paraId="5CD2A0C7" w14:textId="04AD2B6D" w:rsidR="008200A0" w:rsidRPr="00621413" w:rsidRDefault="008200A0" w:rsidP="008200A0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1. ร้อยละของบัณฑิตครูที่จบจากมหาวิทยาลัยราชภัฏสกลนคร</w:t>
            </w:r>
            <w:r w:rsidRPr="00621413">
              <w:rPr>
                <w:rFonts w:ascii="TH SarabunPSK" w:hAnsi="TH SarabunPSK" w:cs="TH SarabunPSK"/>
                <w:kern w:val="24"/>
                <w:cs/>
              </w:rPr>
              <w:t>ที่สอบบรรจุได้และขึ้นบัญชี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 xml:space="preserve"> (ร้อยละ) (มรภ.38)</w:t>
            </w:r>
          </w:p>
        </w:tc>
        <w:tc>
          <w:tcPr>
            <w:tcW w:w="1417" w:type="dxa"/>
            <w:vMerge w:val="restart"/>
          </w:tcPr>
          <w:p w14:paraId="57EAA954" w14:textId="77777777" w:rsidR="008200A0" w:rsidRPr="00621413" w:rsidRDefault="008200A0" w:rsidP="008200A0">
            <w:pPr>
              <w:pStyle w:val="af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>A</w:t>
            </w:r>
          </w:p>
          <w:p w14:paraId="12129516" w14:textId="780D5021" w:rsidR="008200A0" w:rsidRPr="00621413" w:rsidRDefault="008200A0" w:rsidP="008200A0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(</w:t>
            </w:r>
            <w:r w:rsidRPr="00621413">
              <w:rPr>
                <w:rFonts w:ascii="TH SarabunPSK" w:hAnsi="TH SarabunPSK" w:cs="TH SarabunPSK"/>
                <w:b w:val="0"/>
                <w:bCs w:val="0"/>
              </w:rPr>
              <w:t>50</w:t>
            </w: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)</w:t>
            </w:r>
          </w:p>
        </w:tc>
        <w:tc>
          <w:tcPr>
            <w:tcW w:w="1019" w:type="dxa"/>
            <w:vMerge w:val="restart"/>
          </w:tcPr>
          <w:p w14:paraId="62E4D2D3" w14:textId="60C7D7D0" w:rsidR="008200A0" w:rsidRPr="00621413" w:rsidRDefault="008200A0" w:rsidP="008200A0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50</w:t>
            </w:r>
          </w:p>
        </w:tc>
        <w:tc>
          <w:tcPr>
            <w:tcW w:w="1530" w:type="dxa"/>
            <w:vMerge w:val="restart"/>
          </w:tcPr>
          <w:p w14:paraId="5AF78AD3" w14:textId="77777777" w:rsidR="008200A0" w:rsidRPr="00392F34" w:rsidRDefault="008200A0" w:rsidP="008200A0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392F34">
              <w:rPr>
                <w:rFonts w:ascii="TH SarabunPSK" w:hAnsi="TH SarabunPSK" w:cs="TH SarabunPSK"/>
                <w:b w:val="0"/>
                <w:bCs w:val="0"/>
                <w:cs/>
              </w:rPr>
              <w:t>กลยุทธ์ที่ 2.</w:t>
            </w:r>
            <w:r w:rsidRPr="00392F34">
              <w:rPr>
                <w:rFonts w:ascii="TH SarabunPSK" w:hAnsi="TH SarabunPSK" w:cs="TH SarabunPSK"/>
                <w:b w:val="0"/>
                <w:bCs w:val="0"/>
              </w:rPr>
              <w:t>1</w:t>
            </w:r>
            <w:r w:rsidRPr="00392F34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392F34">
              <w:rPr>
                <w:rFonts w:ascii="TH SarabunPSK" w:hAnsi="TH SarabunPSK" w:cs="TH SarabunPSK"/>
                <w:b w:val="0"/>
                <w:bCs w:val="0"/>
              </w:rPr>
              <w:t>1</w:t>
            </w:r>
            <w:r w:rsidRPr="00392F34">
              <w:rPr>
                <w:rFonts w:ascii="TH SarabunPSK" w:hAnsi="TH SarabunPSK" w:cs="TH SarabunPSK"/>
                <w:b w:val="0"/>
                <w:bCs w:val="0"/>
                <w:cs/>
              </w:rPr>
              <w:t xml:space="preserve">: </w:t>
            </w:r>
          </w:p>
          <w:p w14:paraId="6595B4D4" w14:textId="77777777" w:rsidR="008200A0" w:rsidRPr="00392F34" w:rsidRDefault="008200A0" w:rsidP="008200A0">
            <w:pPr>
              <w:rPr>
                <w:rFonts w:ascii="TH SarabunPSK" w:eastAsia="TH SarabunPSK" w:hAnsi="TH SarabunPSK" w:cs="TH SarabunPSK"/>
                <w:b w:val="0"/>
                <w:bCs w:val="0"/>
              </w:rPr>
            </w:pPr>
            <w:r w:rsidRPr="00392F34">
              <w:rPr>
                <w:rFonts w:ascii="TH SarabunPSK" w:eastAsia="TH SarabunPSK" w:hAnsi="TH SarabunPSK" w:cs="TH SarabunPSK"/>
                <w:b w:val="0"/>
                <w:bCs w:val="0"/>
                <w:cs/>
              </w:rPr>
              <w:t>ส่งเสริมการผลิตบัณฑิตครูฐานสมรรถนะ</w:t>
            </w:r>
          </w:p>
          <w:p w14:paraId="7F78D9DE" w14:textId="332CDBC3" w:rsidR="008200A0" w:rsidRPr="00621413" w:rsidRDefault="008200A0" w:rsidP="008200A0">
            <w:pPr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21F9D5D4" w14:textId="77777777" w:rsidR="008200A0" w:rsidRPr="0033375A" w:rsidRDefault="008200A0" w:rsidP="008200A0">
            <w:pPr>
              <w:rPr>
                <w:rFonts w:ascii="TH SarabunPSK" w:hAnsi="TH SarabunPSK" w:cs="TH SarabunPSK"/>
              </w:rPr>
            </w:pPr>
            <w:r w:rsidRPr="0033375A">
              <w:rPr>
                <w:rFonts w:ascii="TH SarabunPSK" w:hAnsi="TH SarabunPSK" w:cs="TH SarabunPSK"/>
                <w:cs/>
              </w:rPr>
              <w:t xml:space="preserve">โครงการหลัก : โครงการผลิตและพัฒนาครูให้ได้มาตรฐานวิชาชีพและมีจิตวิญญาณความเป็นครู  </w:t>
            </w:r>
          </w:p>
          <w:p w14:paraId="0B0F55D8" w14:textId="47B8BDFC" w:rsidR="008200A0" w:rsidRPr="00392F34" w:rsidRDefault="008200A0" w:rsidP="008200A0">
            <w:pPr>
              <w:tabs>
                <w:tab w:val="left" w:pos="258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92F34">
              <w:rPr>
                <w:rFonts w:ascii="TH SarabunPSK" w:hAnsi="TH SarabunPSK" w:cs="TH SarabunPSK" w:hint="cs"/>
                <w:cs/>
              </w:rPr>
              <w:t xml:space="preserve">กิจกรรมหลัก </w:t>
            </w:r>
            <w:r w:rsidRPr="00392F34">
              <w:rPr>
                <w:rFonts w:ascii="TH SarabunPSK" w:hAnsi="TH SarabunPSK" w:cs="TH SarabunPSK"/>
                <w:cs/>
              </w:rPr>
              <w:t xml:space="preserve">: </w:t>
            </w:r>
            <w:r w:rsidRPr="00392F34">
              <w:rPr>
                <w:rFonts w:ascii="TH SarabunPSK" w:hAnsi="TH SarabunPSK" w:cs="TH SarabunPSK"/>
                <w:b w:val="0"/>
                <w:bCs w:val="0"/>
                <w:cs/>
              </w:rPr>
              <w:t>การผลิตและพัฒนาครู</w:t>
            </w:r>
            <w:r w:rsidRPr="00392F34">
              <w:rPr>
                <w:rFonts w:ascii="TH SarabunPSK" w:hAnsi="TH SarabunPSK" w:cs="TH SarabunPSK" w:hint="cs"/>
                <w:b w:val="0"/>
                <w:bCs w:val="0"/>
                <w:cs/>
              </w:rPr>
              <w:t>และบุคลากรทางการศึกษา</w:t>
            </w:r>
            <w:r w:rsidRPr="00392F34">
              <w:rPr>
                <w:rFonts w:ascii="TH SarabunPSK" w:hAnsi="TH SarabunPSK" w:cs="TH SarabunPSK"/>
                <w:b w:val="0"/>
                <w:bCs w:val="0"/>
                <w:cs/>
              </w:rPr>
              <w:t>ให้ได้มาตรฐานวิชาชีพ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14:paraId="49FF0A98" w14:textId="77777777" w:rsidR="008200A0" w:rsidRPr="00392F34" w:rsidRDefault="008200A0" w:rsidP="008200A0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</w:rPr>
            </w:pPr>
            <w:r w:rsidRPr="00392F34">
              <w:rPr>
                <w:rFonts w:ascii="TH SarabunPSK" w:eastAsia="Calibri" w:hAnsi="TH SarabunPSK" w:cs="TH SarabunPSK"/>
                <w:b/>
                <w:bCs/>
                <w:kern w:val="24"/>
                <w:cs/>
              </w:rPr>
              <w:t>กำกับ :</w:t>
            </w:r>
            <w:r w:rsidRPr="00392F34">
              <w:rPr>
                <w:rFonts w:ascii="TH SarabunPSK" w:eastAsia="Calibri" w:hAnsi="TH SarabunPSK" w:cs="TH SarabunPSK"/>
                <w:kern w:val="24"/>
                <w:cs/>
              </w:rPr>
              <w:t xml:space="preserve"> รองอธิการบดีด้าน</w:t>
            </w:r>
          </w:p>
          <w:p w14:paraId="584650C5" w14:textId="77777777" w:rsidR="008200A0" w:rsidRPr="00392F34" w:rsidRDefault="008200A0" w:rsidP="008200A0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  <w:r w:rsidRPr="00392F34">
              <w:rPr>
                <w:rFonts w:ascii="TH SarabunPSK" w:eastAsia="Calibri" w:hAnsi="TH SarabunPSK" w:cs="TH SarabunPSK"/>
                <w:kern w:val="24"/>
                <w:cs/>
              </w:rPr>
              <w:t>วิชาการฯ</w:t>
            </w:r>
          </w:p>
          <w:p w14:paraId="56FC8E18" w14:textId="77777777" w:rsidR="008200A0" w:rsidRPr="00392F34" w:rsidRDefault="008200A0" w:rsidP="008200A0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</w:rPr>
            </w:pPr>
            <w:r w:rsidRPr="00392F34">
              <w:rPr>
                <w:rFonts w:ascii="TH SarabunPSK" w:eastAsia="Calibri" w:hAnsi="TH SarabunPSK" w:cs="TH SarabunPSK"/>
                <w:b/>
                <w:bCs/>
                <w:kern w:val="24"/>
                <w:cs/>
              </w:rPr>
              <w:t xml:space="preserve">ผู้ดูแล/ผู้ดำเนินการ : </w:t>
            </w:r>
            <w:r w:rsidRPr="00392F34">
              <w:rPr>
                <w:rFonts w:ascii="TH SarabunPSK" w:eastAsia="Calibri" w:hAnsi="TH SarabunPSK" w:cs="TH SarabunPSK"/>
                <w:kern w:val="24"/>
                <w:cs/>
              </w:rPr>
              <w:t>คณบดีครุศาสตร์/</w:t>
            </w:r>
          </w:p>
          <w:p w14:paraId="13E70A99" w14:textId="77777777" w:rsidR="008200A0" w:rsidRPr="00392F34" w:rsidRDefault="008200A0" w:rsidP="008200A0">
            <w:pPr>
              <w:pStyle w:val="af"/>
              <w:spacing w:before="0" w:beforeAutospacing="0" w:after="0" w:afterAutospacing="0"/>
              <w:rPr>
                <w:rFonts w:ascii="TH SarabunPSK" w:eastAsiaTheme="minorEastAsia" w:hAnsi="TH SarabunPSK" w:cs="TH SarabunPSK"/>
                <w:kern w:val="24"/>
              </w:rPr>
            </w:pPr>
            <w:r w:rsidRPr="00392F34">
              <w:rPr>
                <w:rFonts w:ascii="TH SarabunPSK" w:eastAsiaTheme="minorEastAsia" w:hAnsi="TH SarabunPSK" w:cs="TH SarabunPSK"/>
                <w:kern w:val="24"/>
                <w:cs/>
              </w:rPr>
              <w:t>รองคณบดีด้าน</w:t>
            </w:r>
          </w:p>
          <w:p w14:paraId="1C957075" w14:textId="6C52E9BA" w:rsidR="008200A0" w:rsidRPr="00392F34" w:rsidRDefault="008200A0" w:rsidP="008200A0">
            <w:pPr>
              <w:pStyle w:val="af"/>
              <w:spacing w:before="0" w:beforeAutospacing="0" w:after="0" w:afterAutospacing="0"/>
              <w:rPr>
                <w:rFonts w:ascii="TH SarabunPSK" w:eastAsiaTheme="minorEastAsia" w:hAnsi="TH SarabunPSK" w:cs="TH SarabunPSK"/>
                <w:kern w:val="24"/>
              </w:rPr>
            </w:pPr>
            <w:r w:rsidRPr="00392F34">
              <w:rPr>
                <w:rFonts w:ascii="TH SarabunPSK" w:eastAsiaTheme="minorEastAsia" w:hAnsi="TH SarabunPSK" w:cs="TH SarabunPSK"/>
                <w:kern w:val="24"/>
                <w:cs/>
              </w:rPr>
              <w:t>ฝึกประสบการณ์ฯ</w:t>
            </w:r>
          </w:p>
          <w:p w14:paraId="7EC42404" w14:textId="77777777" w:rsidR="008200A0" w:rsidRPr="00392F34" w:rsidRDefault="008200A0" w:rsidP="008200A0">
            <w:pPr>
              <w:rPr>
                <w:rFonts w:ascii="TH SarabunPSK" w:eastAsia="Calibri" w:hAnsi="TH SarabunPSK" w:cs="TH SarabunPSK"/>
                <w:kern w:val="24"/>
              </w:rPr>
            </w:pPr>
            <w:r w:rsidRPr="00392F34">
              <w:rPr>
                <w:rFonts w:ascii="TH SarabunPSK" w:eastAsia="Calibri" w:hAnsi="TH SarabunPSK" w:cs="TH SarabunPSK"/>
                <w:kern w:val="24"/>
                <w:cs/>
              </w:rPr>
              <w:t xml:space="preserve">ผู้จัดเก็บข้อมูล : </w:t>
            </w:r>
          </w:p>
          <w:p w14:paraId="3EA6457B" w14:textId="096DCA15" w:rsidR="008200A0" w:rsidRPr="00392F34" w:rsidRDefault="008200A0" w:rsidP="008200A0">
            <w:pPr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</w:pPr>
            <w:r w:rsidRPr="00392F34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ศูนย์ฝึกประสบการณ์ฯ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0516D54" w14:textId="0EDD3286" w:rsidR="008200A0" w:rsidRPr="00392F34" w:rsidRDefault="008200A0" w:rsidP="00621413">
            <w:pPr>
              <w:ind w:right="314"/>
              <w:rPr>
                <w:rFonts w:ascii="TH SarabunPSK" w:hAnsi="TH SarabunPSK" w:cs="TH SarabunPSK"/>
              </w:rPr>
            </w:pPr>
            <w:r w:rsidRPr="00392F34">
              <w:rPr>
                <w:rFonts w:ascii="TH SarabunPSK" w:hAnsi="TH SarabunPSK" w:cs="TH SarabunPSK" w:hint="cs"/>
                <w:cs/>
              </w:rPr>
              <w:t>ผลผลิต (</w:t>
            </w:r>
            <w:r w:rsidRPr="00392F34">
              <w:rPr>
                <w:rFonts w:ascii="TH SarabunPSK" w:hAnsi="TH SarabunPSK" w:cs="TH SarabunPSK"/>
              </w:rPr>
              <w:t>Output</w:t>
            </w:r>
            <w:r w:rsidRPr="00392F34">
              <w:rPr>
                <w:rFonts w:ascii="TH SarabunPSK" w:hAnsi="TH SarabunPSK" w:cs="TH SarabunPSK"/>
                <w:cs/>
              </w:rPr>
              <w:t>)</w:t>
            </w:r>
          </w:p>
          <w:p w14:paraId="0EDC00D1" w14:textId="4314C1DA" w:rsidR="008200A0" w:rsidRPr="00392F34" w:rsidRDefault="00621413" w:rsidP="008200A0">
            <w:pPr>
              <w:ind w:right="66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 w:rsidRPr="00392F34">
              <w:rPr>
                <w:rFonts w:ascii="TH SarabunPSK" w:hAnsi="TH SarabunPSK" w:cs="TH SarabunPSK" w:hint="cs"/>
                <w:b w:val="0"/>
                <w:bCs w:val="0"/>
                <w:cs/>
              </w:rPr>
              <w:t>1</w:t>
            </w:r>
            <w:r w:rsidR="008200A0" w:rsidRPr="00392F34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  <w:r w:rsidR="008200A0" w:rsidRPr="00392F34">
              <w:rPr>
                <w:rFonts w:ascii="TH SarabunPSK" w:hAnsi="TH SarabunPSK" w:cs="TH SarabunPSK" w:hint="cs"/>
                <w:b w:val="0"/>
                <w:bCs w:val="0"/>
                <w:cs/>
              </w:rPr>
              <w:t>นักศึกษา</w:t>
            </w:r>
            <w:r w:rsidR="008200A0" w:rsidRPr="00392F34">
              <w:rPr>
                <w:rFonts w:ascii="TH SarabunPSK" w:hAnsi="TH SarabunPSK" w:cs="TH SarabunPSK"/>
                <w:b w:val="0"/>
                <w:bCs w:val="0"/>
                <w:cs/>
              </w:rPr>
              <w:t>ได้รับการพัฒนา</w:t>
            </w:r>
            <w:r w:rsidR="008200A0" w:rsidRPr="00392F34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</w:p>
          <w:p w14:paraId="2918087A" w14:textId="77777777" w:rsidR="008200A0" w:rsidRPr="00392F34" w:rsidRDefault="008200A0" w:rsidP="008200A0">
            <w:pPr>
              <w:ind w:right="66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 w:rsidRPr="00392F34">
              <w:rPr>
                <w:rFonts w:ascii="TH SarabunPSK" w:hAnsi="TH SarabunPSK" w:cs="TH SarabunPSK"/>
                <w:b w:val="0"/>
                <w:bCs w:val="0"/>
                <w:cs/>
              </w:rPr>
              <w:t xml:space="preserve">การเรียนรู้ เสริมสร้างคุณลักษณะคนไทยที่พึงประสงค์ทั้ง </w:t>
            </w:r>
            <w:r w:rsidRPr="00392F34">
              <w:rPr>
                <w:rFonts w:ascii="TH SarabunPSK" w:hAnsi="TH SarabunPSK" w:cs="TH SarabunPSK"/>
                <w:b w:val="0"/>
                <w:bCs w:val="0"/>
              </w:rPr>
              <w:t>4</w:t>
            </w:r>
            <w:r w:rsidRPr="00392F34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ประการ</w:t>
            </w:r>
          </w:p>
          <w:p w14:paraId="1A09ECCA" w14:textId="77777777" w:rsidR="008200A0" w:rsidRPr="00392F34" w:rsidRDefault="008200A0" w:rsidP="008200A0">
            <w:pPr>
              <w:ind w:right="66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 w:rsidRPr="00392F34">
              <w:rPr>
                <w:rFonts w:ascii="TH SarabunPSK" w:hAnsi="TH SarabunPSK" w:cs="TH SarabunPSK" w:hint="cs"/>
                <w:b w:val="0"/>
                <w:bCs w:val="0"/>
                <w:cs/>
              </w:rPr>
              <w:t>(500 คน)</w:t>
            </w:r>
            <w:r w:rsidRPr="00392F34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  <w:p w14:paraId="09CDCB44" w14:textId="00DD09B8" w:rsidR="008200A0" w:rsidRPr="00392F34" w:rsidRDefault="00621413" w:rsidP="008200A0">
            <w:pPr>
              <w:ind w:right="66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 w:rsidRPr="00392F34">
              <w:rPr>
                <w:rFonts w:ascii="TH SarabunPSK" w:hAnsi="TH SarabunPSK" w:cs="TH SarabunPSK" w:hint="cs"/>
                <w:b w:val="0"/>
                <w:bCs w:val="0"/>
                <w:cs/>
              </w:rPr>
              <w:t>2. จำนวนนักศึกษาครูเข้าใหม่       (500 คน)</w:t>
            </w:r>
          </w:p>
          <w:p w14:paraId="36FBA6ED" w14:textId="77777777" w:rsidR="008200A0" w:rsidRPr="00392F34" w:rsidRDefault="008200A0" w:rsidP="008200A0">
            <w:pPr>
              <w:ind w:right="66"/>
              <w:jc w:val="thaiDistribute"/>
              <w:rPr>
                <w:rFonts w:ascii="TH SarabunPSK" w:hAnsi="TH SarabunPSK" w:cs="TH SarabunPSK"/>
              </w:rPr>
            </w:pPr>
            <w:r w:rsidRPr="00392F34">
              <w:rPr>
                <w:rFonts w:ascii="TH SarabunPSK" w:hAnsi="TH SarabunPSK" w:cs="TH SarabunPSK" w:hint="cs"/>
                <w:cs/>
              </w:rPr>
              <w:t>ผลลัพธ์ (</w:t>
            </w:r>
            <w:r w:rsidRPr="00392F34">
              <w:rPr>
                <w:rFonts w:ascii="TH SarabunPSK" w:hAnsi="TH SarabunPSK" w:cs="TH SarabunPSK"/>
              </w:rPr>
              <w:t>Outcome</w:t>
            </w:r>
            <w:r w:rsidRPr="00392F34">
              <w:rPr>
                <w:rFonts w:ascii="TH SarabunPSK" w:hAnsi="TH SarabunPSK" w:cs="TH SarabunPSK"/>
                <w:cs/>
              </w:rPr>
              <w:t>)</w:t>
            </w:r>
          </w:p>
          <w:p w14:paraId="22695436" w14:textId="77777777" w:rsidR="00392F34" w:rsidRPr="00392F34" w:rsidRDefault="008200A0" w:rsidP="008200A0">
            <w:pPr>
              <w:ind w:right="66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 w:rsidRPr="00392F34">
              <w:rPr>
                <w:rFonts w:ascii="TH SarabunPSK" w:hAnsi="TH SarabunPSK" w:cs="TH SarabunPSK" w:hint="cs"/>
                <w:b w:val="0"/>
                <w:bCs w:val="0"/>
                <w:cs/>
              </w:rPr>
              <w:t>1.</w:t>
            </w:r>
            <w:r w:rsidR="00621413" w:rsidRPr="00392F34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ร้อยละของบัณฑิตครูที่จบจากมหาวิทยาลัยราชภัฏสกลนคร</w:t>
            </w:r>
            <w:r w:rsidR="00621413" w:rsidRPr="00392F34">
              <w:rPr>
                <w:rFonts w:ascii="TH SarabunPSK" w:hAnsi="TH SarabunPSK" w:cs="TH SarabunPSK"/>
                <w:b w:val="0"/>
                <w:bCs w:val="0"/>
                <w:kern w:val="24"/>
                <w:cs/>
              </w:rPr>
              <w:t>ที่สอบบรรจุได้และขึ้นบัญชี</w:t>
            </w:r>
            <w:r w:rsidR="00621413" w:rsidRPr="00392F34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</w:p>
          <w:p w14:paraId="77F35085" w14:textId="297902B3" w:rsidR="008200A0" w:rsidRPr="00392F34" w:rsidRDefault="00621413" w:rsidP="008200A0">
            <w:pPr>
              <w:ind w:right="66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 w:rsidRPr="00392F34">
              <w:rPr>
                <w:rFonts w:ascii="TH SarabunPSK" w:hAnsi="TH SarabunPSK" w:cs="TH SarabunPSK" w:hint="cs"/>
                <w:b w:val="0"/>
                <w:bCs w:val="0"/>
                <w:cs/>
              </w:rPr>
              <w:t>(ร้อยละ 50</w:t>
            </w:r>
            <w:r w:rsidR="008200A0" w:rsidRPr="00392F34">
              <w:rPr>
                <w:rFonts w:ascii="TH SarabunPSK" w:hAnsi="TH SarabunPSK" w:cs="TH SarabunPSK" w:hint="cs"/>
                <w:b w:val="0"/>
                <w:bCs w:val="0"/>
                <w:cs/>
              </w:rPr>
              <w:t>)</w:t>
            </w:r>
          </w:p>
          <w:p w14:paraId="7EAD3866" w14:textId="77777777" w:rsidR="00392F34" w:rsidRPr="00392F34" w:rsidRDefault="008200A0" w:rsidP="008200A0">
            <w:pPr>
              <w:ind w:right="66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 w:rsidRPr="00392F34">
              <w:rPr>
                <w:rFonts w:ascii="TH SarabunPSK" w:hAnsi="TH SarabunPSK" w:cs="TH SarabunPSK" w:hint="cs"/>
                <w:b w:val="0"/>
                <w:bCs w:val="0"/>
                <w:cs/>
              </w:rPr>
              <w:t>2.</w:t>
            </w:r>
            <w:r w:rsidR="00621413" w:rsidRPr="00392F34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ร้อยละบัณฑิตครูผ่านเกณฑ์การสอบใบประกอบวิชาชีพครู </w:t>
            </w:r>
          </w:p>
          <w:p w14:paraId="34ED22AC" w14:textId="3DD06486" w:rsidR="008200A0" w:rsidRPr="00392F34" w:rsidRDefault="00621413" w:rsidP="008200A0">
            <w:pPr>
              <w:ind w:right="66"/>
              <w:jc w:val="thaiDistribute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92F34">
              <w:rPr>
                <w:rFonts w:ascii="TH SarabunPSK" w:hAnsi="TH SarabunPSK" w:cs="TH SarabunPSK" w:hint="cs"/>
                <w:b w:val="0"/>
                <w:bCs w:val="0"/>
                <w:cs/>
              </w:rPr>
              <w:t>(ร้อยละ 80)</w:t>
            </w:r>
          </w:p>
        </w:tc>
      </w:tr>
      <w:tr w:rsidR="008200A0" w:rsidRPr="00621413" w14:paraId="18AE4CFE" w14:textId="77777777" w:rsidTr="00392F34">
        <w:trPr>
          <w:trHeight w:val="90"/>
        </w:trPr>
        <w:tc>
          <w:tcPr>
            <w:tcW w:w="3120" w:type="dxa"/>
            <w:vMerge/>
          </w:tcPr>
          <w:p w14:paraId="09DC2BA0" w14:textId="15362D4C" w:rsidR="008200A0" w:rsidRPr="00621413" w:rsidRDefault="008200A0" w:rsidP="008200A0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417" w:type="dxa"/>
            <w:vMerge/>
          </w:tcPr>
          <w:p w14:paraId="5E8260D4" w14:textId="77777777" w:rsidR="008200A0" w:rsidRPr="00621413" w:rsidRDefault="008200A0" w:rsidP="008200A0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019" w:type="dxa"/>
            <w:vMerge/>
          </w:tcPr>
          <w:p w14:paraId="4AC99EB3" w14:textId="77777777" w:rsidR="008200A0" w:rsidRPr="00621413" w:rsidRDefault="008200A0" w:rsidP="008200A0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530" w:type="dxa"/>
            <w:vMerge/>
          </w:tcPr>
          <w:p w14:paraId="33DA1245" w14:textId="1FB11FE1" w:rsidR="008200A0" w:rsidRPr="00621413" w:rsidRDefault="008200A0" w:rsidP="008200A0">
            <w:pPr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015D5634" w14:textId="64502ED9" w:rsidR="008200A0" w:rsidRPr="0033375A" w:rsidRDefault="008200A0" w:rsidP="008200A0">
            <w:pPr>
              <w:rPr>
                <w:rFonts w:ascii="TH SarabunPSK" w:hAnsi="TH SarabunPSK" w:cs="TH SarabunPSK"/>
              </w:rPr>
            </w:pPr>
            <w:r w:rsidRPr="0033375A">
              <w:rPr>
                <w:rFonts w:ascii="TH SarabunPSK" w:hAnsi="TH SarabunPSK" w:cs="TH SarabunPSK"/>
                <w:cs/>
              </w:rPr>
              <w:t>โครงการหลัก</w:t>
            </w:r>
            <w:r w:rsidRPr="0033375A">
              <w:rPr>
                <w:rFonts w:ascii="TH SarabunPSK" w:hAnsi="TH SarabunPSK" w:cs="TH SarabunPSK" w:hint="cs"/>
                <w:cs/>
              </w:rPr>
              <w:t>ที่ 2</w:t>
            </w:r>
            <w:r w:rsidRPr="0033375A">
              <w:rPr>
                <w:rFonts w:ascii="TH SarabunPSK" w:hAnsi="TH SarabunPSK" w:cs="TH SarabunPSK"/>
                <w:cs/>
              </w:rPr>
              <w:t xml:space="preserve"> : โครงการพัฒนาสมรรถนะความเป็นครูตามมาตรฐานวิชาชีพและสมรรถนะ</w:t>
            </w:r>
            <w:r w:rsidR="0033375A">
              <w:rPr>
                <w:rFonts w:ascii="TH SarabunPSK" w:hAnsi="TH SarabunPSK" w:cs="TH SarabunPSK" w:hint="cs"/>
                <w:cs/>
              </w:rPr>
              <w:t xml:space="preserve"> </w:t>
            </w:r>
            <w:r w:rsidRPr="0033375A">
              <w:rPr>
                <w:rFonts w:ascii="TH SarabunPSK" w:hAnsi="TH SarabunPSK" w:cs="TH SarabunPSK"/>
                <w:cs/>
              </w:rPr>
              <w:t>ราชภัฏ</w:t>
            </w:r>
          </w:p>
          <w:p w14:paraId="4FFBA15B" w14:textId="4EE4CE78" w:rsidR="008200A0" w:rsidRPr="00392F34" w:rsidRDefault="008200A0" w:rsidP="008200A0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226" w:type="dxa"/>
            <w:shd w:val="clear" w:color="auto" w:fill="D9D9D9" w:themeFill="background1" w:themeFillShade="D9"/>
          </w:tcPr>
          <w:p w14:paraId="07E41B09" w14:textId="77777777" w:rsidR="008200A0" w:rsidRPr="00392F34" w:rsidRDefault="008200A0" w:rsidP="008200A0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</w:rPr>
            </w:pPr>
            <w:r w:rsidRPr="00392F34">
              <w:rPr>
                <w:rFonts w:ascii="TH SarabunPSK" w:eastAsia="Calibri" w:hAnsi="TH SarabunPSK" w:cs="TH SarabunPSK"/>
                <w:b/>
                <w:bCs/>
                <w:kern w:val="24"/>
                <w:cs/>
              </w:rPr>
              <w:t>กำกับ :</w:t>
            </w:r>
            <w:r w:rsidRPr="00392F34">
              <w:rPr>
                <w:rFonts w:ascii="TH SarabunPSK" w:eastAsia="Calibri" w:hAnsi="TH SarabunPSK" w:cs="TH SarabunPSK"/>
                <w:kern w:val="24"/>
                <w:cs/>
              </w:rPr>
              <w:t xml:space="preserve"> รองอธิการบดีด้าน</w:t>
            </w:r>
          </w:p>
          <w:p w14:paraId="54EDE4F6" w14:textId="77777777" w:rsidR="008200A0" w:rsidRPr="00392F34" w:rsidRDefault="008200A0" w:rsidP="008200A0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  <w:r w:rsidRPr="00392F34">
              <w:rPr>
                <w:rFonts w:ascii="TH SarabunPSK" w:eastAsia="Calibri" w:hAnsi="TH SarabunPSK" w:cs="TH SarabunPSK"/>
                <w:kern w:val="24"/>
                <w:cs/>
              </w:rPr>
              <w:t>วิชาการฯ</w:t>
            </w:r>
          </w:p>
          <w:p w14:paraId="4B8E88E5" w14:textId="77777777" w:rsidR="008200A0" w:rsidRPr="00392F34" w:rsidRDefault="008200A0" w:rsidP="008200A0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</w:rPr>
            </w:pPr>
            <w:r w:rsidRPr="00392F34">
              <w:rPr>
                <w:rFonts w:ascii="TH SarabunPSK" w:eastAsia="Calibri" w:hAnsi="TH SarabunPSK" w:cs="TH SarabunPSK"/>
                <w:b/>
                <w:bCs/>
                <w:kern w:val="24"/>
                <w:cs/>
              </w:rPr>
              <w:t xml:space="preserve">ผู้ดูแล/ผู้ดำเนินการ : </w:t>
            </w:r>
            <w:r w:rsidRPr="00392F34">
              <w:rPr>
                <w:rFonts w:ascii="TH SarabunPSK" w:eastAsia="Calibri" w:hAnsi="TH SarabunPSK" w:cs="TH SarabunPSK"/>
                <w:kern w:val="24"/>
                <w:cs/>
              </w:rPr>
              <w:t>คณบดีครุศาสตร์/</w:t>
            </w:r>
          </w:p>
          <w:p w14:paraId="22C2E28C" w14:textId="77777777" w:rsidR="008200A0" w:rsidRPr="00392F34" w:rsidRDefault="008200A0" w:rsidP="008200A0">
            <w:pPr>
              <w:pStyle w:val="af"/>
              <w:spacing w:before="0" w:beforeAutospacing="0" w:after="0" w:afterAutospacing="0"/>
              <w:rPr>
                <w:rFonts w:ascii="TH SarabunPSK" w:eastAsiaTheme="minorEastAsia" w:hAnsi="TH SarabunPSK" w:cs="TH SarabunPSK"/>
                <w:kern w:val="24"/>
              </w:rPr>
            </w:pPr>
            <w:r w:rsidRPr="00392F34">
              <w:rPr>
                <w:rFonts w:ascii="TH SarabunPSK" w:eastAsiaTheme="minorEastAsia" w:hAnsi="TH SarabunPSK" w:cs="TH SarabunPSK"/>
                <w:kern w:val="24"/>
                <w:cs/>
              </w:rPr>
              <w:t>รองคณบดีด้าน</w:t>
            </w:r>
          </w:p>
          <w:p w14:paraId="4A27F964" w14:textId="406078E8" w:rsidR="008200A0" w:rsidRPr="00392F34" w:rsidRDefault="008200A0" w:rsidP="008200A0">
            <w:pPr>
              <w:pStyle w:val="af"/>
              <w:spacing w:before="0" w:beforeAutospacing="0" w:after="0" w:afterAutospacing="0"/>
              <w:rPr>
                <w:rFonts w:ascii="TH SarabunPSK" w:eastAsiaTheme="minorEastAsia" w:hAnsi="TH SarabunPSK" w:cs="TH SarabunPSK"/>
                <w:kern w:val="24"/>
              </w:rPr>
            </w:pPr>
            <w:r w:rsidRPr="00392F34">
              <w:rPr>
                <w:rFonts w:ascii="TH SarabunPSK" w:eastAsiaTheme="minorEastAsia" w:hAnsi="TH SarabunPSK" w:cs="TH SarabunPSK"/>
                <w:kern w:val="24"/>
                <w:cs/>
              </w:rPr>
              <w:lastRenderedPageBreak/>
              <w:t>ฝึกประสบการณ์ฯ</w:t>
            </w:r>
          </w:p>
          <w:p w14:paraId="57310B91" w14:textId="77777777" w:rsidR="008200A0" w:rsidRPr="00392F34" w:rsidRDefault="008200A0" w:rsidP="008200A0">
            <w:pPr>
              <w:rPr>
                <w:rFonts w:ascii="TH SarabunPSK" w:eastAsia="Calibri" w:hAnsi="TH SarabunPSK" w:cs="TH SarabunPSK"/>
                <w:kern w:val="24"/>
              </w:rPr>
            </w:pPr>
            <w:r w:rsidRPr="00392F34">
              <w:rPr>
                <w:rFonts w:ascii="TH SarabunPSK" w:eastAsia="Calibri" w:hAnsi="TH SarabunPSK" w:cs="TH SarabunPSK"/>
                <w:kern w:val="24"/>
                <w:cs/>
              </w:rPr>
              <w:t xml:space="preserve">ผู้จัดเก็บข้อมูล : </w:t>
            </w:r>
          </w:p>
          <w:p w14:paraId="0369F40F" w14:textId="1DB0F14E" w:rsidR="008200A0" w:rsidRPr="00392F34" w:rsidRDefault="008200A0" w:rsidP="008200A0">
            <w:pPr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</w:pPr>
            <w:r w:rsidRPr="00392F34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ศูนย์ฝึกประสบการณ์ฯ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AE2FA21" w14:textId="77777777" w:rsidR="008200A0" w:rsidRPr="00392F34" w:rsidRDefault="008200A0" w:rsidP="008200A0">
            <w:pPr>
              <w:ind w:right="314"/>
              <w:rPr>
                <w:rFonts w:ascii="TH SarabunPSK" w:hAnsi="TH SarabunPSK" w:cs="TH SarabunPSK"/>
              </w:rPr>
            </w:pPr>
            <w:r w:rsidRPr="00392F34">
              <w:rPr>
                <w:rFonts w:ascii="TH SarabunPSK" w:hAnsi="TH SarabunPSK" w:cs="TH SarabunPSK" w:hint="cs"/>
                <w:cs/>
              </w:rPr>
              <w:lastRenderedPageBreak/>
              <w:t>ผลผลิต (</w:t>
            </w:r>
            <w:r w:rsidRPr="00392F34">
              <w:rPr>
                <w:rFonts w:ascii="TH SarabunPSK" w:hAnsi="TH SarabunPSK" w:cs="TH SarabunPSK"/>
              </w:rPr>
              <w:t>Output</w:t>
            </w:r>
            <w:r w:rsidRPr="00392F34">
              <w:rPr>
                <w:rFonts w:ascii="TH SarabunPSK" w:hAnsi="TH SarabunPSK" w:cs="TH SarabunPSK"/>
                <w:cs/>
              </w:rPr>
              <w:t>)</w:t>
            </w:r>
          </w:p>
          <w:p w14:paraId="50A29882" w14:textId="59A03004" w:rsidR="008200A0" w:rsidRPr="00392F34" w:rsidRDefault="00621413" w:rsidP="008200A0">
            <w:pPr>
              <w:ind w:right="66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 w:rsidRPr="00392F34">
              <w:rPr>
                <w:rFonts w:ascii="TH SarabunPSK" w:hAnsi="TH SarabunPSK" w:cs="TH SarabunPSK" w:hint="cs"/>
                <w:b w:val="0"/>
                <w:bCs w:val="0"/>
                <w:cs/>
              </w:rPr>
              <w:t>จำนวนนักศึกษาชั้นปีที่ 3 ทุกหลักสูตรได้รับการอบรมให้มีสมรรถนะความเป็นครู (...........คน)</w:t>
            </w:r>
          </w:p>
          <w:p w14:paraId="1039B259" w14:textId="2CADAFFE" w:rsidR="008200A0" w:rsidRPr="00392F34" w:rsidRDefault="008200A0" w:rsidP="008200A0">
            <w:pPr>
              <w:ind w:right="66"/>
              <w:jc w:val="thaiDistribute"/>
              <w:rPr>
                <w:rFonts w:ascii="TH SarabunPSK" w:hAnsi="TH SarabunPSK" w:cs="TH SarabunPSK"/>
              </w:rPr>
            </w:pPr>
            <w:r w:rsidRPr="00392F34">
              <w:rPr>
                <w:rFonts w:ascii="TH SarabunPSK" w:hAnsi="TH SarabunPSK" w:cs="TH SarabunPSK" w:hint="cs"/>
                <w:cs/>
              </w:rPr>
              <w:t>ผลลัพธ์ (</w:t>
            </w:r>
            <w:r w:rsidRPr="00392F34">
              <w:rPr>
                <w:rFonts w:ascii="TH SarabunPSK" w:hAnsi="TH SarabunPSK" w:cs="TH SarabunPSK"/>
              </w:rPr>
              <w:t>Outcome</w:t>
            </w:r>
            <w:r w:rsidRPr="00392F34">
              <w:rPr>
                <w:rFonts w:ascii="TH SarabunPSK" w:hAnsi="TH SarabunPSK" w:cs="TH SarabunPSK"/>
                <w:cs/>
              </w:rPr>
              <w:t>)</w:t>
            </w:r>
          </w:p>
          <w:p w14:paraId="12C48851" w14:textId="559F2A30" w:rsidR="008200A0" w:rsidRPr="00392F34" w:rsidRDefault="00621413" w:rsidP="00621413">
            <w:pPr>
              <w:ind w:right="66"/>
              <w:jc w:val="thaiDistribute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92F34">
              <w:rPr>
                <w:rFonts w:ascii="TH SarabunPSK" w:hAnsi="TH SarabunPSK" w:cs="TH SarabunPSK" w:hint="cs"/>
                <w:b w:val="0"/>
                <w:bCs w:val="0"/>
                <w:cs/>
              </w:rPr>
              <w:lastRenderedPageBreak/>
              <w:t>ร้อยละนักศึกษาที่สามารถสร้างและพัฒนานวัตกรรมเพื่อการเรียนรู้ได้ (ร้อยละ..........)</w:t>
            </w:r>
          </w:p>
        </w:tc>
      </w:tr>
      <w:tr w:rsidR="008200A0" w:rsidRPr="00621413" w14:paraId="0BBAEDE3" w14:textId="77777777" w:rsidTr="00505811">
        <w:trPr>
          <w:trHeight w:val="90"/>
        </w:trPr>
        <w:tc>
          <w:tcPr>
            <w:tcW w:w="15027" w:type="dxa"/>
            <w:gridSpan w:val="7"/>
            <w:shd w:val="clear" w:color="auto" w:fill="F2F2F2" w:themeFill="background1" w:themeFillShade="F2"/>
          </w:tcPr>
          <w:p w14:paraId="7C1D510A" w14:textId="37EF21B1" w:rsidR="008200A0" w:rsidRPr="00621413" w:rsidRDefault="008200A0" w:rsidP="008200A0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/>
                <w:cs/>
              </w:rPr>
              <w:lastRenderedPageBreak/>
              <w:t>เป้าประสงค์เชิงยุทธศาสตร์ 2.2 ครูและบุคลากรทางการศึกษามีความเชี่ยวชาญและมีคุณภาพตามมาตรฐานวิชาชีพ</w:t>
            </w:r>
          </w:p>
        </w:tc>
      </w:tr>
      <w:tr w:rsidR="008200A0" w:rsidRPr="00621413" w14:paraId="7D20B82B" w14:textId="77777777" w:rsidTr="00392F34">
        <w:trPr>
          <w:trHeight w:val="90"/>
        </w:trPr>
        <w:tc>
          <w:tcPr>
            <w:tcW w:w="3120" w:type="dxa"/>
          </w:tcPr>
          <w:p w14:paraId="2BD79C09" w14:textId="77777777" w:rsidR="008200A0" w:rsidRPr="00621413" w:rsidRDefault="008200A0" w:rsidP="008200A0">
            <w:pPr>
              <w:pStyle w:val="af"/>
              <w:spacing w:before="0" w:beforeAutospacing="0" w:after="0" w:afterAutospacing="0"/>
              <w:ind w:left="230" w:hanging="230"/>
              <w:rPr>
                <w:rFonts w:ascii="Arial" w:hAnsi="Arial" w:cs="Arial"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1. จำนวนบุคลากรทางการศึกษา</w:t>
            </w:r>
          </w:p>
          <w:p w14:paraId="0989D79F" w14:textId="77777777" w:rsidR="008200A0" w:rsidRPr="00621413" w:rsidRDefault="008200A0" w:rsidP="008200A0">
            <w:pPr>
              <w:pStyle w:val="af"/>
              <w:spacing w:before="0" w:beforeAutospacing="0" w:after="0" w:afterAutospacing="0"/>
              <w:ind w:left="230" w:hanging="230"/>
              <w:rPr>
                <w:rFonts w:ascii="Arial" w:hAnsi="Arial" w:cs="Arial"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 xml:space="preserve">ท้องถิ่นที่ได้รับการพัฒนา 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>re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-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 xml:space="preserve">skill </w:t>
            </w:r>
          </w:p>
          <w:p w14:paraId="082193C8" w14:textId="77777777" w:rsidR="008200A0" w:rsidRPr="00621413" w:rsidRDefault="008200A0" w:rsidP="008200A0">
            <w:pPr>
              <w:pStyle w:val="af"/>
              <w:spacing w:before="0" w:beforeAutospacing="0" w:after="0" w:afterAutospacing="0"/>
              <w:ind w:left="230" w:hanging="230"/>
              <w:rPr>
                <w:rFonts w:ascii="Arial" w:hAnsi="Arial" w:cs="Arial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up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-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>skill and new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-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>skill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 xml:space="preserve"> จาก</w:t>
            </w:r>
          </w:p>
          <w:p w14:paraId="0B2F08CC" w14:textId="77777777" w:rsidR="008200A0" w:rsidRPr="00621413" w:rsidRDefault="008200A0" w:rsidP="008200A0">
            <w:pPr>
              <w:pStyle w:val="af"/>
              <w:spacing w:before="0" w:beforeAutospacing="0" w:after="0" w:afterAutospacing="0"/>
              <w:ind w:left="230" w:hanging="230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 xml:space="preserve">มหาวิทยาลัยราชภัฏสกลนคร </w:t>
            </w:r>
          </w:p>
          <w:p w14:paraId="70E5ACAC" w14:textId="267122DF" w:rsidR="008200A0" w:rsidRPr="00621413" w:rsidRDefault="008200A0" w:rsidP="008200A0">
            <w:pPr>
              <w:ind w:left="237" w:hanging="237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(คน) (สงป.)</w:t>
            </w:r>
          </w:p>
        </w:tc>
        <w:tc>
          <w:tcPr>
            <w:tcW w:w="1417" w:type="dxa"/>
          </w:tcPr>
          <w:p w14:paraId="137325FF" w14:textId="77777777" w:rsidR="008200A0" w:rsidRPr="00621413" w:rsidRDefault="008200A0" w:rsidP="008200A0">
            <w:pPr>
              <w:pStyle w:val="af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>A</w:t>
            </w:r>
          </w:p>
          <w:p w14:paraId="361E37E6" w14:textId="0E742722" w:rsidR="008200A0" w:rsidRPr="00621413" w:rsidRDefault="008200A0" w:rsidP="008200A0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(</w:t>
            </w:r>
            <w:r w:rsidRPr="00621413">
              <w:rPr>
                <w:rFonts w:ascii="TH SarabunPSK" w:hAnsi="TH SarabunPSK" w:cs="TH SarabunPSK"/>
                <w:b w:val="0"/>
                <w:bCs w:val="0"/>
              </w:rPr>
              <w:t>250</w:t>
            </w: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)</w:t>
            </w:r>
          </w:p>
        </w:tc>
        <w:tc>
          <w:tcPr>
            <w:tcW w:w="1019" w:type="dxa"/>
          </w:tcPr>
          <w:p w14:paraId="40533E4F" w14:textId="190DFF26" w:rsidR="008200A0" w:rsidRPr="00621413" w:rsidRDefault="008200A0" w:rsidP="008200A0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250</w:t>
            </w:r>
          </w:p>
        </w:tc>
        <w:tc>
          <w:tcPr>
            <w:tcW w:w="1530" w:type="dxa"/>
            <w:vMerge w:val="restart"/>
          </w:tcPr>
          <w:p w14:paraId="594F88E4" w14:textId="77777777" w:rsidR="008200A0" w:rsidRPr="00392F34" w:rsidRDefault="008200A0" w:rsidP="008200A0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392F34">
              <w:rPr>
                <w:rFonts w:ascii="TH SarabunPSK" w:hAnsi="TH SarabunPSK" w:cs="TH SarabunPSK"/>
                <w:b w:val="0"/>
                <w:bCs w:val="0"/>
                <w:cs/>
              </w:rPr>
              <w:t>กลยุทธ์ที่ 2.</w:t>
            </w:r>
            <w:r w:rsidRPr="00392F34">
              <w:rPr>
                <w:rFonts w:ascii="TH SarabunPSK" w:hAnsi="TH SarabunPSK" w:cs="TH SarabunPSK"/>
                <w:b w:val="0"/>
                <w:bCs w:val="0"/>
              </w:rPr>
              <w:t>2</w:t>
            </w:r>
            <w:r w:rsidRPr="00392F34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392F34">
              <w:rPr>
                <w:rFonts w:ascii="TH SarabunPSK" w:hAnsi="TH SarabunPSK" w:cs="TH SarabunPSK"/>
                <w:b w:val="0"/>
                <w:bCs w:val="0"/>
              </w:rPr>
              <w:t xml:space="preserve">1 </w:t>
            </w:r>
            <w:r w:rsidRPr="00392F34">
              <w:rPr>
                <w:rFonts w:ascii="TH SarabunPSK" w:hAnsi="TH SarabunPSK" w:cs="TH SarabunPSK"/>
                <w:b w:val="0"/>
                <w:bCs w:val="0"/>
                <w:cs/>
              </w:rPr>
              <w:t xml:space="preserve">: </w:t>
            </w:r>
          </w:p>
          <w:p w14:paraId="548A28AD" w14:textId="5B437402" w:rsidR="008200A0" w:rsidRPr="00621413" w:rsidRDefault="008200A0" w:rsidP="008200A0">
            <w:pPr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</w:pPr>
            <w:r w:rsidRPr="00392F34">
              <w:rPr>
                <w:rFonts w:ascii="TH SarabunPSK" w:eastAsia="TH SarabunPSK" w:hAnsi="TH SarabunPSK" w:cs="TH SarabunPSK"/>
                <w:b w:val="0"/>
                <w:bCs w:val="0"/>
                <w:cs/>
              </w:rPr>
              <w:t>การยกระดับการจัดการเรียนรู้ของ</w:t>
            </w:r>
            <w:r w:rsidRPr="00392F34">
              <w:rPr>
                <w:rFonts w:ascii="TH SarabunPSK" w:hAnsi="TH SarabunPSK" w:cs="TH SarabunPSK"/>
                <w:b w:val="0"/>
                <w:bCs w:val="0"/>
                <w:cs/>
              </w:rPr>
              <w:t>ครูและบุคลากรทางการศึกษา</w:t>
            </w:r>
            <w:r w:rsidRPr="00392F34">
              <w:rPr>
                <w:rFonts w:ascii="TH SarabunPSK" w:eastAsia="TH SarabunPSK" w:hAnsi="TH SarabunPSK" w:cs="TH SarabunPSK"/>
                <w:b w:val="0"/>
                <w:bCs w:val="0"/>
                <w:cs/>
              </w:rPr>
              <w:t>ให้ทันต่อสภาวการณ์การเปลี่ยนแปลง</w:t>
            </w:r>
          </w:p>
        </w:tc>
        <w:tc>
          <w:tcPr>
            <w:tcW w:w="2880" w:type="dxa"/>
            <w:shd w:val="clear" w:color="auto" w:fill="auto"/>
          </w:tcPr>
          <w:p w14:paraId="01C18C31" w14:textId="436A5D44" w:rsidR="008200A0" w:rsidRPr="0033375A" w:rsidRDefault="008200A0" w:rsidP="008200A0">
            <w:pPr>
              <w:rPr>
                <w:rFonts w:ascii="TH SarabunPSK" w:hAnsi="TH SarabunPSK" w:cs="TH SarabunPSK"/>
                <w:color w:val="00B0F0"/>
              </w:rPr>
            </w:pPr>
            <w:r w:rsidRPr="0033375A">
              <w:rPr>
                <w:rFonts w:ascii="TH SarabunPSK" w:hAnsi="TH SarabunPSK" w:cs="TH SarabunPSK"/>
                <w:color w:val="00B0F0"/>
                <w:cs/>
              </w:rPr>
              <w:t>โครงการหลักที่ 1: โครงการยกระดับมาตรฐานสมรรถนะบัณฑิตครูสู่ความเป็นเลิศ</w:t>
            </w:r>
          </w:p>
          <w:p w14:paraId="534755BB" w14:textId="23DAA122" w:rsidR="008200A0" w:rsidRPr="00F57500" w:rsidRDefault="008200A0" w:rsidP="008200A0">
            <w:pPr>
              <w:tabs>
                <w:tab w:val="left" w:pos="258"/>
              </w:tabs>
              <w:rPr>
                <w:rFonts w:ascii="TH SarabunPSK" w:hAnsi="TH SarabunPSK" w:cs="TH SarabunPSK"/>
                <w:b w:val="0"/>
                <w:bCs w:val="0"/>
                <w:color w:val="00B0F0"/>
                <w:cs/>
              </w:rPr>
            </w:pPr>
          </w:p>
        </w:tc>
        <w:tc>
          <w:tcPr>
            <w:tcW w:w="2226" w:type="dxa"/>
            <w:shd w:val="clear" w:color="auto" w:fill="auto"/>
          </w:tcPr>
          <w:p w14:paraId="441D6634" w14:textId="77777777" w:rsidR="008200A0" w:rsidRPr="00F57500" w:rsidRDefault="008200A0" w:rsidP="008200A0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color w:val="00B0F0"/>
                <w:kern w:val="24"/>
              </w:rPr>
            </w:pPr>
            <w:r w:rsidRPr="00F57500">
              <w:rPr>
                <w:rFonts w:ascii="TH SarabunPSK" w:eastAsia="Calibri" w:hAnsi="TH SarabunPSK" w:cs="TH SarabunPSK"/>
                <w:b/>
                <w:bCs/>
                <w:color w:val="00B0F0"/>
                <w:kern w:val="24"/>
                <w:cs/>
              </w:rPr>
              <w:t>กำกับ :</w:t>
            </w:r>
            <w:r w:rsidRPr="00F57500">
              <w:rPr>
                <w:rFonts w:ascii="TH SarabunPSK" w:eastAsia="Calibri" w:hAnsi="TH SarabunPSK" w:cs="TH SarabunPSK"/>
                <w:color w:val="00B0F0"/>
                <w:kern w:val="24"/>
                <w:cs/>
              </w:rPr>
              <w:t xml:space="preserve"> รองอธิการบดี</w:t>
            </w:r>
          </w:p>
          <w:p w14:paraId="36E6BF18" w14:textId="77777777" w:rsidR="008200A0" w:rsidRPr="00F57500" w:rsidRDefault="008200A0" w:rsidP="008200A0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color w:val="00B0F0"/>
                <w:kern w:val="24"/>
              </w:rPr>
            </w:pPr>
            <w:r w:rsidRPr="00F57500">
              <w:rPr>
                <w:rFonts w:ascii="TH SarabunPSK" w:eastAsia="Calibri" w:hAnsi="TH SarabunPSK" w:cs="TH SarabunPSK"/>
                <w:color w:val="00B0F0"/>
                <w:kern w:val="24"/>
                <w:cs/>
              </w:rPr>
              <w:t>ด้านวิชาการฯ</w:t>
            </w:r>
          </w:p>
          <w:p w14:paraId="4D3DCC44" w14:textId="77777777" w:rsidR="008200A0" w:rsidRPr="00F57500" w:rsidRDefault="008200A0" w:rsidP="008200A0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B0F0"/>
              </w:rPr>
            </w:pPr>
            <w:r w:rsidRPr="00F57500">
              <w:rPr>
                <w:rFonts w:ascii="TH SarabunPSK" w:eastAsia="Calibri" w:hAnsi="TH SarabunPSK" w:cs="TH SarabunPSK"/>
                <w:b/>
                <w:bCs/>
                <w:color w:val="00B0F0"/>
                <w:kern w:val="24"/>
                <w:cs/>
              </w:rPr>
              <w:t xml:space="preserve">ผู้ดูแล/ผู้ดำเนินการ : </w:t>
            </w:r>
            <w:r w:rsidRPr="00F57500">
              <w:rPr>
                <w:rFonts w:ascii="TH SarabunPSK" w:eastAsia="Calibri" w:hAnsi="TH SarabunPSK" w:cs="TH SarabunPSK"/>
                <w:color w:val="00B0F0"/>
                <w:kern w:val="24"/>
                <w:cs/>
              </w:rPr>
              <w:t>คณบดีครุศาสตร์</w:t>
            </w:r>
          </w:p>
          <w:p w14:paraId="56D230A8" w14:textId="77777777" w:rsidR="008200A0" w:rsidRPr="00F57500" w:rsidRDefault="008200A0" w:rsidP="008200A0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B0F0"/>
              </w:rPr>
            </w:pPr>
            <w:r w:rsidRPr="00F57500">
              <w:rPr>
                <w:rFonts w:ascii="TH SarabunPSK" w:eastAsia="Calibri" w:hAnsi="TH SarabunPSK" w:cs="TH SarabunPSK"/>
                <w:color w:val="00B0F0"/>
                <w:kern w:val="24"/>
                <w:cs/>
              </w:rPr>
              <w:t>/ผู้ช่วยคณบดีฝ่ายแผนฯ</w:t>
            </w:r>
          </w:p>
          <w:p w14:paraId="72B0BB73" w14:textId="58A182B5" w:rsidR="008200A0" w:rsidRPr="00F57500" w:rsidRDefault="008200A0" w:rsidP="008200A0">
            <w:pPr>
              <w:ind w:right="-114"/>
              <w:rPr>
                <w:rFonts w:ascii="TH SarabunPSK" w:hAnsi="TH SarabunPSK" w:cs="TH SarabunPSK"/>
                <w:b w:val="0"/>
                <w:bCs w:val="0"/>
                <w:color w:val="00B0F0"/>
                <w:cs/>
              </w:rPr>
            </w:pPr>
            <w:r w:rsidRPr="00F57500">
              <w:rPr>
                <w:rFonts w:ascii="TH SarabunPSK" w:eastAsia="Calibri" w:hAnsi="TH SarabunPSK" w:cs="TH SarabunPSK"/>
                <w:color w:val="00B0F0"/>
                <w:kern w:val="24"/>
                <w:cs/>
              </w:rPr>
              <w:t xml:space="preserve">ผู้จัดเก็บข้อมูล : </w:t>
            </w:r>
            <w:r w:rsidRPr="00F57500">
              <w:rPr>
                <w:rFonts w:ascii="TH SarabunPSK" w:eastAsia="Calibri" w:hAnsi="TH SarabunPSK" w:cs="TH SarabunPSK"/>
                <w:b w:val="0"/>
                <w:bCs w:val="0"/>
                <w:color w:val="00B0F0"/>
                <w:kern w:val="24"/>
                <w:cs/>
              </w:rPr>
              <w:t>หัวหน้าสำนักงานคณบดีฯ</w:t>
            </w:r>
          </w:p>
        </w:tc>
        <w:tc>
          <w:tcPr>
            <w:tcW w:w="2835" w:type="dxa"/>
            <w:shd w:val="clear" w:color="auto" w:fill="auto"/>
          </w:tcPr>
          <w:p w14:paraId="259E162A" w14:textId="77777777" w:rsidR="00F57500" w:rsidRPr="00F57500" w:rsidRDefault="00F57500" w:rsidP="00F57500">
            <w:pPr>
              <w:ind w:right="66"/>
              <w:jc w:val="center"/>
              <w:rPr>
                <w:rFonts w:ascii="TH SarabunPSK" w:hAnsi="TH SarabunPSK" w:cs="TH SarabunPSK"/>
                <w:b w:val="0"/>
                <w:bCs w:val="0"/>
                <w:color w:val="00B0F0"/>
              </w:rPr>
            </w:pPr>
            <w:r w:rsidRPr="00F57500">
              <w:rPr>
                <w:rFonts w:ascii="TH SarabunPSK" w:hAnsi="TH SarabunPSK" w:cs="TH SarabunPSK" w:hint="cs"/>
                <w:b w:val="0"/>
                <w:bCs w:val="0"/>
                <w:color w:val="00B0F0"/>
                <w:cs/>
              </w:rPr>
              <w:t>รอยืนยันตัวชี้วัดจากส่วนกลาง</w:t>
            </w:r>
          </w:p>
          <w:p w14:paraId="6DB9C730" w14:textId="77777777" w:rsidR="008200A0" w:rsidRPr="00F57500" w:rsidRDefault="008200A0" w:rsidP="008200A0">
            <w:pPr>
              <w:ind w:right="66"/>
              <w:jc w:val="thaiDistribute"/>
              <w:rPr>
                <w:rFonts w:ascii="TH SarabunPSK" w:eastAsia="Calibri" w:hAnsi="TH SarabunPSK" w:cs="TH SarabunPSK"/>
                <w:b w:val="0"/>
                <w:bCs w:val="0"/>
                <w:color w:val="00B0F0"/>
              </w:rPr>
            </w:pPr>
          </w:p>
          <w:p w14:paraId="37477FCF" w14:textId="77777777" w:rsidR="008200A0" w:rsidRPr="00F57500" w:rsidRDefault="008200A0" w:rsidP="008200A0">
            <w:pPr>
              <w:ind w:right="66"/>
              <w:jc w:val="thaiDistribute"/>
              <w:rPr>
                <w:rFonts w:ascii="TH SarabunPSK" w:eastAsia="Calibri" w:hAnsi="TH SarabunPSK" w:cs="TH SarabunPSK"/>
                <w:b w:val="0"/>
                <w:bCs w:val="0"/>
                <w:color w:val="00B0F0"/>
              </w:rPr>
            </w:pPr>
          </w:p>
          <w:p w14:paraId="6F261DFB" w14:textId="77777777" w:rsidR="008200A0" w:rsidRPr="00F57500" w:rsidRDefault="008200A0" w:rsidP="008200A0">
            <w:pPr>
              <w:ind w:right="66"/>
              <w:jc w:val="thaiDistribute"/>
              <w:rPr>
                <w:rFonts w:ascii="TH SarabunPSK" w:eastAsia="Calibri" w:hAnsi="TH SarabunPSK" w:cs="TH SarabunPSK"/>
                <w:b w:val="0"/>
                <w:bCs w:val="0"/>
                <w:color w:val="00B0F0"/>
              </w:rPr>
            </w:pPr>
          </w:p>
          <w:p w14:paraId="011426CA" w14:textId="4CFF09C1" w:rsidR="008200A0" w:rsidRPr="00F57500" w:rsidRDefault="008200A0" w:rsidP="008200A0">
            <w:pPr>
              <w:ind w:right="66"/>
              <w:jc w:val="thaiDistribute"/>
              <w:rPr>
                <w:rFonts w:ascii="TH SarabunPSK" w:eastAsia="Calibri" w:hAnsi="TH SarabunPSK" w:cs="TH SarabunPSK"/>
                <w:b w:val="0"/>
                <w:bCs w:val="0"/>
                <w:color w:val="00B0F0"/>
                <w:cs/>
              </w:rPr>
            </w:pPr>
          </w:p>
        </w:tc>
      </w:tr>
      <w:tr w:rsidR="008200A0" w:rsidRPr="00621413" w14:paraId="7E895529" w14:textId="77777777" w:rsidTr="00392F34">
        <w:trPr>
          <w:trHeight w:val="90"/>
        </w:trPr>
        <w:tc>
          <w:tcPr>
            <w:tcW w:w="3120" w:type="dxa"/>
          </w:tcPr>
          <w:p w14:paraId="0C46D727" w14:textId="77777777" w:rsidR="008200A0" w:rsidRPr="00621413" w:rsidRDefault="008200A0" w:rsidP="008200A0">
            <w:pPr>
              <w:pStyle w:val="af"/>
              <w:spacing w:before="0" w:beforeAutospacing="0" w:after="0" w:afterAutospacing="0"/>
              <w:ind w:left="230" w:hanging="230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2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. ร้อยละของโรงเรียนเครือข่าย</w:t>
            </w:r>
          </w:p>
          <w:p w14:paraId="14B8AAFE" w14:textId="77777777" w:rsidR="008200A0" w:rsidRPr="00621413" w:rsidRDefault="008200A0" w:rsidP="008200A0">
            <w:pPr>
              <w:pStyle w:val="af"/>
              <w:spacing w:before="0" w:beforeAutospacing="0" w:after="0" w:afterAutospacing="0"/>
              <w:ind w:left="230" w:hanging="230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ภายในและภายนอกมหาวิทยาลัย</w:t>
            </w:r>
          </w:p>
          <w:p w14:paraId="0B84921E" w14:textId="77777777" w:rsidR="008200A0" w:rsidRPr="00621413" w:rsidRDefault="008200A0" w:rsidP="008200A0">
            <w:pPr>
              <w:pStyle w:val="af"/>
              <w:spacing w:before="0" w:beforeAutospacing="0" w:after="0" w:afterAutospacing="0"/>
              <w:ind w:left="230" w:hanging="230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ที่นำความรู้จากมหาวิทยาลัย</w:t>
            </w:r>
          </w:p>
          <w:p w14:paraId="77E63314" w14:textId="77777777" w:rsidR="008200A0" w:rsidRPr="00621413" w:rsidRDefault="008200A0" w:rsidP="008200A0">
            <w:pPr>
              <w:pStyle w:val="af"/>
              <w:spacing w:before="0" w:beforeAutospacing="0" w:after="0" w:afterAutospacing="0"/>
              <w:ind w:left="230" w:hanging="230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ราชภัฏสกลนครไปใช้ประโยชน์</w:t>
            </w:r>
          </w:p>
          <w:p w14:paraId="55429095" w14:textId="77777777" w:rsidR="008200A0" w:rsidRPr="00621413" w:rsidRDefault="008200A0" w:rsidP="008200A0">
            <w:pPr>
              <w:pStyle w:val="af"/>
              <w:spacing w:before="0" w:beforeAutospacing="0" w:after="0" w:afterAutospacing="0"/>
              <w:ind w:left="230" w:hanging="230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ในการจัดการเรียนการสอน</w:t>
            </w:r>
            <w:r w:rsidRPr="00621413">
              <w:rPr>
                <w:rFonts w:ascii="TH SarabunPSK" w:eastAsia="Calibri" w:hAnsi="TH SarabunPSK" w:cs="TH SarabunPSK" w:hint="cs"/>
                <w:kern w:val="24"/>
                <w:cs/>
              </w:rPr>
              <w:t xml:space="preserve"> 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(ร้อยละ)</w:t>
            </w:r>
          </w:p>
          <w:p w14:paraId="5327F0B2" w14:textId="75B189F4" w:rsidR="008200A0" w:rsidRPr="00621413" w:rsidRDefault="008200A0" w:rsidP="008200A0">
            <w:pPr>
              <w:ind w:left="237" w:hanging="237"/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(มรสน.)</w:t>
            </w:r>
          </w:p>
        </w:tc>
        <w:tc>
          <w:tcPr>
            <w:tcW w:w="1417" w:type="dxa"/>
          </w:tcPr>
          <w:p w14:paraId="78E11B9F" w14:textId="77777777" w:rsidR="008200A0" w:rsidRPr="00621413" w:rsidRDefault="008200A0" w:rsidP="008200A0">
            <w:pPr>
              <w:pStyle w:val="af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>A</w:t>
            </w:r>
          </w:p>
          <w:p w14:paraId="3E49CB09" w14:textId="57701545" w:rsidR="008200A0" w:rsidRPr="00621413" w:rsidRDefault="008200A0" w:rsidP="008200A0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(</w:t>
            </w:r>
            <w:r w:rsidRPr="00621413">
              <w:rPr>
                <w:rFonts w:ascii="TH SarabunPSK" w:hAnsi="TH SarabunPSK" w:cs="TH SarabunPSK"/>
                <w:b w:val="0"/>
                <w:bCs w:val="0"/>
              </w:rPr>
              <w:t>82</w:t>
            </w:r>
            <w:r w:rsidRPr="00621413">
              <w:rPr>
                <w:rFonts w:ascii="TH SarabunPSK" w:hAnsi="TH SarabunPSK" w:cs="TH SarabunPSK"/>
                <w:b w:val="0"/>
                <w:bCs w:val="0"/>
                <w:cs/>
              </w:rPr>
              <w:t>)</w:t>
            </w:r>
          </w:p>
        </w:tc>
        <w:tc>
          <w:tcPr>
            <w:tcW w:w="1019" w:type="dxa"/>
          </w:tcPr>
          <w:p w14:paraId="2FFEE11A" w14:textId="083ABB41" w:rsidR="008200A0" w:rsidRPr="00621413" w:rsidRDefault="008200A0" w:rsidP="008200A0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84</w:t>
            </w:r>
          </w:p>
        </w:tc>
        <w:tc>
          <w:tcPr>
            <w:tcW w:w="1530" w:type="dxa"/>
            <w:vMerge/>
          </w:tcPr>
          <w:p w14:paraId="600E6B33" w14:textId="77777777" w:rsidR="008200A0" w:rsidRPr="00621413" w:rsidRDefault="008200A0" w:rsidP="008200A0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24336BAE" w14:textId="3939866D" w:rsidR="008200A0" w:rsidRPr="0033375A" w:rsidRDefault="008200A0" w:rsidP="008200A0">
            <w:pPr>
              <w:tabs>
                <w:tab w:val="left" w:pos="258"/>
              </w:tabs>
              <w:rPr>
                <w:rFonts w:ascii="TH SarabunPSK" w:hAnsi="TH SarabunPSK" w:cs="TH SarabunPSK"/>
                <w:cs/>
              </w:rPr>
            </w:pPr>
            <w:r w:rsidRPr="0033375A">
              <w:rPr>
                <w:rFonts w:ascii="TH SarabunPSK" w:hAnsi="TH SarabunPSK" w:cs="TH SarabunPSK"/>
                <w:cs/>
              </w:rPr>
              <w:t xml:space="preserve">โครงการหลักที่ </w:t>
            </w:r>
            <w:r w:rsidRPr="0033375A">
              <w:rPr>
                <w:rFonts w:ascii="TH SarabunPSK" w:hAnsi="TH SarabunPSK" w:cs="TH SarabunPSK" w:hint="cs"/>
                <w:cs/>
              </w:rPr>
              <w:t>2</w:t>
            </w:r>
            <w:r w:rsidRPr="0033375A">
              <w:rPr>
                <w:rFonts w:ascii="TH SarabunPSK" w:hAnsi="TH SarabunPSK" w:cs="TH SarabunPSK"/>
                <w:cs/>
              </w:rPr>
              <w:t xml:space="preserve"> : โครงการพัฒนาโรงเรียนวิถีธรรมแห่งมหาวิทยาลัยราชภัฏสกลนคร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14:paraId="0823C754" w14:textId="77777777" w:rsidR="008200A0" w:rsidRPr="00392F34" w:rsidRDefault="008200A0" w:rsidP="008200A0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</w:rPr>
            </w:pPr>
            <w:r w:rsidRPr="00392F34">
              <w:rPr>
                <w:rFonts w:ascii="TH SarabunPSK" w:hAnsi="TH SarabunPSK" w:cs="TH SarabunPSK" w:hint="cs"/>
                <w:cs/>
              </w:rPr>
              <w:t>ผู้</w:t>
            </w:r>
            <w:r w:rsidRPr="00392F34">
              <w:rPr>
                <w:rFonts w:ascii="TH SarabunPSK" w:hAnsi="TH SarabunPSK" w:cs="TH SarabunPSK"/>
                <w:cs/>
              </w:rPr>
              <w:t xml:space="preserve">กำกับ : </w:t>
            </w:r>
            <w:r w:rsidRPr="00392F34">
              <w:rPr>
                <w:rFonts w:ascii="TH SarabunPSK" w:eastAsia="Calibri" w:hAnsi="TH SarabunPSK" w:cs="TH SarabunPSK"/>
                <w:kern w:val="24"/>
                <w:cs/>
              </w:rPr>
              <w:t>รองอธิการบดี</w:t>
            </w:r>
          </w:p>
          <w:p w14:paraId="2C90D6DD" w14:textId="7251A90A" w:rsidR="008200A0" w:rsidRPr="00392F34" w:rsidRDefault="008200A0" w:rsidP="008200A0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  <w:cs/>
              </w:rPr>
            </w:pPr>
            <w:r w:rsidRPr="00392F34">
              <w:rPr>
                <w:rFonts w:ascii="TH SarabunPSK" w:eastAsia="Calibri" w:hAnsi="TH SarabunPSK" w:cs="TH SarabunPSK"/>
                <w:kern w:val="24"/>
                <w:cs/>
              </w:rPr>
              <w:t>ด้านวิชาการฯ</w:t>
            </w:r>
          </w:p>
          <w:p w14:paraId="4B8FA078" w14:textId="77777777" w:rsidR="008200A0" w:rsidRPr="00392F34" w:rsidRDefault="008200A0" w:rsidP="008200A0">
            <w:pPr>
              <w:rPr>
                <w:rFonts w:ascii="TH SarabunPSK" w:hAnsi="TH SarabunPSK" w:cs="TH SarabunPSK"/>
              </w:rPr>
            </w:pPr>
            <w:r w:rsidRPr="00392F34">
              <w:rPr>
                <w:rFonts w:ascii="TH SarabunPSK" w:hAnsi="TH SarabunPSK" w:cs="TH SarabunPSK" w:hint="cs"/>
                <w:cs/>
              </w:rPr>
              <w:t xml:space="preserve">หน่วยงาน/ผู้รับผิดชอบฯ </w:t>
            </w:r>
            <w:r w:rsidRPr="00392F34">
              <w:rPr>
                <w:rFonts w:ascii="TH SarabunPSK" w:hAnsi="TH SarabunPSK" w:cs="TH SarabunPSK"/>
                <w:cs/>
              </w:rPr>
              <w:t>:</w:t>
            </w:r>
          </w:p>
          <w:p w14:paraId="63B6B81E" w14:textId="46711468" w:rsidR="008200A0" w:rsidRPr="00392F34" w:rsidRDefault="008200A0" w:rsidP="008200A0">
            <w:pPr>
              <w:rPr>
                <w:rFonts w:ascii="TH SarabunPSK" w:hAnsi="TH SarabunPSK" w:cs="TH SarabunPSK"/>
                <w:cs/>
              </w:rPr>
            </w:pPr>
            <w:r w:rsidRPr="00392F34">
              <w:rPr>
                <w:rFonts w:ascii="TH SarabunPSK" w:hAnsi="TH SarabunPSK" w:cs="TH SarabunPSK" w:hint="cs"/>
                <w:b w:val="0"/>
                <w:bCs w:val="0"/>
                <w:cs/>
              </w:rPr>
              <w:t>ผู้อำนวยการโรงเรียน/คณบดี</w:t>
            </w:r>
            <w:r w:rsidRPr="00392F34">
              <w:rPr>
                <w:rFonts w:ascii="TH SarabunPSK" w:hAnsi="TH SarabunPSK" w:cs="TH SarabunPSK"/>
                <w:b w:val="0"/>
                <w:bCs w:val="0"/>
                <w:cs/>
              </w:rPr>
              <w:t>คณะครุศาสตร์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782A199" w14:textId="77777777" w:rsidR="008200A0" w:rsidRPr="00392F34" w:rsidRDefault="008200A0" w:rsidP="008200A0">
            <w:pPr>
              <w:ind w:right="314"/>
              <w:rPr>
                <w:rFonts w:ascii="TH SarabunPSK" w:hAnsi="TH SarabunPSK" w:cs="TH SarabunPSK"/>
              </w:rPr>
            </w:pPr>
            <w:r w:rsidRPr="00392F34">
              <w:rPr>
                <w:rFonts w:ascii="TH SarabunPSK" w:hAnsi="TH SarabunPSK" w:cs="TH SarabunPSK" w:hint="cs"/>
                <w:cs/>
              </w:rPr>
              <w:t>ผลผลิต (</w:t>
            </w:r>
            <w:r w:rsidRPr="00392F34">
              <w:rPr>
                <w:rFonts w:ascii="TH SarabunPSK" w:hAnsi="TH SarabunPSK" w:cs="TH SarabunPSK"/>
              </w:rPr>
              <w:t>Output</w:t>
            </w:r>
            <w:r w:rsidRPr="00392F34">
              <w:rPr>
                <w:rFonts w:ascii="TH SarabunPSK" w:hAnsi="TH SarabunPSK" w:cs="TH SarabunPSK"/>
                <w:cs/>
              </w:rPr>
              <w:t>)</w:t>
            </w:r>
          </w:p>
          <w:p w14:paraId="797E3F9F" w14:textId="07CFDC09" w:rsidR="008200A0" w:rsidRPr="00392F34" w:rsidRDefault="00392F34" w:rsidP="008200A0">
            <w:pPr>
              <w:ind w:right="66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จำนวนนักเรียนที่ได้รับการสนับสนุนตามโครงการ (..........คน</w:t>
            </w:r>
          </w:p>
          <w:p w14:paraId="7D0EA48C" w14:textId="3E8C4180" w:rsidR="008200A0" w:rsidRDefault="008200A0" w:rsidP="008200A0">
            <w:pPr>
              <w:ind w:right="66"/>
              <w:jc w:val="thaiDistribute"/>
              <w:rPr>
                <w:rFonts w:ascii="TH SarabunPSK" w:hAnsi="TH SarabunPSK" w:cs="TH SarabunPSK"/>
              </w:rPr>
            </w:pPr>
            <w:r w:rsidRPr="00392F34">
              <w:rPr>
                <w:rFonts w:ascii="TH SarabunPSK" w:hAnsi="TH SarabunPSK" w:cs="TH SarabunPSK" w:hint="cs"/>
                <w:cs/>
              </w:rPr>
              <w:t>ผลลัพธ์ (</w:t>
            </w:r>
            <w:r w:rsidRPr="00392F34">
              <w:rPr>
                <w:rFonts w:ascii="TH SarabunPSK" w:hAnsi="TH SarabunPSK" w:cs="TH SarabunPSK"/>
              </w:rPr>
              <w:t>Outcome</w:t>
            </w:r>
            <w:r w:rsidRPr="00392F34">
              <w:rPr>
                <w:rFonts w:ascii="TH SarabunPSK" w:hAnsi="TH SarabunPSK" w:cs="TH SarabunPSK"/>
                <w:cs/>
              </w:rPr>
              <w:t>)</w:t>
            </w:r>
          </w:p>
          <w:p w14:paraId="25B9B081" w14:textId="751A13B6" w:rsidR="00392F34" w:rsidRPr="00392F34" w:rsidRDefault="00392F34" w:rsidP="008200A0">
            <w:pPr>
              <w:ind w:right="66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 w:rsidRPr="00392F34">
              <w:rPr>
                <w:rFonts w:ascii="TH SarabunPSK" w:hAnsi="TH SarabunPSK" w:cs="TH SarabunPSK" w:hint="cs"/>
                <w:b w:val="0"/>
                <w:bCs w:val="0"/>
                <w:cs/>
              </w:rPr>
              <w:t>ร้อยละนักเรียนได้รับการพัฒนาตามหลักวิถีแห่งการเรียนรู้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อย่างมีความสุข (ร้อยละ.......)</w:t>
            </w:r>
          </w:p>
          <w:p w14:paraId="3778CB26" w14:textId="77777777" w:rsidR="008200A0" w:rsidRPr="00392F34" w:rsidRDefault="008200A0" w:rsidP="008200A0">
            <w:pPr>
              <w:ind w:right="314"/>
              <w:rPr>
                <w:rFonts w:ascii="TH SarabunPSK" w:hAnsi="TH SarabunPSK" w:cs="TH SarabunPSK"/>
              </w:rPr>
            </w:pPr>
          </w:p>
          <w:p w14:paraId="73C242CB" w14:textId="41DBAB86" w:rsidR="008200A0" w:rsidRPr="00392F34" w:rsidRDefault="008200A0" w:rsidP="008200A0">
            <w:pPr>
              <w:ind w:right="314"/>
              <w:rPr>
                <w:rFonts w:ascii="TH SarabunPSK" w:hAnsi="TH SarabunPSK" w:cs="TH SarabunPSK"/>
                <w:cs/>
              </w:rPr>
            </w:pPr>
          </w:p>
        </w:tc>
      </w:tr>
      <w:tr w:rsidR="008200A0" w:rsidRPr="00621413" w14:paraId="5EBCED29" w14:textId="77777777" w:rsidTr="00505811">
        <w:trPr>
          <w:trHeight w:val="90"/>
        </w:trPr>
        <w:tc>
          <w:tcPr>
            <w:tcW w:w="3120" w:type="dxa"/>
            <w:vMerge w:val="restart"/>
          </w:tcPr>
          <w:p w14:paraId="369BD29F" w14:textId="77777777" w:rsidR="008200A0" w:rsidRPr="00621413" w:rsidRDefault="008200A0" w:rsidP="008200A0">
            <w:pPr>
              <w:pStyle w:val="af"/>
              <w:spacing w:before="0" w:beforeAutospacing="0" w:after="0" w:afterAutospacing="0"/>
              <w:ind w:left="230" w:hanging="230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3. ร้อยละของนักเรียนในโรงเรียน</w:t>
            </w:r>
          </w:p>
          <w:p w14:paraId="12EBDCC8" w14:textId="77777777" w:rsidR="008200A0" w:rsidRPr="00621413" w:rsidRDefault="008200A0" w:rsidP="008200A0">
            <w:pPr>
              <w:pStyle w:val="af"/>
              <w:spacing w:before="0" w:beforeAutospacing="0" w:after="0" w:afterAutospacing="0"/>
              <w:ind w:left="230" w:hanging="230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สังกัด สพฐ. โรงเรียน ตชด.และ</w:t>
            </w:r>
          </w:p>
          <w:p w14:paraId="7D818EEA" w14:textId="77777777" w:rsidR="008200A0" w:rsidRPr="00621413" w:rsidRDefault="008200A0" w:rsidP="008200A0">
            <w:pPr>
              <w:pStyle w:val="af"/>
              <w:spacing w:before="0" w:beforeAutospacing="0" w:after="0" w:afterAutospacing="0"/>
              <w:ind w:left="230" w:hanging="230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lastRenderedPageBreak/>
              <w:t xml:space="preserve">โรงเรียนกองทุนการศึกษา </w:t>
            </w:r>
          </w:p>
          <w:p w14:paraId="4583C11A" w14:textId="4C311BE2" w:rsidR="008200A0" w:rsidRPr="00621413" w:rsidRDefault="008200A0" w:rsidP="008200A0">
            <w:pPr>
              <w:pStyle w:val="af"/>
              <w:spacing w:before="0" w:beforeAutospacing="0" w:after="0" w:afterAutospacing="0"/>
              <w:ind w:left="230" w:hanging="230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มีพัฒนาการที่สูงขึ้น (ร้อยละ)</w:t>
            </w:r>
            <w:r w:rsidRPr="00621413">
              <w:rPr>
                <w:rFonts w:ascii="Arial" w:hAnsi="Arial" w:cstheme="minorBidi" w:hint="cs"/>
                <w:cs/>
              </w:rPr>
              <w:t xml:space="preserve"> 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(สงป.)</w:t>
            </w:r>
          </w:p>
        </w:tc>
        <w:tc>
          <w:tcPr>
            <w:tcW w:w="1417" w:type="dxa"/>
            <w:vMerge w:val="restart"/>
          </w:tcPr>
          <w:p w14:paraId="1FE18989" w14:textId="77777777" w:rsidR="008200A0" w:rsidRPr="00621413" w:rsidRDefault="008200A0" w:rsidP="008200A0">
            <w:pPr>
              <w:pStyle w:val="af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lastRenderedPageBreak/>
              <w:t>N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>A</w:t>
            </w:r>
          </w:p>
          <w:p w14:paraId="6A93DC05" w14:textId="1D7C4CCD" w:rsidR="008200A0" w:rsidRPr="00621413" w:rsidRDefault="008200A0" w:rsidP="008200A0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eastAsia="Calibri" w:hAnsi="TH SarabunPSK" w:cs="TH SarabunPSK" w:hint="cs"/>
                <w:b w:val="0"/>
                <w:bCs w:val="0"/>
                <w:kern w:val="24"/>
                <w:cs/>
              </w:rPr>
              <w:t>(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5</w:t>
            </w:r>
            <w:r w:rsidRPr="00621413">
              <w:rPr>
                <w:rFonts w:ascii="TH SarabunPSK" w:eastAsia="Calibri" w:hAnsi="TH SarabunPSK" w:cs="TH SarabunPSK" w:hint="cs"/>
                <w:b w:val="0"/>
                <w:bCs w:val="0"/>
                <w:kern w:val="24"/>
                <w:cs/>
              </w:rPr>
              <w:t>)</w:t>
            </w:r>
          </w:p>
        </w:tc>
        <w:tc>
          <w:tcPr>
            <w:tcW w:w="1019" w:type="dxa"/>
            <w:vMerge w:val="restart"/>
          </w:tcPr>
          <w:p w14:paraId="456C9E9B" w14:textId="1D9797EB" w:rsidR="008200A0" w:rsidRPr="00F57500" w:rsidRDefault="008200A0" w:rsidP="008200A0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F57500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5</w:t>
            </w:r>
          </w:p>
        </w:tc>
        <w:tc>
          <w:tcPr>
            <w:tcW w:w="1530" w:type="dxa"/>
            <w:vMerge/>
          </w:tcPr>
          <w:p w14:paraId="730D84A3" w14:textId="77777777" w:rsidR="008200A0" w:rsidRPr="00F57500" w:rsidRDefault="008200A0" w:rsidP="008200A0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880" w:type="dxa"/>
          </w:tcPr>
          <w:p w14:paraId="00F9D333" w14:textId="03DF52E1" w:rsidR="008200A0" w:rsidRPr="0033375A" w:rsidRDefault="008200A0" w:rsidP="008200A0">
            <w:pPr>
              <w:rPr>
                <w:rFonts w:ascii="TH SarabunPSK" w:hAnsi="TH SarabunPSK" w:cs="TH SarabunPSK"/>
                <w:color w:val="00B0F0"/>
              </w:rPr>
            </w:pPr>
            <w:r w:rsidRPr="0033375A">
              <w:rPr>
                <w:rFonts w:ascii="TH SarabunPSK" w:hAnsi="TH SarabunPSK" w:cs="TH SarabunPSK"/>
                <w:color w:val="00B0F0"/>
                <w:cs/>
              </w:rPr>
              <w:t>โครงการหลักที่ 3 : โครงการยกระดับคุณภาพการศึกษาโรงเรียน</w:t>
            </w:r>
            <w:r w:rsidRPr="0033375A">
              <w:rPr>
                <w:rFonts w:ascii="TH SarabunPSK" w:hAnsi="TH SarabunPSK" w:cs="TH SarabunPSK"/>
                <w:color w:val="00B0F0"/>
                <w:cs/>
              </w:rPr>
              <w:lastRenderedPageBreak/>
              <w:t>สังกัด สพฐ ตชด และโรงเรียนกองทุนการศึกษา</w:t>
            </w:r>
          </w:p>
          <w:p w14:paraId="68A6435E" w14:textId="77777777" w:rsidR="008200A0" w:rsidRPr="00F57500" w:rsidRDefault="008200A0" w:rsidP="008200A0">
            <w:pPr>
              <w:rPr>
                <w:rFonts w:ascii="TH SarabunPSK" w:hAnsi="TH SarabunPSK" w:cs="TH SarabunPSK"/>
                <w:b w:val="0"/>
                <w:bCs w:val="0"/>
                <w:color w:val="00B0F0"/>
                <w:cs/>
              </w:rPr>
            </w:pPr>
          </w:p>
        </w:tc>
        <w:tc>
          <w:tcPr>
            <w:tcW w:w="2226" w:type="dxa"/>
          </w:tcPr>
          <w:p w14:paraId="6714A409" w14:textId="77777777" w:rsidR="008200A0" w:rsidRPr="00F57500" w:rsidRDefault="008200A0" w:rsidP="008200A0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color w:val="00B0F0"/>
                <w:kern w:val="24"/>
              </w:rPr>
            </w:pPr>
            <w:r w:rsidRPr="00F57500">
              <w:rPr>
                <w:rFonts w:ascii="TH SarabunPSK" w:eastAsia="Calibri" w:hAnsi="TH SarabunPSK" w:cs="TH SarabunPSK"/>
                <w:b/>
                <w:bCs/>
                <w:color w:val="00B0F0"/>
                <w:kern w:val="24"/>
                <w:cs/>
              </w:rPr>
              <w:lastRenderedPageBreak/>
              <w:t>กำกับ :</w:t>
            </w:r>
            <w:r w:rsidRPr="00F57500">
              <w:rPr>
                <w:rFonts w:ascii="TH SarabunPSK" w:eastAsia="Calibri" w:hAnsi="TH SarabunPSK" w:cs="TH SarabunPSK"/>
                <w:color w:val="00B0F0"/>
                <w:kern w:val="24"/>
                <w:cs/>
              </w:rPr>
              <w:t xml:space="preserve"> รองอธิการบดี</w:t>
            </w:r>
          </w:p>
          <w:p w14:paraId="5E8B1A8E" w14:textId="73FA5ED2" w:rsidR="008200A0" w:rsidRPr="00F57500" w:rsidRDefault="008200A0" w:rsidP="008200A0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color w:val="00B0F0"/>
                <w:kern w:val="24"/>
              </w:rPr>
            </w:pPr>
            <w:r w:rsidRPr="00F57500">
              <w:rPr>
                <w:rFonts w:ascii="TH SarabunPSK" w:eastAsia="Calibri" w:hAnsi="TH SarabunPSK" w:cs="TH SarabunPSK"/>
                <w:color w:val="00B0F0"/>
                <w:kern w:val="24"/>
                <w:cs/>
              </w:rPr>
              <w:t>ด้านวิชาการฯ</w:t>
            </w:r>
          </w:p>
          <w:p w14:paraId="1986A749" w14:textId="77777777" w:rsidR="008200A0" w:rsidRPr="00F57500" w:rsidRDefault="008200A0" w:rsidP="008200A0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B0F0"/>
              </w:rPr>
            </w:pPr>
            <w:r w:rsidRPr="00F57500">
              <w:rPr>
                <w:rFonts w:ascii="TH SarabunPSK" w:eastAsia="Calibri" w:hAnsi="TH SarabunPSK" w:cs="TH SarabunPSK"/>
                <w:b/>
                <w:bCs/>
                <w:color w:val="00B0F0"/>
                <w:kern w:val="24"/>
                <w:cs/>
              </w:rPr>
              <w:lastRenderedPageBreak/>
              <w:t xml:space="preserve">ผู้ดูแล/ผู้ดำเนินการ : </w:t>
            </w:r>
            <w:r w:rsidRPr="00F57500">
              <w:rPr>
                <w:rFonts w:ascii="TH SarabunPSK" w:eastAsia="Calibri" w:hAnsi="TH SarabunPSK" w:cs="TH SarabunPSK"/>
                <w:color w:val="00B0F0"/>
                <w:kern w:val="24"/>
                <w:cs/>
              </w:rPr>
              <w:t>คณบดีครุศาสตร์</w:t>
            </w:r>
          </w:p>
          <w:p w14:paraId="5DCC4BFF" w14:textId="77777777" w:rsidR="008200A0" w:rsidRPr="00F57500" w:rsidRDefault="008200A0" w:rsidP="008200A0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B0F0"/>
              </w:rPr>
            </w:pPr>
            <w:r w:rsidRPr="00F57500">
              <w:rPr>
                <w:rFonts w:ascii="TH SarabunPSK" w:eastAsia="Calibri" w:hAnsi="TH SarabunPSK" w:cs="TH SarabunPSK"/>
                <w:color w:val="00B0F0"/>
                <w:kern w:val="24"/>
                <w:cs/>
              </w:rPr>
              <w:t>/ผู้ช่วยคณบดีฝ่ายแผนฯ</w:t>
            </w:r>
          </w:p>
          <w:p w14:paraId="4D736B8D" w14:textId="018C637C" w:rsidR="008200A0" w:rsidRPr="00F57500" w:rsidRDefault="008200A0" w:rsidP="008200A0">
            <w:pPr>
              <w:rPr>
                <w:rFonts w:ascii="TH SarabunPSK" w:hAnsi="TH SarabunPSK" w:cs="TH SarabunPSK"/>
                <w:b w:val="0"/>
                <w:bCs w:val="0"/>
                <w:color w:val="00B0F0"/>
                <w:cs/>
              </w:rPr>
            </w:pPr>
            <w:r w:rsidRPr="00F57500">
              <w:rPr>
                <w:rFonts w:ascii="TH SarabunPSK" w:eastAsia="Calibri" w:hAnsi="TH SarabunPSK" w:cs="TH SarabunPSK"/>
                <w:color w:val="00B0F0"/>
                <w:kern w:val="24"/>
                <w:cs/>
              </w:rPr>
              <w:t xml:space="preserve">ผู้จัดเก็บข้อมูล : </w:t>
            </w:r>
            <w:r w:rsidRPr="00F57500">
              <w:rPr>
                <w:rFonts w:ascii="TH SarabunPSK" w:eastAsia="Calibri" w:hAnsi="TH SarabunPSK" w:cs="TH SarabunPSK"/>
                <w:b w:val="0"/>
                <w:bCs w:val="0"/>
                <w:color w:val="00B0F0"/>
                <w:kern w:val="24"/>
                <w:cs/>
              </w:rPr>
              <w:t>หัวหน้าสำนักงานคณบดีฯ</w:t>
            </w:r>
          </w:p>
        </w:tc>
        <w:tc>
          <w:tcPr>
            <w:tcW w:w="2835" w:type="dxa"/>
            <w:shd w:val="clear" w:color="auto" w:fill="auto"/>
          </w:tcPr>
          <w:p w14:paraId="3CC521D3" w14:textId="77777777" w:rsidR="00F57500" w:rsidRPr="00F57500" w:rsidRDefault="00F57500" w:rsidP="00F57500">
            <w:pPr>
              <w:ind w:right="66"/>
              <w:jc w:val="center"/>
              <w:rPr>
                <w:rFonts w:ascii="TH SarabunPSK" w:hAnsi="TH SarabunPSK" w:cs="TH SarabunPSK"/>
                <w:b w:val="0"/>
                <w:bCs w:val="0"/>
                <w:color w:val="00B0F0"/>
              </w:rPr>
            </w:pPr>
            <w:r w:rsidRPr="00F57500">
              <w:rPr>
                <w:rFonts w:ascii="TH SarabunPSK" w:hAnsi="TH SarabunPSK" w:cs="TH SarabunPSK" w:hint="cs"/>
                <w:b w:val="0"/>
                <w:bCs w:val="0"/>
                <w:color w:val="00B0F0"/>
                <w:cs/>
              </w:rPr>
              <w:lastRenderedPageBreak/>
              <w:t>รอยืนยันตัวชี้วัดจากส่วนกลาง</w:t>
            </w:r>
          </w:p>
          <w:p w14:paraId="5FF1EA78" w14:textId="512B79B5" w:rsidR="008200A0" w:rsidRPr="00F57500" w:rsidRDefault="008200A0" w:rsidP="008200A0">
            <w:pPr>
              <w:ind w:right="314"/>
              <w:rPr>
                <w:rFonts w:ascii="TH SarabunPSK" w:hAnsi="TH SarabunPSK" w:cs="TH SarabunPSK"/>
                <w:b w:val="0"/>
                <w:bCs w:val="0"/>
                <w:color w:val="00B0F0"/>
                <w:cs/>
              </w:rPr>
            </w:pPr>
          </w:p>
        </w:tc>
      </w:tr>
      <w:tr w:rsidR="008200A0" w:rsidRPr="00621413" w14:paraId="6F0BF6D3" w14:textId="77777777" w:rsidTr="00F57500">
        <w:trPr>
          <w:trHeight w:val="90"/>
        </w:trPr>
        <w:tc>
          <w:tcPr>
            <w:tcW w:w="3120" w:type="dxa"/>
            <w:vMerge/>
          </w:tcPr>
          <w:p w14:paraId="3A427090" w14:textId="77777777" w:rsidR="008200A0" w:rsidRPr="00621413" w:rsidRDefault="008200A0" w:rsidP="008200A0">
            <w:pPr>
              <w:pStyle w:val="af"/>
              <w:spacing w:before="0" w:beforeAutospacing="0" w:after="0" w:afterAutospacing="0"/>
              <w:ind w:left="230" w:hanging="230"/>
              <w:rPr>
                <w:rFonts w:ascii="TH SarabunPSK" w:eastAsia="Calibri" w:hAnsi="TH SarabunPSK" w:cs="TH SarabunPSK"/>
                <w:kern w:val="24"/>
                <w:cs/>
              </w:rPr>
            </w:pPr>
          </w:p>
        </w:tc>
        <w:tc>
          <w:tcPr>
            <w:tcW w:w="1417" w:type="dxa"/>
            <w:vMerge/>
          </w:tcPr>
          <w:p w14:paraId="21E50C66" w14:textId="77777777" w:rsidR="008200A0" w:rsidRPr="00621413" w:rsidRDefault="008200A0" w:rsidP="008200A0">
            <w:pPr>
              <w:jc w:val="center"/>
              <w:rPr>
                <w:rFonts w:ascii="TH SarabunPSK" w:eastAsia="Calibri" w:hAnsi="TH SarabunPSK" w:cs="TH SarabunPSK"/>
                <w:b w:val="0"/>
                <w:bCs w:val="0"/>
                <w:kern w:val="24"/>
                <w:sz w:val="32"/>
                <w:szCs w:val="32"/>
                <w:cs/>
              </w:rPr>
            </w:pPr>
          </w:p>
        </w:tc>
        <w:tc>
          <w:tcPr>
            <w:tcW w:w="1019" w:type="dxa"/>
            <w:vMerge/>
          </w:tcPr>
          <w:p w14:paraId="6B195C20" w14:textId="77777777" w:rsidR="008200A0" w:rsidRPr="00F57500" w:rsidRDefault="008200A0" w:rsidP="008200A0">
            <w:pPr>
              <w:rPr>
                <w:rFonts w:ascii="TH SarabunPSK" w:eastAsia="Calibri" w:hAnsi="TH SarabunPSK" w:cs="TH SarabunPSK"/>
                <w:b w:val="0"/>
                <w:bCs w:val="0"/>
                <w:kern w:val="24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5017DCDD" w14:textId="77777777" w:rsidR="008200A0" w:rsidRPr="00F57500" w:rsidRDefault="008200A0" w:rsidP="008200A0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F57500">
              <w:rPr>
                <w:rFonts w:ascii="TH SarabunPSK" w:hAnsi="TH SarabunPSK" w:cs="TH SarabunPSK"/>
                <w:b w:val="0"/>
                <w:bCs w:val="0"/>
                <w:cs/>
              </w:rPr>
              <w:t xml:space="preserve">กลยุทธ์ที่ </w:t>
            </w:r>
            <w:r w:rsidRPr="00F57500">
              <w:rPr>
                <w:rFonts w:ascii="TH SarabunPSK" w:hAnsi="TH SarabunPSK" w:cs="TH SarabunPSK"/>
                <w:b w:val="0"/>
                <w:bCs w:val="0"/>
              </w:rPr>
              <w:t>2</w:t>
            </w:r>
            <w:r w:rsidRPr="00F57500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F57500">
              <w:rPr>
                <w:rFonts w:ascii="TH SarabunPSK" w:hAnsi="TH SarabunPSK" w:cs="TH SarabunPSK"/>
                <w:b w:val="0"/>
                <w:bCs w:val="0"/>
              </w:rPr>
              <w:t>2</w:t>
            </w:r>
            <w:r w:rsidRPr="00F57500">
              <w:rPr>
                <w:rFonts w:ascii="TH SarabunPSK" w:hAnsi="TH SarabunPSK" w:cs="TH SarabunPSK"/>
                <w:b w:val="0"/>
                <w:bCs w:val="0"/>
                <w:cs/>
              </w:rPr>
              <w:t>.2 : พัฒนาแพลต</w:t>
            </w:r>
          </w:p>
          <w:p w14:paraId="46F024DF" w14:textId="4A44E527" w:rsidR="008200A0" w:rsidRPr="00F57500" w:rsidRDefault="008200A0" w:rsidP="008200A0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F57500">
              <w:rPr>
                <w:rFonts w:ascii="TH SarabunPSK" w:hAnsi="TH SarabunPSK" w:cs="TH SarabunPSK"/>
                <w:b w:val="0"/>
                <w:bCs w:val="0"/>
                <w:cs/>
              </w:rPr>
              <w:t>ฟอร์มร่วมพัฒนาวิชาชีพครู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5C35290" w14:textId="30AA9FC3" w:rsidR="008200A0" w:rsidRPr="0033375A" w:rsidRDefault="008200A0" w:rsidP="008200A0">
            <w:pPr>
              <w:rPr>
                <w:rFonts w:ascii="TH SarabunPSK" w:hAnsi="TH SarabunPSK" w:cs="TH SarabunPSK"/>
                <w:cs/>
              </w:rPr>
            </w:pPr>
            <w:r w:rsidRPr="0033375A">
              <w:rPr>
                <w:rFonts w:ascii="TH SarabunPSK" w:hAnsi="TH SarabunPSK" w:cs="TH SarabunPSK"/>
                <w:cs/>
              </w:rPr>
              <w:t>โครงการหลัก</w:t>
            </w:r>
            <w:r w:rsidRPr="0033375A">
              <w:rPr>
                <w:rFonts w:ascii="TH SarabunPSK" w:hAnsi="TH SarabunPSK" w:cs="TH SarabunPSK" w:hint="cs"/>
                <w:cs/>
              </w:rPr>
              <w:t xml:space="preserve"> </w:t>
            </w:r>
            <w:r w:rsidRPr="0033375A">
              <w:rPr>
                <w:rFonts w:ascii="TH SarabunPSK" w:hAnsi="TH SarabunPSK" w:cs="TH SarabunPSK"/>
                <w:cs/>
              </w:rPr>
              <w:t xml:space="preserve"> : โครงการจัดทำแพลตฟอร์มเครือข่ายการเรียนรู้ร่วมพัฒนาวิชาชีพครู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14:paraId="5C0D6D72" w14:textId="77777777" w:rsidR="008200A0" w:rsidRPr="00F57500" w:rsidRDefault="008200A0" w:rsidP="008200A0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</w:rPr>
            </w:pPr>
            <w:r w:rsidRPr="00F57500">
              <w:rPr>
                <w:rFonts w:ascii="TH SarabunPSK" w:eastAsia="Calibri" w:hAnsi="TH SarabunPSK" w:cs="TH SarabunPSK"/>
                <w:b/>
                <w:bCs/>
                <w:kern w:val="24"/>
                <w:cs/>
              </w:rPr>
              <w:t>กำกับ :</w:t>
            </w:r>
            <w:r w:rsidRPr="00F57500">
              <w:rPr>
                <w:rFonts w:ascii="TH SarabunPSK" w:eastAsia="Calibri" w:hAnsi="TH SarabunPSK" w:cs="TH SarabunPSK"/>
                <w:kern w:val="24"/>
                <w:cs/>
              </w:rPr>
              <w:t xml:space="preserve"> รองอธิการบดีด้านวิชาการฯ</w:t>
            </w:r>
          </w:p>
          <w:p w14:paraId="0A2C900D" w14:textId="77777777" w:rsidR="008200A0" w:rsidRPr="00F57500" w:rsidRDefault="008200A0" w:rsidP="008200A0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  <w:r w:rsidRPr="00F57500">
              <w:rPr>
                <w:rFonts w:ascii="TH SarabunPSK" w:eastAsia="Calibri" w:hAnsi="TH SarabunPSK" w:cs="TH SarabunPSK"/>
                <w:b/>
                <w:bCs/>
                <w:kern w:val="24"/>
                <w:cs/>
              </w:rPr>
              <w:t xml:space="preserve">ผู้ดูแล/ผู้ดำเนินการ : </w:t>
            </w:r>
            <w:r w:rsidRPr="00F57500">
              <w:rPr>
                <w:rFonts w:ascii="TH SarabunPSK" w:eastAsia="Calibri" w:hAnsi="TH SarabunPSK" w:cs="TH SarabunPSK"/>
                <w:kern w:val="24"/>
                <w:cs/>
              </w:rPr>
              <w:t>คณบดีครุศาสตร์</w:t>
            </w:r>
          </w:p>
          <w:p w14:paraId="6A9EE9D5" w14:textId="77777777" w:rsidR="008200A0" w:rsidRPr="00F57500" w:rsidRDefault="008200A0" w:rsidP="008200A0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  <w:r w:rsidRPr="00F57500">
              <w:rPr>
                <w:rFonts w:ascii="TH SarabunPSK" w:eastAsia="Calibri" w:hAnsi="TH SarabunPSK" w:cs="TH SarabunPSK"/>
                <w:kern w:val="24"/>
                <w:cs/>
              </w:rPr>
              <w:t>/ผู้ช่วยคณบดีฝ่ายแผนฯ</w:t>
            </w:r>
          </w:p>
          <w:p w14:paraId="3142FFBB" w14:textId="6D7D8989" w:rsidR="008200A0" w:rsidRPr="00F57500" w:rsidRDefault="008200A0" w:rsidP="008200A0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F57500">
              <w:rPr>
                <w:rFonts w:ascii="TH SarabunPSK" w:eastAsia="Calibri" w:hAnsi="TH SarabunPSK" w:cs="TH SarabunPSK"/>
                <w:kern w:val="24"/>
                <w:cs/>
              </w:rPr>
              <w:t xml:space="preserve">ผู้จัดเก็บข้อมูล : </w:t>
            </w:r>
            <w:r w:rsidRPr="00F57500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หัวหน้าสำนักงานคณบดีฯ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6BC8332" w14:textId="77777777" w:rsidR="008200A0" w:rsidRPr="00F57500" w:rsidRDefault="008200A0" w:rsidP="008200A0">
            <w:pPr>
              <w:ind w:right="314"/>
              <w:rPr>
                <w:rFonts w:ascii="TH SarabunPSK" w:hAnsi="TH SarabunPSK" w:cs="TH SarabunPSK"/>
              </w:rPr>
            </w:pPr>
            <w:r w:rsidRPr="00F57500">
              <w:rPr>
                <w:rFonts w:ascii="TH SarabunPSK" w:hAnsi="TH SarabunPSK" w:cs="TH SarabunPSK" w:hint="cs"/>
                <w:cs/>
              </w:rPr>
              <w:t>ผลผลิต (</w:t>
            </w:r>
            <w:r w:rsidRPr="00F57500">
              <w:rPr>
                <w:rFonts w:ascii="TH SarabunPSK" w:hAnsi="TH SarabunPSK" w:cs="TH SarabunPSK"/>
              </w:rPr>
              <w:t>Output</w:t>
            </w:r>
            <w:r w:rsidRPr="00F57500">
              <w:rPr>
                <w:rFonts w:ascii="TH SarabunPSK" w:hAnsi="TH SarabunPSK" w:cs="TH SarabunPSK"/>
                <w:cs/>
              </w:rPr>
              <w:t>)</w:t>
            </w:r>
          </w:p>
          <w:p w14:paraId="5901E3C3" w14:textId="77777777" w:rsidR="008200A0" w:rsidRPr="00F57500" w:rsidRDefault="008200A0" w:rsidP="008200A0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F57500">
              <w:rPr>
                <w:rFonts w:ascii="TH SarabunPSK" w:hAnsi="TH SarabunPSK" w:cs="TH SarabunPSK" w:hint="cs"/>
                <w:b w:val="0"/>
                <w:bCs w:val="0"/>
                <w:cs/>
              </w:rPr>
              <w:t>จำนวน</w:t>
            </w:r>
            <w:r w:rsidRPr="00F57500">
              <w:rPr>
                <w:rFonts w:ascii="TH SarabunPSK" w:hAnsi="TH SarabunPSK" w:cs="TH SarabunPSK"/>
                <w:b w:val="0"/>
                <w:bCs w:val="0"/>
                <w:cs/>
              </w:rPr>
              <w:t>แพลตฟอร์มเครือข่ายการเรียนรู้ร่วมพัฒนาวิชาชีพครู</w:t>
            </w:r>
            <w:r w:rsidRPr="00F57500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</w:p>
          <w:p w14:paraId="388B9E6F" w14:textId="77777777" w:rsidR="008200A0" w:rsidRPr="00F57500" w:rsidRDefault="008200A0" w:rsidP="008200A0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F57500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(1 </w:t>
            </w:r>
            <w:r w:rsidRPr="00F57500">
              <w:rPr>
                <w:rFonts w:ascii="TH SarabunPSK" w:hAnsi="TH SarabunPSK" w:cs="TH SarabunPSK"/>
                <w:b w:val="0"/>
                <w:bCs w:val="0"/>
                <w:cs/>
              </w:rPr>
              <w:t>แพลตฟอร์ม</w:t>
            </w:r>
            <w:r w:rsidRPr="00F57500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) </w:t>
            </w:r>
          </w:p>
          <w:p w14:paraId="5F49E60F" w14:textId="77777777" w:rsidR="008200A0" w:rsidRPr="00F57500" w:rsidRDefault="008200A0" w:rsidP="008200A0">
            <w:pPr>
              <w:ind w:right="66"/>
              <w:jc w:val="thaiDistribute"/>
              <w:rPr>
                <w:rFonts w:ascii="TH SarabunPSK" w:hAnsi="TH SarabunPSK" w:cs="TH SarabunPSK"/>
              </w:rPr>
            </w:pPr>
            <w:r w:rsidRPr="00F57500">
              <w:rPr>
                <w:rFonts w:ascii="TH SarabunPSK" w:hAnsi="TH SarabunPSK" w:cs="TH SarabunPSK" w:hint="cs"/>
                <w:cs/>
              </w:rPr>
              <w:t>ผลลัพธ์ (</w:t>
            </w:r>
            <w:r w:rsidRPr="00F57500">
              <w:rPr>
                <w:rFonts w:ascii="TH SarabunPSK" w:hAnsi="TH SarabunPSK" w:cs="TH SarabunPSK"/>
              </w:rPr>
              <w:t>Outcome</w:t>
            </w:r>
            <w:r w:rsidRPr="00F57500">
              <w:rPr>
                <w:rFonts w:ascii="TH SarabunPSK" w:hAnsi="TH SarabunPSK" w:cs="TH SarabunPSK"/>
                <w:cs/>
              </w:rPr>
              <w:t>)</w:t>
            </w:r>
          </w:p>
          <w:p w14:paraId="72598338" w14:textId="310BB035" w:rsidR="008200A0" w:rsidRPr="00F57500" w:rsidRDefault="008200A0" w:rsidP="008200A0">
            <w:pPr>
              <w:ind w:right="314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F57500">
              <w:rPr>
                <w:rFonts w:ascii="TH SarabunPSK" w:hAnsi="TH SarabunPSK" w:cs="TH SarabunPSK"/>
                <w:b w:val="0"/>
                <w:bCs w:val="0"/>
                <w:cs/>
              </w:rPr>
              <w:t>ร้อยละของโรงเรียน</w:t>
            </w:r>
            <w:r w:rsidRPr="00F57500">
              <w:rPr>
                <w:rFonts w:ascii="TH SarabunPSK" w:hAnsi="TH SarabunPSK" w:cs="TH SarabunPSK" w:hint="cs"/>
                <w:b w:val="0"/>
                <w:bCs w:val="0"/>
                <w:cs/>
              </w:rPr>
              <w:t>ที่ใช้</w:t>
            </w:r>
            <w:r w:rsidRPr="00F57500">
              <w:rPr>
                <w:rFonts w:ascii="TH SarabunPSK" w:hAnsi="TH SarabunPSK" w:cs="TH SarabunPSK"/>
                <w:b w:val="0"/>
                <w:bCs w:val="0"/>
                <w:cs/>
              </w:rPr>
              <w:t>แพลตฟอร์มเครือข่ายการเรียนรู้ร่วมพัฒนาวิชาชีพครู</w:t>
            </w:r>
            <w:r w:rsidRPr="00F57500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(ร้อยละ 80)</w:t>
            </w:r>
          </w:p>
        </w:tc>
      </w:tr>
    </w:tbl>
    <w:p w14:paraId="77E896D4" w14:textId="77777777" w:rsidR="00F57500" w:rsidRDefault="00F57500" w:rsidP="00F57500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257D6AD" w14:textId="77777777" w:rsidR="00F57500" w:rsidRDefault="00F57500" w:rsidP="00F57500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8618E62" w14:textId="77777777" w:rsidR="00F57500" w:rsidRDefault="00F57500" w:rsidP="00F57500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D52199F" w14:textId="77777777" w:rsidR="00F57500" w:rsidRDefault="00F57500" w:rsidP="00F57500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0A73126" w14:textId="51A04A60" w:rsidR="00F40A10" w:rsidRPr="00621413" w:rsidRDefault="0067514B" w:rsidP="00F57500">
      <w:pPr>
        <w:jc w:val="center"/>
        <w:rPr>
          <w:rFonts w:ascii="TH SarabunPSK" w:hAnsi="TH SarabunPSK" w:cs="TH SarabunPSK"/>
          <w:sz w:val="36"/>
          <w:szCs w:val="36"/>
        </w:rPr>
      </w:pPr>
      <w:r w:rsidRPr="00621413">
        <w:rPr>
          <w:rFonts w:ascii="TH SarabunPSK" w:hAnsi="TH SarabunPSK" w:cs="TH SarabunPSK"/>
          <w:sz w:val="36"/>
          <w:szCs w:val="36"/>
          <w:cs/>
        </w:rPr>
        <w:t xml:space="preserve">ยุทธศาสตร์ที่ 3 </w:t>
      </w:r>
      <w:r w:rsidR="00913F94" w:rsidRPr="00621413">
        <w:rPr>
          <w:rFonts w:ascii="TH SarabunPSK" w:hAnsi="TH SarabunPSK" w:cs="TH SarabunPSK"/>
          <w:sz w:val="36"/>
          <w:szCs w:val="36"/>
          <w:cs/>
        </w:rPr>
        <w:t>การยกระดับคุณภาพการศึกษา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1417"/>
        <w:gridCol w:w="1134"/>
        <w:gridCol w:w="1701"/>
        <w:gridCol w:w="2552"/>
        <w:gridCol w:w="2551"/>
        <w:gridCol w:w="2552"/>
      </w:tblGrid>
      <w:tr w:rsidR="00FF6B85" w:rsidRPr="00621413" w14:paraId="7349246C" w14:textId="77777777" w:rsidTr="00DF6095">
        <w:trPr>
          <w:trHeight w:val="692"/>
          <w:tblHeader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29152EFC" w14:textId="461DF9CE" w:rsidR="00F00B15" w:rsidRPr="00621413" w:rsidRDefault="00F00B15" w:rsidP="00F00B15">
            <w:pPr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lastRenderedPageBreak/>
              <w:t>ตัวชี้วัด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E87C291" w14:textId="77777777" w:rsidR="00F00B15" w:rsidRPr="00621413" w:rsidRDefault="00F00B15" w:rsidP="00F00B15">
            <w:pPr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>ผลการดำเนิน</w:t>
            </w:r>
          </w:p>
          <w:p w14:paraId="694024FE" w14:textId="371CA6D1" w:rsidR="00F00B15" w:rsidRPr="00621413" w:rsidRDefault="00F00B15" w:rsidP="00F00B15">
            <w:pPr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>งานปี 256</w:t>
            </w:r>
            <w:r w:rsidR="00EE198B" w:rsidRPr="00621413">
              <w:rPr>
                <w:rFonts w:ascii="TH SarabunPSK" w:hAnsi="TH SarabunPSK" w:cs="TH SarabunPSK"/>
                <w:cs/>
              </w:rPr>
              <w:t>6</w:t>
            </w:r>
          </w:p>
          <w:p w14:paraId="74D2EA3B" w14:textId="2A7C499A" w:rsidR="00F00B15" w:rsidRPr="00621413" w:rsidRDefault="00DF6095" w:rsidP="00F00B15">
            <w:pPr>
              <w:jc w:val="center"/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hAnsi="TH SarabunPSK" w:cs="TH SarabunPSK"/>
              </w:rPr>
              <w:t>6</w:t>
            </w:r>
            <w:r w:rsidR="00F00B15" w:rsidRPr="00621413">
              <w:rPr>
                <w:rFonts w:ascii="TH SarabunPSK" w:hAnsi="TH SarabunPSK" w:cs="TH SarabunPSK"/>
                <w:cs/>
              </w:rPr>
              <w:t xml:space="preserve"> เดือน (เป้าหมาย)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2450AE6" w14:textId="77777777" w:rsidR="00F00B15" w:rsidRPr="00621413" w:rsidRDefault="00F00B15" w:rsidP="00F00B15">
            <w:pPr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>เป้าหมาย</w:t>
            </w:r>
          </w:p>
          <w:p w14:paraId="3486F904" w14:textId="4B65DB24" w:rsidR="00F00B15" w:rsidRPr="00621413" w:rsidRDefault="00F00B15" w:rsidP="00913F94">
            <w:pPr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>ปี 256</w:t>
            </w:r>
            <w:r w:rsidR="00EE198B" w:rsidRPr="00621413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90BDD6E" w14:textId="3E2B2461" w:rsidR="00F00B15" w:rsidRPr="00621413" w:rsidRDefault="00F00B15" w:rsidP="00F00B15">
            <w:pPr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>กลยุทธ์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73A89AC" w14:textId="0B643DB7" w:rsidR="00F00B15" w:rsidRPr="00621413" w:rsidRDefault="00F00B15" w:rsidP="00F00B15">
            <w:pPr>
              <w:jc w:val="center"/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hAnsi="TH SarabunPSK" w:cs="TH SarabunPSK"/>
                <w:cs/>
              </w:rPr>
              <w:t>โครงการหลัก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042614B" w14:textId="77777777" w:rsidR="00963D93" w:rsidRPr="00621413" w:rsidRDefault="00963D93" w:rsidP="00963D93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621413">
              <w:rPr>
                <w:rFonts w:ascii="TH SarabunPSK" w:eastAsia="Calibri" w:hAnsi="TH SarabunPSK" w:cs="TH SarabunPSK"/>
                <w:b/>
                <w:bCs/>
                <w:kern w:val="24"/>
                <w:cs/>
              </w:rPr>
              <w:t>ผู้กำกับ/</w:t>
            </w:r>
            <w:r w:rsidRPr="0062141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cs/>
              </w:rPr>
              <w:t xml:space="preserve">ผู้ดูแล /ดำเนินการ </w:t>
            </w:r>
          </w:p>
          <w:p w14:paraId="3BC0549D" w14:textId="1D9B610D" w:rsidR="00F00B15" w:rsidRPr="00621413" w:rsidRDefault="00963D93" w:rsidP="00963D93">
            <w:pPr>
              <w:jc w:val="center"/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ผู้จัดเก็บข้อมูลระดับมหาวิทยาลัย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C7AEFAA" w14:textId="6D78A23A" w:rsidR="00F00B15" w:rsidRPr="00621413" w:rsidRDefault="00F00B15" w:rsidP="00F00B15">
            <w:pPr>
              <w:jc w:val="center"/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hAnsi="TH SarabunPSK" w:cs="TH SarabunPSK"/>
                <w:cs/>
              </w:rPr>
              <w:t>ตัวชี้วัดผลการดำเนินงาน</w:t>
            </w:r>
            <w:r w:rsidRPr="00621413">
              <w:rPr>
                <w:rFonts w:ascii="TH SarabunPSK" w:hAnsi="TH SarabunPSK" w:cs="TH SarabunPSK"/>
                <w:cs/>
              </w:rPr>
              <w:br/>
              <w:t>โครงการหลัก</w:t>
            </w:r>
          </w:p>
        </w:tc>
      </w:tr>
      <w:tr w:rsidR="00FF6B85" w:rsidRPr="00621413" w14:paraId="26EFD140" w14:textId="77777777" w:rsidTr="005B60B5">
        <w:trPr>
          <w:trHeight w:val="358"/>
        </w:trPr>
        <w:tc>
          <w:tcPr>
            <w:tcW w:w="15027" w:type="dxa"/>
            <w:gridSpan w:val="7"/>
            <w:shd w:val="clear" w:color="auto" w:fill="F2F2F2" w:themeFill="background1" w:themeFillShade="F2"/>
          </w:tcPr>
          <w:p w14:paraId="58073101" w14:textId="10909996" w:rsidR="0067514B" w:rsidRPr="00621413" w:rsidRDefault="0067514B" w:rsidP="000835FA">
            <w:pPr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hAnsi="TH SarabunPSK" w:cs="TH SarabunPSK"/>
                <w:cs/>
              </w:rPr>
              <w:t xml:space="preserve">เป้าประสงค์เชิงยุทธศาสตร์ </w:t>
            </w:r>
            <w:r w:rsidRPr="00621413">
              <w:rPr>
                <w:rFonts w:ascii="TH SarabunPSK" w:hAnsi="TH SarabunPSK" w:cs="TH SarabunPSK"/>
              </w:rPr>
              <w:t>3</w:t>
            </w:r>
            <w:r w:rsidRPr="00621413">
              <w:rPr>
                <w:rFonts w:ascii="TH SarabunPSK" w:hAnsi="TH SarabunPSK" w:cs="TH SarabunPSK"/>
                <w:cs/>
              </w:rPr>
              <w:t>.1</w:t>
            </w:r>
            <w:r w:rsidR="009F7F66" w:rsidRPr="00621413">
              <w:rPr>
                <w:rFonts w:ascii="TH SarabunPSK" w:hAnsi="TH SarabunPSK" w:cs="TH SarabunPSK"/>
                <w:cs/>
              </w:rPr>
              <w:t xml:space="preserve"> :</w:t>
            </w:r>
            <w:r w:rsidRPr="00621413">
              <w:rPr>
                <w:rFonts w:ascii="TH SarabunPSK" w:hAnsi="TH SarabunPSK" w:cs="TH SarabunPSK"/>
                <w:cs/>
              </w:rPr>
              <w:t xml:space="preserve"> </w:t>
            </w:r>
            <w:r w:rsidR="00913F94" w:rsidRPr="00621413">
              <w:rPr>
                <w:rFonts w:ascii="TH SarabunPSK" w:hAnsi="TH SarabunPSK" w:cs="TH SarabunPSK"/>
                <w:cs/>
              </w:rPr>
              <w:t>นักศึกษา บัณฑิตและประชาชนได้รับการพัฒนาศักยภาพและทักษะวิชาชีพตามมาตรฐาน</w:t>
            </w:r>
          </w:p>
        </w:tc>
      </w:tr>
      <w:tr w:rsidR="00EC1241" w:rsidRPr="00621413" w14:paraId="50B69D7E" w14:textId="77777777" w:rsidTr="00F57500">
        <w:trPr>
          <w:trHeight w:val="5615"/>
        </w:trPr>
        <w:tc>
          <w:tcPr>
            <w:tcW w:w="3120" w:type="dxa"/>
            <w:vMerge w:val="restart"/>
          </w:tcPr>
          <w:p w14:paraId="534264CC" w14:textId="159DFA73" w:rsidR="00EC1241" w:rsidRPr="00621413" w:rsidRDefault="00EC1241" w:rsidP="00EE198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sz w:val="32"/>
                <w:szCs w:val="32"/>
                <w:cs/>
              </w:rPr>
              <w:t>1. ร้อยละของบัณฑิตปริญญาตรีที่ได้งานทำหรือประกอบอาชีพอิสระภายใน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sz w:val="32"/>
                <w:szCs w:val="32"/>
              </w:rPr>
              <w:t xml:space="preserve"> 1 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sz w:val="32"/>
                <w:szCs w:val="32"/>
                <w:cs/>
              </w:rPr>
              <w:t>ปี (ร้อยละ) (สกอ.)</w:t>
            </w:r>
          </w:p>
        </w:tc>
        <w:tc>
          <w:tcPr>
            <w:tcW w:w="1417" w:type="dxa"/>
            <w:vMerge w:val="restart"/>
          </w:tcPr>
          <w:p w14:paraId="66B90335" w14:textId="77777777" w:rsidR="00DF6095" w:rsidRPr="00621413" w:rsidRDefault="00DF6095" w:rsidP="00DF6095">
            <w:pPr>
              <w:pStyle w:val="af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>A</w:t>
            </w:r>
          </w:p>
          <w:p w14:paraId="3521C891" w14:textId="6810929E" w:rsidR="00EC1241" w:rsidRPr="00621413" w:rsidRDefault="00DF6095" w:rsidP="00EE198B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(</w:t>
            </w:r>
            <w:r w:rsidR="00EC1241"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9</w:t>
            </w:r>
            <w:r w:rsidR="00EC1241"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2</w:t>
            </w:r>
            <w:r w:rsidRPr="00621413">
              <w:rPr>
                <w:rFonts w:ascii="TH SarabunPSK" w:eastAsia="Calibri" w:hAnsi="TH SarabunPSK" w:cs="TH SarabunPSK" w:hint="cs"/>
                <w:b w:val="0"/>
                <w:bCs w:val="0"/>
                <w:kern w:val="24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14:paraId="6C183013" w14:textId="673A20A9" w:rsidR="00EC1241" w:rsidRPr="00621413" w:rsidRDefault="00EC1241" w:rsidP="00EE198B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9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2</w:t>
            </w:r>
          </w:p>
        </w:tc>
        <w:tc>
          <w:tcPr>
            <w:tcW w:w="1701" w:type="dxa"/>
            <w:vMerge w:val="restart"/>
          </w:tcPr>
          <w:p w14:paraId="0E1E1F73" w14:textId="77777777" w:rsidR="00EC1241" w:rsidRPr="00F57500" w:rsidRDefault="00EC1241" w:rsidP="00EE198B">
            <w:pPr>
              <w:rPr>
                <w:rFonts w:ascii="TH SarabunPSK" w:eastAsia="TH SarabunPSK" w:hAnsi="TH SarabunPSK" w:cs="TH SarabunPSK"/>
                <w:b w:val="0"/>
                <w:bCs w:val="0"/>
              </w:rPr>
            </w:pPr>
            <w:r w:rsidRPr="00F57500">
              <w:rPr>
                <w:rFonts w:ascii="TH SarabunPSK" w:hAnsi="TH SarabunPSK" w:cs="TH SarabunPSK"/>
                <w:b w:val="0"/>
                <w:bCs w:val="0"/>
                <w:cs/>
              </w:rPr>
              <w:t>กลยุทธ์ที่ 3.</w:t>
            </w:r>
            <w:r w:rsidRPr="00F57500">
              <w:rPr>
                <w:rFonts w:ascii="TH SarabunPSK" w:hAnsi="TH SarabunPSK" w:cs="TH SarabunPSK"/>
                <w:b w:val="0"/>
                <w:bCs w:val="0"/>
              </w:rPr>
              <w:t>1</w:t>
            </w:r>
            <w:r w:rsidRPr="00F57500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F57500">
              <w:rPr>
                <w:rFonts w:ascii="TH SarabunPSK" w:hAnsi="TH SarabunPSK" w:cs="TH SarabunPSK"/>
                <w:b w:val="0"/>
                <w:bCs w:val="0"/>
              </w:rPr>
              <w:t xml:space="preserve">1 </w:t>
            </w:r>
            <w:r w:rsidRPr="00F57500">
              <w:rPr>
                <w:rFonts w:ascii="TH SarabunPSK" w:hAnsi="TH SarabunPSK" w:cs="TH SarabunPSK"/>
                <w:b w:val="0"/>
                <w:bCs w:val="0"/>
                <w:cs/>
              </w:rPr>
              <w:t xml:space="preserve">: </w:t>
            </w:r>
            <w:r w:rsidRPr="00F57500">
              <w:rPr>
                <w:rFonts w:ascii="TH SarabunPSK" w:eastAsia="TH SarabunPSK" w:hAnsi="TH SarabunPSK" w:cs="TH SarabunPSK"/>
                <w:b w:val="0"/>
                <w:bCs w:val="0"/>
                <w:cs/>
              </w:rPr>
              <w:t>ส่งเสริมการจัดการเรียนรู้ในศตวรรษ</w:t>
            </w:r>
          </w:p>
          <w:p w14:paraId="76F93B17" w14:textId="69C7392C" w:rsidR="00EC1241" w:rsidRPr="00621413" w:rsidRDefault="00EC1241" w:rsidP="00EE198B">
            <w:pPr>
              <w:rPr>
                <w:rFonts w:ascii="TH SarabunPSK" w:hAnsi="TH SarabunPSK" w:cs="TH SarabunPSK"/>
                <w:b w:val="0"/>
                <w:bCs w:val="0"/>
                <w:color w:val="FF0000"/>
              </w:rPr>
            </w:pPr>
            <w:r w:rsidRPr="00F57500">
              <w:rPr>
                <w:rFonts w:ascii="TH SarabunPSK" w:eastAsia="TH SarabunPSK" w:hAnsi="TH SarabunPSK" w:cs="TH SarabunPSK"/>
                <w:b w:val="0"/>
                <w:bCs w:val="0"/>
                <w:cs/>
              </w:rPr>
              <w:t>ที่ 21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0D9DEE6" w14:textId="77777777" w:rsidR="00F57500" w:rsidRDefault="00EC1241" w:rsidP="00EE198B">
            <w:pPr>
              <w:rPr>
                <w:rFonts w:ascii="TH SarabunPSK" w:hAnsi="TH SarabunPSK" w:cs="TH SarabunPSK"/>
              </w:rPr>
            </w:pPr>
            <w:r w:rsidRPr="00F57500">
              <w:rPr>
                <w:rFonts w:ascii="TH SarabunPSK" w:hAnsi="TH SarabunPSK" w:cs="TH SarabunPSK"/>
                <w:cs/>
              </w:rPr>
              <w:t xml:space="preserve">โครงการหลักที่ </w:t>
            </w:r>
            <w:r w:rsidRPr="00F57500">
              <w:rPr>
                <w:rFonts w:ascii="TH SarabunPSK" w:hAnsi="TH SarabunPSK" w:cs="TH SarabunPSK" w:hint="cs"/>
                <w:cs/>
              </w:rPr>
              <w:t>1</w:t>
            </w:r>
            <w:r w:rsidRPr="00F57500">
              <w:rPr>
                <w:rFonts w:ascii="TH SarabunPSK" w:hAnsi="TH SarabunPSK" w:cs="TH SarabunPSK"/>
                <w:cs/>
              </w:rPr>
              <w:t xml:space="preserve"> : โครงการสนับสนุน</w:t>
            </w:r>
            <w:r w:rsidRPr="00F57500">
              <w:rPr>
                <w:rFonts w:ascii="TH SarabunPSK" w:hAnsi="TH SarabunPSK" w:cs="TH SarabunPSK" w:hint="cs"/>
                <w:cs/>
              </w:rPr>
              <w:t>และประเมินผลสัมฤทธิ์</w:t>
            </w:r>
            <w:r w:rsidRPr="00F57500">
              <w:rPr>
                <w:rFonts w:ascii="TH SarabunPSK" w:hAnsi="TH SarabunPSK" w:cs="TH SarabunPSK"/>
                <w:cs/>
              </w:rPr>
              <w:t>การจัดการเรียน</w:t>
            </w:r>
          </w:p>
          <w:p w14:paraId="0D7EE0F7" w14:textId="3AEFE967" w:rsidR="00EC1241" w:rsidRPr="00F57500" w:rsidRDefault="00EC1241" w:rsidP="00EE198B">
            <w:pPr>
              <w:rPr>
                <w:rFonts w:ascii="TH SarabunPSK" w:hAnsi="TH SarabunPSK" w:cs="TH SarabunPSK"/>
              </w:rPr>
            </w:pPr>
            <w:r w:rsidRPr="00F57500">
              <w:rPr>
                <w:rFonts w:ascii="TH SarabunPSK" w:hAnsi="TH SarabunPSK" w:cs="TH SarabunPSK"/>
                <w:cs/>
              </w:rPr>
              <w:t>การสอน</w:t>
            </w:r>
          </w:p>
          <w:p w14:paraId="57892D3C" w14:textId="77777777" w:rsidR="00EC1241" w:rsidRPr="00F57500" w:rsidRDefault="00EC1241" w:rsidP="00EE198B">
            <w:pPr>
              <w:rPr>
                <w:rFonts w:ascii="TH SarabunPSK" w:hAnsi="TH SarabunPSK" w:cs="TH SarabunPSK"/>
              </w:rPr>
            </w:pPr>
            <w:r w:rsidRPr="00F57500">
              <w:rPr>
                <w:rFonts w:ascii="TH SarabunPSK" w:hAnsi="TH SarabunPSK" w:cs="TH SarabunPSK" w:hint="cs"/>
                <w:cs/>
              </w:rPr>
              <w:t xml:space="preserve">กิจกรรมหลัก </w:t>
            </w:r>
            <w:r w:rsidRPr="00F57500">
              <w:rPr>
                <w:rFonts w:ascii="TH SarabunPSK" w:hAnsi="TH SarabunPSK" w:cs="TH SarabunPSK"/>
                <w:cs/>
              </w:rPr>
              <w:t xml:space="preserve">: </w:t>
            </w:r>
          </w:p>
          <w:p w14:paraId="449937E7" w14:textId="3B172CD8" w:rsidR="00EC1241" w:rsidRDefault="00EC1241" w:rsidP="00EE198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F57500">
              <w:rPr>
                <w:rFonts w:ascii="TH SarabunPSK" w:hAnsi="TH SarabunPSK" w:cs="TH SarabunPSK"/>
                <w:b w:val="0"/>
                <w:bCs w:val="0"/>
              </w:rPr>
              <w:t>1</w:t>
            </w:r>
            <w:r w:rsidRPr="00F57500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  <w:r w:rsidRPr="00F57500">
              <w:rPr>
                <w:rFonts w:ascii="TH SarabunPSK" w:hAnsi="TH SarabunPSK" w:cs="TH SarabunPSK" w:hint="cs"/>
                <w:b w:val="0"/>
                <w:bCs w:val="0"/>
                <w:cs/>
              </w:rPr>
              <w:t>การจัดการเรียนการสอนด้านสังคมศาสตร์</w:t>
            </w:r>
          </w:p>
          <w:p w14:paraId="4F3D8898" w14:textId="3984844B" w:rsidR="00EC1241" w:rsidRPr="00F57500" w:rsidRDefault="00EC1241" w:rsidP="008665FF">
            <w:pPr>
              <w:rPr>
                <w:rFonts w:ascii="TH SarabunPSK" w:hAnsi="TH SarabunPSK" w:cs="TH SarabunPSK"/>
                <w:b w:val="0"/>
                <w:bCs w:val="0"/>
                <w:spacing w:val="-1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6F9464D" w14:textId="77777777" w:rsidR="00EC1241" w:rsidRPr="00F57500" w:rsidRDefault="00EC1241" w:rsidP="00EE198B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14:paraId="57159B52" w14:textId="7B84314F" w:rsidR="00EC1241" w:rsidRPr="00F57500" w:rsidRDefault="00EC1241" w:rsidP="00EE198B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14:paraId="19649106" w14:textId="77777777" w:rsidR="00EC1241" w:rsidRPr="00F57500" w:rsidRDefault="00EC1241" w:rsidP="00EE198B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14:paraId="4A870FBC" w14:textId="77777777" w:rsidR="00EC1241" w:rsidRPr="00F57500" w:rsidRDefault="00EC1241" w:rsidP="00963D93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  <w:r w:rsidRPr="00F57500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cs/>
              </w:rPr>
              <w:t>ผู้กำกับ :</w:t>
            </w:r>
            <w:r w:rsidRPr="00F57500">
              <w:rPr>
                <w:rFonts w:ascii="TH SarabunPSK" w:eastAsia="Calibri" w:hAnsi="TH SarabunPSK" w:cs="TH SarabunPSK"/>
                <w:spacing w:val="-8"/>
                <w:kern w:val="24"/>
                <w:cs/>
              </w:rPr>
              <w:t xml:space="preserve"> </w:t>
            </w:r>
          </w:p>
          <w:p w14:paraId="3A738340" w14:textId="0A507639" w:rsidR="00EC1241" w:rsidRPr="00F57500" w:rsidRDefault="00EC1241" w:rsidP="00963D93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spacing w:val="-8"/>
                <w:kern w:val="24"/>
              </w:rPr>
            </w:pPr>
            <w:r w:rsidRPr="00F57500">
              <w:rPr>
                <w:rFonts w:ascii="TH SarabunPSK" w:eastAsia="Calibri" w:hAnsi="TH SarabunPSK" w:cs="TH SarabunPSK"/>
                <w:spacing w:val="-8"/>
                <w:kern w:val="24"/>
                <w:cs/>
              </w:rPr>
              <w:t>1. รองอธิการบดีด้านวิชาการฯ</w:t>
            </w:r>
          </w:p>
          <w:p w14:paraId="7C7F13ED" w14:textId="77777777" w:rsidR="00EC1241" w:rsidRPr="00F57500" w:rsidRDefault="00EC1241" w:rsidP="00963D93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  <w:r w:rsidRPr="00F57500">
              <w:rPr>
                <w:rFonts w:ascii="TH SarabunPSK" w:eastAsia="Calibri" w:hAnsi="TH SarabunPSK" w:cs="TH SarabunPSK"/>
                <w:spacing w:val="-8"/>
                <w:kern w:val="24"/>
                <w:cs/>
              </w:rPr>
              <w:t>2. รองอธิการบดีด้านสารสนเทศฯ</w:t>
            </w:r>
          </w:p>
          <w:p w14:paraId="322C5798" w14:textId="139051DC" w:rsidR="00EC1241" w:rsidRPr="00F57500" w:rsidRDefault="00EC1241" w:rsidP="00963D93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  <w:r w:rsidRPr="00F57500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cs/>
              </w:rPr>
              <w:t xml:space="preserve">ผู้ดูแล/ผู้ดำเนินการ : </w:t>
            </w:r>
            <w:r w:rsidRPr="00F57500">
              <w:rPr>
                <w:rFonts w:ascii="TH SarabunPSK" w:eastAsia="Calibri" w:hAnsi="TH SarabunPSK" w:cs="TH SarabunPSK"/>
                <w:spacing w:val="-8"/>
                <w:kern w:val="24"/>
                <w:cs/>
              </w:rPr>
              <w:t>คณบดีทุกคณะ / ผอ. สำนักวิทยบริการฯ</w:t>
            </w:r>
            <w:r w:rsidRPr="00F57500">
              <w:rPr>
                <w:rFonts w:ascii="TH SarabunPSK" w:eastAsia="Calibri" w:hAnsi="TH SarabunPSK" w:cs="TH SarabunPSK" w:hint="cs"/>
                <w:spacing w:val="-8"/>
                <w:kern w:val="24"/>
                <w:cs/>
              </w:rPr>
              <w:t>/ผอ.สำนักส่งเสริมฯ</w:t>
            </w:r>
          </w:p>
          <w:p w14:paraId="6A293CA8" w14:textId="77777777" w:rsidR="00EC1241" w:rsidRPr="00F57500" w:rsidRDefault="00EC1241" w:rsidP="00963D93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  <w:r w:rsidRPr="00F57500">
              <w:rPr>
                <w:rFonts w:ascii="TH SarabunPSK" w:eastAsia="Calibri" w:hAnsi="TH SarabunPSK" w:cs="TH SarabunPSK"/>
                <w:b/>
                <w:bCs/>
                <w:kern w:val="24"/>
                <w:cs/>
              </w:rPr>
              <w:t>ผู้จัดเก็บข้อมูล :</w:t>
            </w:r>
          </w:p>
          <w:p w14:paraId="13CE1E68" w14:textId="77777777" w:rsidR="00EC1241" w:rsidRPr="00F57500" w:rsidRDefault="00EC1241" w:rsidP="00963D93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spacing w:val="-8"/>
                <w:kern w:val="24"/>
              </w:rPr>
            </w:pPr>
            <w:r w:rsidRPr="00F57500">
              <w:rPr>
                <w:rFonts w:ascii="TH SarabunPSK" w:eastAsia="Calibri" w:hAnsi="TH SarabunPSK" w:cs="TH SarabunPSK"/>
                <w:spacing w:val="-8"/>
                <w:kern w:val="24"/>
                <w:cs/>
              </w:rPr>
              <w:t xml:space="preserve"> 1. ประธานหลักสูตร</w:t>
            </w:r>
          </w:p>
          <w:p w14:paraId="4B08DC16" w14:textId="3139DC88" w:rsidR="00EC1241" w:rsidRPr="00F57500" w:rsidRDefault="00EC1241" w:rsidP="00963D93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  <w:r w:rsidRPr="00F57500">
              <w:rPr>
                <w:rFonts w:ascii="TH SarabunPSK" w:eastAsia="Calibri" w:hAnsi="TH SarabunPSK" w:cs="TH SarabunPSK"/>
                <w:spacing w:val="-8"/>
                <w:kern w:val="24"/>
                <w:cs/>
              </w:rPr>
              <w:t>ทุกหลักสูตร</w:t>
            </w:r>
          </w:p>
          <w:p w14:paraId="75AEB5C3" w14:textId="77777777" w:rsidR="00EC1241" w:rsidRPr="00F57500" w:rsidRDefault="00EC1241" w:rsidP="00963D93">
            <w:pPr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</w:pPr>
            <w:r w:rsidRPr="00F57500">
              <w:rPr>
                <w:rFonts w:ascii="TH SarabunPSK" w:eastAsia="Calibri" w:hAnsi="TH SarabunPSK" w:cs="TH SarabunPSK"/>
                <w:kern w:val="24"/>
                <w:cs/>
              </w:rPr>
              <w:t xml:space="preserve"> </w:t>
            </w:r>
            <w:r w:rsidRPr="00F57500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2. หัวหน้างานพัฒนา</w:t>
            </w:r>
          </w:p>
          <w:p w14:paraId="06AE0B16" w14:textId="49CA6C6F" w:rsidR="00EC1241" w:rsidRPr="00F57500" w:rsidRDefault="00EC1241" w:rsidP="00963D93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F57500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ระบบสารสนเทศ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56DEA73" w14:textId="77777777" w:rsidR="00EC1241" w:rsidRPr="00F57500" w:rsidRDefault="00EC1241" w:rsidP="00EE198B">
            <w:pPr>
              <w:ind w:right="314"/>
              <w:rPr>
                <w:rFonts w:ascii="TH SarabunPSK" w:hAnsi="TH SarabunPSK" w:cs="TH SarabunPSK"/>
              </w:rPr>
            </w:pPr>
          </w:p>
          <w:p w14:paraId="3F6F09D5" w14:textId="421C4741" w:rsidR="00EC1241" w:rsidRPr="00F57500" w:rsidRDefault="00EC1241" w:rsidP="00EE198B">
            <w:pPr>
              <w:ind w:right="314"/>
              <w:rPr>
                <w:rFonts w:ascii="TH SarabunPSK" w:hAnsi="TH SarabunPSK" w:cs="TH SarabunPSK"/>
              </w:rPr>
            </w:pPr>
          </w:p>
          <w:p w14:paraId="51E66BAB" w14:textId="77777777" w:rsidR="00EC1241" w:rsidRPr="00F57500" w:rsidRDefault="00EC1241" w:rsidP="00EE198B">
            <w:pPr>
              <w:ind w:right="314"/>
              <w:rPr>
                <w:rFonts w:ascii="TH SarabunPSK" w:hAnsi="TH SarabunPSK" w:cs="TH SarabunPSK"/>
              </w:rPr>
            </w:pPr>
          </w:p>
          <w:p w14:paraId="7641D46E" w14:textId="74C83390" w:rsidR="00EC1241" w:rsidRPr="00F57500" w:rsidRDefault="00EC1241" w:rsidP="00EE198B">
            <w:pPr>
              <w:ind w:right="314"/>
              <w:rPr>
                <w:rFonts w:ascii="TH SarabunPSK" w:hAnsi="TH SarabunPSK" w:cs="TH SarabunPSK"/>
              </w:rPr>
            </w:pPr>
            <w:r w:rsidRPr="00F57500">
              <w:rPr>
                <w:rFonts w:ascii="TH SarabunPSK" w:hAnsi="TH SarabunPSK" w:cs="TH SarabunPSK" w:hint="cs"/>
                <w:cs/>
              </w:rPr>
              <w:t>ผลผลิต (</w:t>
            </w:r>
            <w:r w:rsidRPr="00F57500">
              <w:rPr>
                <w:rFonts w:ascii="TH SarabunPSK" w:hAnsi="TH SarabunPSK" w:cs="TH SarabunPSK"/>
              </w:rPr>
              <w:t>Output</w:t>
            </w:r>
            <w:r w:rsidRPr="00F57500">
              <w:rPr>
                <w:rFonts w:ascii="TH SarabunPSK" w:hAnsi="TH SarabunPSK" w:cs="TH SarabunPSK"/>
                <w:cs/>
              </w:rPr>
              <w:t>)</w:t>
            </w:r>
          </w:p>
          <w:p w14:paraId="1DF6DD31" w14:textId="77777777" w:rsidR="00EC1241" w:rsidRPr="00F57500" w:rsidRDefault="00EC1241" w:rsidP="00EE198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F57500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1. จำนวนผู้สำเร็จการศึกษา </w:t>
            </w:r>
          </w:p>
          <w:p w14:paraId="567F72E6" w14:textId="5ADE6A52" w:rsidR="00EC1241" w:rsidRPr="00F57500" w:rsidRDefault="00EC1241" w:rsidP="00EE198B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F57500">
              <w:rPr>
                <w:rFonts w:ascii="TH SarabunPSK" w:hAnsi="TH SarabunPSK" w:cs="TH SarabunPSK" w:hint="cs"/>
                <w:b w:val="0"/>
                <w:bCs w:val="0"/>
                <w:cs/>
              </w:rPr>
              <w:t>ด้านสังคมศาสตร์ (...........คน)</w:t>
            </w:r>
          </w:p>
          <w:p w14:paraId="27C3C55F" w14:textId="77777777" w:rsidR="00EC1241" w:rsidRPr="00F57500" w:rsidRDefault="00EC1241" w:rsidP="00EE198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F57500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2. จำนวนนักศึกษาที่เข้าใหม่ </w:t>
            </w:r>
          </w:p>
          <w:p w14:paraId="7267D3F8" w14:textId="48DDE989" w:rsidR="00EC1241" w:rsidRPr="00F57500" w:rsidRDefault="00EC1241" w:rsidP="00EE198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F57500">
              <w:rPr>
                <w:rFonts w:ascii="TH SarabunPSK" w:hAnsi="TH SarabunPSK" w:cs="TH SarabunPSK" w:hint="cs"/>
                <w:b w:val="0"/>
                <w:bCs w:val="0"/>
                <w:cs/>
              </w:rPr>
              <w:t>ด้านสังคมศาสตร์ (........ คน)</w:t>
            </w:r>
          </w:p>
          <w:p w14:paraId="143BB8F3" w14:textId="76396CF7" w:rsidR="00EC1241" w:rsidRPr="00F57500" w:rsidRDefault="00EC1241" w:rsidP="00EE198B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F57500">
              <w:rPr>
                <w:rFonts w:ascii="TH SarabunPSK" w:hAnsi="TH SarabunPSK" w:cs="TH SarabunPSK" w:hint="cs"/>
                <w:b w:val="0"/>
                <w:bCs w:val="0"/>
                <w:cs/>
              </w:rPr>
              <w:t>3. จำนวนนักศึกษาที่คงอยู่ด้านสังคมศาสตร์ (.......... คน)</w:t>
            </w:r>
          </w:p>
          <w:p w14:paraId="5232EC76" w14:textId="77777777" w:rsidR="00EC1241" w:rsidRPr="00F57500" w:rsidRDefault="00EC1241" w:rsidP="00EE198B">
            <w:pPr>
              <w:ind w:right="66"/>
              <w:jc w:val="thaiDistribute"/>
              <w:rPr>
                <w:rFonts w:ascii="TH SarabunPSK" w:hAnsi="TH SarabunPSK" w:cs="TH SarabunPSK"/>
              </w:rPr>
            </w:pPr>
            <w:r w:rsidRPr="00F57500">
              <w:rPr>
                <w:rFonts w:ascii="TH SarabunPSK" w:hAnsi="TH SarabunPSK" w:cs="TH SarabunPSK" w:hint="cs"/>
                <w:cs/>
              </w:rPr>
              <w:t>ผลลัพธ์ (</w:t>
            </w:r>
            <w:r w:rsidRPr="00F57500">
              <w:rPr>
                <w:rFonts w:ascii="TH SarabunPSK" w:hAnsi="TH SarabunPSK" w:cs="TH SarabunPSK"/>
              </w:rPr>
              <w:t>Outcome</w:t>
            </w:r>
            <w:r w:rsidRPr="00F57500">
              <w:rPr>
                <w:rFonts w:ascii="TH SarabunPSK" w:hAnsi="TH SarabunPSK" w:cs="TH SarabunPSK"/>
                <w:cs/>
              </w:rPr>
              <w:t>)</w:t>
            </w:r>
          </w:p>
          <w:p w14:paraId="35630ACC" w14:textId="77777777" w:rsidR="00F57500" w:rsidRDefault="00EC1241" w:rsidP="00EE198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F57500">
              <w:rPr>
                <w:rFonts w:ascii="TH SarabunPSK" w:hAnsi="TH SarabunPSK" w:cs="TH SarabunPSK" w:hint="cs"/>
                <w:b w:val="0"/>
                <w:bCs w:val="0"/>
                <w:cs/>
              </w:rPr>
              <w:t>1. ร้อยละของผู้สำเร็จการศึกษาจบการศึกษาตามมาตรฐานหลักสูตรด้านสังคม</w:t>
            </w:r>
            <w:r w:rsidRPr="00F57500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  <w:p w14:paraId="06A64ED3" w14:textId="45FA7B90" w:rsidR="00EC1241" w:rsidRPr="00F57500" w:rsidRDefault="00EC1241" w:rsidP="00EE198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F57500">
              <w:rPr>
                <w:rFonts w:ascii="TH SarabunPSK" w:hAnsi="TH SarabunPSK" w:cs="TH SarabunPSK"/>
                <w:b w:val="0"/>
                <w:bCs w:val="0"/>
                <w:cs/>
              </w:rPr>
              <w:t>(ร้อยละ</w:t>
            </w:r>
            <w:r w:rsidRPr="00F57500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......</w:t>
            </w:r>
            <w:r w:rsidRPr="00F57500">
              <w:rPr>
                <w:rFonts w:ascii="TH SarabunPSK" w:hAnsi="TH SarabunPSK" w:cs="TH SarabunPSK"/>
                <w:b w:val="0"/>
                <w:bCs w:val="0"/>
                <w:cs/>
              </w:rPr>
              <w:t>)</w:t>
            </w:r>
          </w:p>
          <w:p w14:paraId="70F5F775" w14:textId="4B8D1F44" w:rsidR="00EC1241" w:rsidRPr="008665FF" w:rsidRDefault="00EC1241" w:rsidP="0044363C">
            <w:pPr>
              <w:rPr>
                <w:rFonts w:ascii="TH SarabunPSK" w:hAnsi="TH SarabunPSK" w:cs="TH SarabunPSK"/>
                <w:cs/>
              </w:rPr>
            </w:pPr>
            <w:r w:rsidRPr="008665F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2. </w:t>
            </w:r>
            <w:r w:rsidR="008665FF" w:rsidRPr="008665FF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ร้อยละของบัณฑิตปริญญาตรีที่ได้งานทำหรือประกอบอาชีพอิสระภายใน</w:t>
            </w:r>
            <w:r w:rsidR="008665FF" w:rsidRPr="008665FF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 xml:space="preserve"> 1 </w:t>
            </w:r>
            <w:r w:rsidR="008665FF" w:rsidRPr="008665FF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ปี (ร้อยละ</w:t>
            </w:r>
            <w:r w:rsidR="008665FF" w:rsidRPr="008665FF">
              <w:rPr>
                <w:rFonts w:ascii="TH SarabunPSK" w:eastAsia="Calibri" w:hAnsi="TH SarabunPSK" w:cs="TH SarabunPSK" w:hint="cs"/>
                <w:b w:val="0"/>
                <w:bCs w:val="0"/>
                <w:kern w:val="24"/>
                <w:cs/>
              </w:rPr>
              <w:t>..........</w:t>
            </w:r>
            <w:r w:rsidR="008665FF" w:rsidRPr="008665FF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)</w:t>
            </w:r>
          </w:p>
        </w:tc>
      </w:tr>
      <w:tr w:rsidR="00EC1241" w:rsidRPr="00621413" w14:paraId="40FB4AAA" w14:textId="77777777" w:rsidTr="00F57500">
        <w:trPr>
          <w:trHeight w:val="731"/>
        </w:trPr>
        <w:tc>
          <w:tcPr>
            <w:tcW w:w="3120" w:type="dxa"/>
            <w:vMerge/>
            <w:shd w:val="clear" w:color="auto" w:fill="auto"/>
          </w:tcPr>
          <w:p w14:paraId="0007B66C" w14:textId="1DF51F97" w:rsidR="00EC1241" w:rsidRPr="00621413" w:rsidRDefault="00EC1241" w:rsidP="00C37A4E">
            <w:pPr>
              <w:tabs>
                <w:tab w:val="left" w:pos="258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vMerge/>
          </w:tcPr>
          <w:p w14:paraId="42EDFAA4" w14:textId="6576E9D3" w:rsidR="00EC1241" w:rsidRPr="00621413" w:rsidRDefault="00EC1241" w:rsidP="00DC11EB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B54244" w14:textId="593BC810" w:rsidR="00EC1241" w:rsidRPr="00621413" w:rsidRDefault="00EC1241" w:rsidP="00DC11EB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ABC0644" w14:textId="77777777" w:rsidR="00EC1241" w:rsidRPr="00621413" w:rsidRDefault="00EC1241" w:rsidP="00DC11EB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2A493732" w14:textId="699744F2" w:rsidR="00EC1241" w:rsidRPr="00F57500" w:rsidRDefault="00EC1241" w:rsidP="00DC11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F57500">
              <w:rPr>
                <w:rFonts w:ascii="TH SarabunPSK" w:hAnsi="TH SarabunPSK" w:cs="TH SarabunPSK"/>
                <w:b w:val="0"/>
                <w:bCs w:val="0"/>
              </w:rPr>
              <w:t>2</w:t>
            </w:r>
            <w:r w:rsidRPr="00F57500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  <w:r w:rsidRPr="00F57500">
              <w:rPr>
                <w:rFonts w:ascii="TH SarabunPSK" w:hAnsi="TH SarabunPSK" w:cs="TH SarabunPSK" w:hint="cs"/>
                <w:b w:val="0"/>
                <w:bCs w:val="0"/>
                <w:cs/>
              </w:rPr>
              <w:t>การจัดการเรียนการสอนด้านวิทยาศาสตร์ฯ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2C4E7FE" w14:textId="77777777" w:rsidR="00EC1241" w:rsidRPr="00F57500" w:rsidRDefault="00EC1241" w:rsidP="00963D93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  <w:r w:rsidRPr="00F57500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cs/>
              </w:rPr>
              <w:t>ผู้กำกับ :</w:t>
            </w:r>
            <w:r w:rsidRPr="00F57500">
              <w:rPr>
                <w:rFonts w:ascii="TH SarabunPSK" w:eastAsia="Calibri" w:hAnsi="TH SarabunPSK" w:cs="TH SarabunPSK"/>
                <w:spacing w:val="-8"/>
                <w:kern w:val="24"/>
                <w:cs/>
              </w:rPr>
              <w:t xml:space="preserve"> </w:t>
            </w:r>
          </w:p>
          <w:p w14:paraId="6704D735" w14:textId="77777777" w:rsidR="00EC1241" w:rsidRPr="00F57500" w:rsidRDefault="00EC1241" w:rsidP="00963D93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spacing w:val="-8"/>
                <w:kern w:val="24"/>
              </w:rPr>
            </w:pPr>
            <w:r w:rsidRPr="00F57500">
              <w:rPr>
                <w:rFonts w:ascii="TH SarabunPSK" w:eastAsia="Calibri" w:hAnsi="TH SarabunPSK" w:cs="TH SarabunPSK"/>
                <w:spacing w:val="-8"/>
                <w:kern w:val="24"/>
                <w:cs/>
              </w:rPr>
              <w:t>1. รองอธิการบดีด้าน</w:t>
            </w:r>
          </w:p>
          <w:p w14:paraId="3FC10796" w14:textId="77777777" w:rsidR="00EC1241" w:rsidRPr="00F57500" w:rsidRDefault="00EC1241" w:rsidP="00963D93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  <w:r w:rsidRPr="00F57500">
              <w:rPr>
                <w:rFonts w:ascii="TH SarabunPSK" w:eastAsia="Calibri" w:hAnsi="TH SarabunPSK" w:cs="TH SarabunPSK"/>
                <w:spacing w:val="-8"/>
                <w:kern w:val="24"/>
                <w:cs/>
              </w:rPr>
              <w:lastRenderedPageBreak/>
              <w:t>วิชาการฯ</w:t>
            </w:r>
          </w:p>
          <w:p w14:paraId="6B4CDE94" w14:textId="77777777" w:rsidR="00EC1241" w:rsidRPr="00F57500" w:rsidRDefault="00EC1241" w:rsidP="00963D93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  <w:r w:rsidRPr="00F57500">
              <w:rPr>
                <w:rFonts w:ascii="TH SarabunPSK" w:eastAsia="Calibri" w:hAnsi="TH SarabunPSK" w:cs="TH SarabunPSK"/>
                <w:spacing w:val="-8"/>
                <w:kern w:val="24"/>
                <w:cs/>
              </w:rPr>
              <w:t>2. รองอธิการบดีด้านสารสนเทศฯ</w:t>
            </w:r>
          </w:p>
          <w:p w14:paraId="7F03D2D7" w14:textId="77777777" w:rsidR="00EC1241" w:rsidRPr="00F57500" w:rsidRDefault="00EC1241" w:rsidP="00963D93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  <w:r w:rsidRPr="00F57500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cs/>
              </w:rPr>
              <w:t xml:space="preserve">ผู้ดูแล/ผู้ดำเนินการ : </w:t>
            </w:r>
            <w:r w:rsidRPr="00F57500">
              <w:rPr>
                <w:rFonts w:ascii="TH SarabunPSK" w:eastAsia="Calibri" w:hAnsi="TH SarabunPSK" w:cs="TH SarabunPSK"/>
                <w:spacing w:val="-8"/>
                <w:kern w:val="24"/>
                <w:cs/>
              </w:rPr>
              <w:t>คณบดีทุกคณะ / ผอ. สำนักวิทยบริการฯ</w:t>
            </w:r>
            <w:r w:rsidRPr="00F57500">
              <w:rPr>
                <w:rFonts w:ascii="TH SarabunPSK" w:eastAsia="Calibri" w:hAnsi="TH SarabunPSK" w:cs="TH SarabunPSK" w:hint="cs"/>
                <w:spacing w:val="-8"/>
                <w:kern w:val="24"/>
                <w:cs/>
              </w:rPr>
              <w:t>/ผอ.สำนักส่งเสริมฯ</w:t>
            </w:r>
          </w:p>
          <w:p w14:paraId="50BC84B4" w14:textId="77777777" w:rsidR="00EC1241" w:rsidRPr="00F57500" w:rsidRDefault="00EC1241" w:rsidP="00963D93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  <w:r w:rsidRPr="00F57500">
              <w:rPr>
                <w:rFonts w:ascii="TH SarabunPSK" w:eastAsia="Calibri" w:hAnsi="TH SarabunPSK" w:cs="TH SarabunPSK"/>
                <w:b/>
                <w:bCs/>
                <w:kern w:val="24"/>
                <w:cs/>
              </w:rPr>
              <w:t>ผู้จัดเก็บข้อมูล :</w:t>
            </w:r>
          </w:p>
          <w:p w14:paraId="6B3BDE4E" w14:textId="77777777" w:rsidR="00EC1241" w:rsidRPr="00F57500" w:rsidRDefault="00EC1241" w:rsidP="00963D93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spacing w:val="-8"/>
                <w:kern w:val="24"/>
              </w:rPr>
            </w:pPr>
            <w:r w:rsidRPr="00F57500">
              <w:rPr>
                <w:rFonts w:ascii="TH SarabunPSK" w:eastAsia="Calibri" w:hAnsi="TH SarabunPSK" w:cs="TH SarabunPSK"/>
                <w:spacing w:val="-8"/>
                <w:kern w:val="24"/>
                <w:cs/>
              </w:rPr>
              <w:t xml:space="preserve"> 1. ประธานหลักสูตร</w:t>
            </w:r>
          </w:p>
          <w:p w14:paraId="72CC4C45" w14:textId="77777777" w:rsidR="00EC1241" w:rsidRPr="00F57500" w:rsidRDefault="00EC1241" w:rsidP="00963D93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  <w:r w:rsidRPr="00F57500">
              <w:rPr>
                <w:rFonts w:ascii="TH SarabunPSK" w:eastAsia="Calibri" w:hAnsi="TH SarabunPSK" w:cs="TH SarabunPSK"/>
                <w:spacing w:val="-8"/>
                <w:kern w:val="24"/>
                <w:cs/>
              </w:rPr>
              <w:t>ทุกหลักสูตร</w:t>
            </w:r>
          </w:p>
          <w:p w14:paraId="2296EFAD" w14:textId="77777777" w:rsidR="00EC1241" w:rsidRPr="00F57500" w:rsidRDefault="00EC1241" w:rsidP="00963D93">
            <w:pPr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</w:pPr>
            <w:r w:rsidRPr="00F57500">
              <w:rPr>
                <w:rFonts w:ascii="TH SarabunPSK" w:eastAsia="Calibri" w:hAnsi="TH SarabunPSK" w:cs="TH SarabunPSK"/>
                <w:kern w:val="24"/>
                <w:cs/>
              </w:rPr>
              <w:t xml:space="preserve"> </w:t>
            </w:r>
            <w:r w:rsidRPr="00F57500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2. หัวหน้างานพัฒนา</w:t>
            </w:r>
          </w:p>
          <w:p w14:paraId="55D7407F" w14:textId="13757606" w:rsidR="00EC1241" w:rsidRPr="00F57500" w:rsidRDefault="00EC1241" w:rsidP="00963D93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F57500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ระบบสารสนเทศ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1FB03B5" w14:textId="77777777" w:rsidR="00EC1241" w:rsidRPr="00F57500" w:rsidRDefault="00EC1241" w:rsidP="009D73CE">
            <w:pPr>
              <w:ind w:right="314"/>
              <w:rPr>
                <w:rFonts w:ascii="TH SarabunPSK" w:hAnsi="TH SarabunPSK" w:cs="TH SarabunPSK"/>
                <w:b w:val="0"/>
                <w:bCs w:val="0"/>
              </w:rPr>
            </w:pPr>
            <w:r w:rsidRPr="00F57500">
              <w:rPr>
                <w:rFonts w:ascii="TH SarabunPSK" w:hAnsi="TH SarabunPSK" w:cs="TH SarabunPSK" w:hint="cs"/>
                <w:cs/>
              </w:rPr>
              <w:lastRenderedPageBreak/>
              <w:t>ผลผลิต (</w:t>
            </w:r>
            <w:r w:rsidRPr="00F57500">
              <w:rPr>
                <w:rFonts w:ascii="TH SarabunPSK" w:hAnsi="TH SarabunPSK" w:cs="TH SarabunPSK"/>
              </w:rPr>
              <w:t>Output</w:t>
            </w:r>
            <w:r w:rsidRPr="00F57500">
              <w:rPr>
                <w:rFonts w:ascii="TH SarabunPSK" w:hAnsi="TH SarabunPSK" w:cs="TH SarabunPSK"/>
                <w:b w:val="0"/>
                <w:bCs w:val="0"/>
                <w:cs/>
              </w:rPr>
              <w:t>)</w:t>
            </w:r>
          </w:p>
          <w:p w14:paraId="55CA09D9" w14:textId="0B8A1CE5" w:rsidR="00EC1241" w:rsidRPr="00F57500" w:rsidRDefault="00EC1241" w:rsidP="009D73CE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F57500">
              <w:rPr>
                <w:rFonts w:ascii="TH SarabunPSK" w:hAnsi="TH SarabunPSK" w:cs="TH SarabunPSK"/>
                <w:b w:val="0"/>
                <w:bCs w:val="0"/>
                <w:cs/>
              </w:rPr>
              <w:lastRenderedPageBreak/>
              <w:t xml:space="preserve">1. </w:t>
            </w:r>
            <w:r w:rsidRPr="00F57500">
              <w:rPr>
                <w:rFonts w:ascii="TH SarabunPSK" w:hAnsi="TH SarabunPSK" w:cs="TH SarabunPSK" w:hint="cs"/>
                <w:b w:val="0"/>
                <w:bCs w:val="0"/>
                <w:cs/>
              </w:rPr>
              <w:t>จำนวนผู้สำเร็จการศึกษาด้านวิทยาศาสตร์ฯ (............ คน)</w:t>
            </w:r>
          </w:p>
          <w:p w14:paraId="704BB661" w14:textId="77777777" w:rsidR="00EC1241" w:rsidRPr="00F57500" w:rsidRDefault="00EC1241" w:rsidP="009D73CE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F57500">
              <w:rPr>
                <w:rFonts w:ascii="TH SarabunPSK" w:hAnsi="TH SarabunPSK" w:cs="TH SarabunPSK"/>
                <w:b w:val="0"/>
                <w:bCs w:val="0"/>
                <w:cs/>
              </w:rPr>
              <w:t xml:space="preserve">2. </w:t>
            </w:r>
            <w:r w:rsidRPr="00F57500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จำนวนนักศึกษาที่เข้าใหม่ </w:t>
            </w:r>
          </w:p>
          <w:p w14:paraId="42E8B488" w14:textId="6F850191" w:rsidR="00EC1241" w:rsidRPr="00F57500" w:rsidRDefault="00EC1241" w:rsidP="009D73CE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F57500">
              <w:rPr>
                <w:rFonts w:ascii="TH SarabunPSK" w:hAnsi="TH SarabunPSK" w:cs="TH SarabunPSK" w:hint="cs"/>
                <w:b w:val="0"/>
                <w:bCs w:val="0"/>
                <w:cs/>
              </w:rPr>
              <w:t>ด้านวิทยาศาสตร์ฯ (..........คน)</w:t>
            </w:r>
          </w:p>
          <w:p w14:paraId="7462920E" w14:textId="23AE24D8" w:rsidR="00EC1241" w:rsidRPr="00F57500" w:rsidRDefault="00EC1241" w:rsidP="009D73CE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F57500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  <w:r w:rsidRPr="00F57500">
              <w:rPr>
                <w:rFonts w:ascii="TH SarabunPSK" w:hAnsi="TH SarabunPSK" w:cs="TH SarabunPSK" w:hint="cs"/>
                <w:b w:val="0"/>
                <w:bCs w:val="0"/>
                <w:cs/>
              </w:rPr>
              <w:t>จำนวนนักศึกษาที่คงอยู่ด้านวิทยาศาสตร์ฯ (........ คน)</w:t>
            </w:r>
          </w:p>
          <w:p w14:paraId="048A1C53" w14:textId="77777777" w:rsidR="00EC1241" w:rsidRPr="00F57500" w:rsidRDefault="00EC1241" w:rsidP="009D73CE">
            <w:pPr>
              <w:ind w:right="66"/>
              <w:jc w:val="thaiDistribute"/>
              <w:rPr>
                <w:rFonts w:ascii="TH SarabunPSK" w:hAnsi="TH SarabunPSK" w:cs="TH SarabunPSK"/>
              </w:rPr>
            </w:pPr>
            <w:r w:rsidRPr="00F57500">
              <w:rPr>
                <w:rFonts w:ascii="TH SarabunPSK" w:hAnsi="TH SarabunPSK" w:cs="TH SarabunPSK" w:hint="cs"/>
                <w:cs/>
              </w:rPr>
              <w:t>ผลลัพธ์ (</w:t>
            </w:r>
            <w:r w:rsidRPr="00F57500">
              <w:rPr>
                <w:rFonts w:ascii="TH SarabunPSK" w:hAnsi="TH SarabunPSK" w:cs="TH SarabunPSK"/>
              </w:rPr>
              <w:t>Outcome</w:t>
            </w:r>
            <w:r w:rsidRPr="00F57500">
              <w:rPr>
                <w:rFonts w:ascii="TH SarabunPSK" w:hAnsi="TH SarabunPSK" w:cs="TH SarabunPSK"/>
                <w:cs/>
              </w:rPr>
              <w:t>)</w:t>
            </w:r>
          </w:p>
          <w:p w14:paraId="416D4BBB" w14:textId="59E80225" w:rsidR="00EC1241" w:rsidRPr="00F57500" w:rsidRDefault="00EC1241" w:rsidP="009D73CE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F57500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1. ร้อยละของผู้สำเร็จการศึกษาจบการศึกษาตามมาตรฐานหลักสูตรด้านวิทยาศาสตร์ฯ     </w:t>
            </w:r>
            <w:r w:rsidRPr="00F57500">
              <w:rPr>
                <w:rFonts w:ascii="TH SarabunPSK" w:hAnsi="TH SarabunPSK" w:cs="TH SarabunPSK"/>
                <w:b w:val="0"/>
                <w:bCs w:val="0"/>
                <w:cs/>
              </w:rPr>
              <w:t>(ร้อยละ</w:t>
            </w:r>
            <w:r w:rsidRPr="00F57500">
              <w:rPr>
                <w:rFonts w:ascii="TH SarabunPSK" w:hAnsi="TH SarabunPSK" w:cs="TH SarabunPSK" w:hint="cs"/>
                <w:b w:val="0"/>
                <w:bCs w:val="0"/>
                <w:cs/>
              </w:rPr>
              <w:t>......</w:t>
            </w:r>
            <w:r w:rsidRPr="00F57500">
              <w:rPr>
                <w:rFonts w:ascii="TH SarabunPSK" w:hAnsi="TH SarabunPSK" w:cs="TH SarabunPSK"/>
                <w:b w:val="0"/>
                <w:bCs w:val="0"/>
                <w:cs/>
              </w:rPr>
              <w:t>)</w:t>
            </w:r>
          </w:p>
          <w:p w14:paraId="3D9A526E" w14:textId="77777777" w:rsidR="00EC1241" w:rsidRDefault="00EC1241" w:rsidP="0044363C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F57500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2. </w:t>
            </w:r>
            <w:r w:rsidRPr="00F57500">
              <w:rPr>
                <w:rFonts w:ascii="TH SarabunPSK" w:hAnsi="TH SarabunPSK" w:cs="TH SarabunPSK"/>
                <w:b w:val="0"/>
                <w:bCs w:val="0"/>
                <w:cs/>
              </w:rPr>
              <w:t xml:space="preserve">ร้อยละของนักศึกษามีส่วนร่วมในการพัฒนาท้องถิ่น </w:t>
            </w:r>
            <w:r w:rsidR="00F57500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</w:t>
            </w:r>
            <w:r w:rsidRPr="00F57500">
              <w:rPr>
                <w:rFonts w:ascii="TH SarabunPSK" w:hAnsi="TH SarabunPSK" w:cs="TH SarabunPSK"/>
                <w:b w:val="0"/>
                <w:bCs w:val="0"/>
                <w:cs/>
              </w:rPr>
              <w:t>(ร้อยละ</w:t>
            </w:r>
            <w:r w:rsidRPr="00F57500">
              <w:rPr>
                <w:rFonts w:ascii="TH SarabunPSK" w:hAnsi="TH SarabunPSK" w:cs="TH SarabunPSK" w:hint="cs"/>
                <w:b w:val="0"/>
                <w:bCs w:val="0"/>
                <w:cs/>
              </w:rPr>
              <w:t>....</w:t>
            </w:r>
            <w:r w:rsidRPr="00F57500">
              <w:rPr>
                <w:rFonts w:ascii="TH SarabunPSK" w:hAnsi="TH SarabunPSK" w:cs="TH SarabunPSK"/>
                <w:b w:val="0"/>
                <w:bCs w:val="0"/>
                <w:cs/>
              </w:rPr>
              <w:t>)</w:t>
            </w:r>
          </w:p>
          <w:p w14:paraId="3DD21EFB" w14:textId="0AC06FEF" w:rsidR="008665FF" w:rsidRPr="00F57500" w:rsidRDefault="008665FF" w:rsidP="0044363C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3</w:t>
            </w:r>
            <w:r w:rsidRPr="008665F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. </w:t>
            </w:r>
            <w:r w:rsidRPr="008665FF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ร้อยละของบัณฑิตปริญญาตรีที่ได้งานทำหรือประกอบอาชีพอิสระภายใน</w:t>
            </w:r>
            <w:r w:rsidRPr="008665FF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 xml:space="preserve"> 1 </w:t>
            </w:r>
            <w:r w:rsidRPr="008665FF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ปี (ร้อยละ</w:t>
            </w:r>
            <w:r w:rsidRPr="008665FF">
              <w:rPr>
                <w:rFonts w:ascii="TH SarabunPSK" w:eastAsia="Calibri" w:hAnsi="TH SarabunPSK" w:cs="TH SarabunPSK" w:hint="cs"/>
                <w:b w:val="0"/>
                <w:bCs w:val="0"/>
                <w:kern w:val="24"/>
                <w:cs/>
              </w:rPr>
              <w:t>..........</w:t>
            </w:r>
            <w:r w:rsidRPr="008665FF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)</w:t>
            </w:r>
          </w:p>
        </w:tc>
      </w:tr>
    </w:tbl>
    <w:p w14:paraId="0A6F3D7F" w14:textId="6896E955" w:rsidR="00C06424" w:rsidRDefault="00C06424"/>
    <w:p w14:paraId="00824490" w14:textId="208D0442" w:rsidR="00C06424" w:rsidRDefault="00C06424"/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1417"/>
        <w:gridCol w:w="1134"/>
        <w:gridCol w:w="1701"/>
        <w:gridCol w:w="2552"/>
        <w:gridCol w:w="2268"/>
        <w:gridCol w:w="2835"/>
      </w:tblGrid>
      <w:tr w:rsidR="00C06424" w:rsidRPr="00621413" w14:paraId="647344A4" w14:textId="77777777" w:rsidTr="0033375A">
        <w:trPr>
          <w:trHeight w:val="692"/>
          <w:tblHeader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7D8AD3F8" w14:textId="77777777" w:rsidR="00C06424" w:rsidRPr="00621413" w:rsidRDefault="00C06424" w:rsidP="00293936">
            <w:pPr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lastRenderedPageBreak/>
              <w:t>ตัวชี้วัด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1F2C3D8" w14:textId="77777777" w:rsidR="00C06424" w:rsidRPr="00621413" w:rsidRDefault="00C06424" w:rsidP="00293936">
            <w:pPr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>ผลการดำเนิน</w:t>
            </w:r>
          </w:p>
          <w:p w14:paraId="69502988" w14:textId="77777777" w:rsidR="00C06424" w:rsidRPr="00621413" w:rsidRDefault="00C06424" w:rsidP="00293936">
            <w:pPr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>งานปี 2566</w:t>
            </w:r>
          </w:p>
          <w:p w14:paraId="43562E1B" w14:textId="77777777" w:rsidR="00C06424" w:rsidRPr="00621413" w:rsidRDefault="00C06424" w:rsidP="00293936">
            <w:pPr>
              <w:jc w:val="center"/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hAnsi="TH SarabunPSK" w:cs="TH SarabunPSK"/>
              </w:rPr>
              <w:t>6</w:t>
            </w:r>
            <w:r w:rsidRPr="00621413">
              <w:rPr>
                <w:rFonts w:ascii="TH SarabunPSK" w:hAnsi="TH SarabunPSK" w:cs="TH SarabunPSK"/>
                <w:cs/>
              </w:rPr>
              <w:t xml:space="preserve"> เดือน (เป้าหมาย)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C33AAA2" w14:textId="77777777" w:rsidR="00C06424" w:rsidRPr="00621413" w:rsidRDefault="00C06424" w:rsidP="00293936">
            <w:pPr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>เป้าหมาย</w:t>
            </w:r>
          </w:p>
          <w:p w14:paraId="4525E71D" w14:textId="77777777" w:rsidR="00C06424" w:rsidRPr="00621413" w:rsidRDefault="00C06424" w:rsidP="00293936">
            <w:pPr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>ปี 2567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200A57" w14:textId="77777777" w:rsidR="00C06424" w:rsidRPr="00621413" w:rsidRDefault="00C06424" w:rsidP="00293936">
            <w:pPr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>กลยุทธ์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A399E66" w14:textId="77777777" w:rsidR="00C06424" w:rsidRPr="00621413" w:rsidRDefault="00C06424" w:rsidP="00293936">
            <w:pPr>
              <w:jc w:val="center"/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hAnsi="TH SarabunPSK" w:cs="TH SarabunPSK"/>
                <w:cs/>
              </w:rPr>
              <w:t>โครงการหลัก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F7E6D06" w14:textId="77777777" w:rsidR="00C06424" w:rsidRPr="00621413" w:rsidRDefault="00C06424" w:rsidP="00293936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621413">
              <w:rPr>
                <w:rFonts w:ascii="TH SarabunPSK" w:eastAsia="Calibri" w:hAnsi="TH SarabunPSK" w:cs="TH SarabunPSK"/>
                <w:b/>
                <w:bCs/>
                <w:kern w:val="24"/>
                <w:cs/>
              </w:rPr>
              <w:t>ผู้กำกับ/</w:t>
            </w:r>
            <w:r w:rsidRPr="0062141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cs/>
              </w:rPr>
              <w:t xml:space="preserve">ผู้ดูแล /ดำเนินการ </w:t>
            </w:r>
          </w:p>
          <w:p w14:paraId="20293AFA" w14:textId="77777777" w:rsidR="00C06424" w:rsidRPr="00621413" w:rsidRDefault="00C06424" w:rsidP="00293936">
            <w:pPr>
              <w:jc w:val="center"/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ผู้จัดเก็บข้อมูลระดับมหาวิทยาลัย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8C83A59" w14:textId="77777777" w:rsidR="00C06424" w:rsidRPr="00621413" w:rsidRDefault="00C06424" w:rsidP="00293936">
            <w:pPr>
              <w:jc w:val="center"/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hAnsi="TH SarabunPSK" w:cs="TH SarabunPSK"/>
                <w:cs/>
              </w:rPr>
              <w:t>ตัวชี้วัดผลการดำเนินงาน</w:t>
            </w:r>
            <w:r w:rsidRPr="00621413">
              <w:rPr>
                <w:rFonts w:ascii="TH SarabunPSK" w:hAnsi="TH SarabunPSK" w:cs="TH SarabunPSK"/>
                <w:cs/>
              </w:rPr>
              <w:br/>
              <w:t>โครงการหลัก</w:t>
            </w:r>
          </w:p>
        </w:tc>
      </w:tr>
      <w:tr w:rsidR="00EC1241" w:rsidRPr="00621413" w14:paraId="04E04C39" w14:textId="77777777" w:rsidTr="0033375A">
        <w:trPr>
          <w:trHeight w:val="731"/>
        </w:trPr>
        <w:tc>
          <w:tcPr>
            <w:tcW w:w="3120" w:type="dxa"/>
            <w:shd w:val="clear" w:color="auto" w:fill="auto"/>
          </w:tcPr>
          <w:p w14:paraId="296C401A" w14:textId="11F2D913" w:rsidR="00EC1241" w:rsidRPr="00621413" w:rsidRDefault="00EC1241" w:rsidP="00DC11EB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</w:tcPr>
          <w:p w14:paraId="38E3E30A" w14:textId="56839B8A" w:rsidR="00EC1241" w:rsidRPr="00621413" w:rsidRDefault="00EC1241" w:rsidP="00DC11EB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4" w:type="dxa"/>
            <w:shd w:val="clear" w:color="auto" w:fill="auto"/>
          </w:tcPr>
          <w:p w14:paraId="1989B5F3" w14:textId="06A3D734" w:rsidR="00EC1241" w:rsidRPr="00621413" w:rsidRDefault="00EC1241" w:rsidP="00DC11EB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315F169" w14:textId="77777777" w:rsidR="00EC1241" w:rsidRPr="00621413" w:rsidRDefault="00EC1241" w:rsidP="00DC11EB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7A8A7FD8" w14:textId="07061740" w:rsidR="00EC1241" w:rsidRPr="00F57500" w:rsidRDefault="00EC1241" w:rsidP="00C30277">
            <w:pPr>
              <w:rPr>
                <w:rFonts w:ascii="TH SarabunPSK" w:hAnsi="TH SarabunPSK" w:cs="TH SarabunPSK"/>
              </w:rPr>
            </w:pPr>
            <w:r w:rsidRPr="00F57500">
              <w:rPr>
                <w:rFonts w:ascii="TH SarabunPSK" w:hAnsi="TH SarabunPSK" w:cs="TH SarabunPSK"/>
                <w:cs/>
              </w:rPr>
              <w:t xml:space="preserve">โครงการหลักที่ </w:t>
            </w:r>
            <w:r w:rsidRPr="00F57500">
              <w:rPr>
                <w:rFonts w:ascii="TH SarabunPSK" w:hAnsi="TH SarabunPSK" w:cs="TH SarabunPSK" w:hint="cs"/>
                <w:cs/>
              </w:rPr>
              <w:t>2</w:t>
            </w:r>
            <w:r w:rsidRPr="00F57500">
              <w:rPr>
                <w:rFonts w:ascii="TH SarabunPSK" w:hAnsi="TH SarabunPSK" w:cs="TH SarabunPSK"/>
                <w:cs/>
              </w:rPr>
              <w:t xml:space="preserve"> : </w:t>
            </w:r>
            <w:r w:rsidR="00DF6095" w:rsidRPr="00F57500">
              <w:rPr>
                <w:rFonts w:ascii="TH SarabunPSK" w:hAnsi="TH SarabunPSK" w:cs="TH SarabunPSK"/>
                <w:cs/>
              </w:rPr>
              <w:t xml:space="preserve">โครงการส่งเสริมพื้นฐานคุณลักษณะคนไทยที่พึงประสงค์ </w:t>
            </w:r>
            <w:r w:rsidRPr="00F57500">
              <w:rPr>
                <w:rFonts w:ascii="TH SarabunPSK" w:hAnsi="TH SarabunPSK" w:cs="TH SarabunPSK"/>
                <w:cs/>
              </w:rPr>
              <w:t>(</w:t>
            </w:r>
            <w:r w:rsidR="00DF6095" w:rsidRPr="00F57500">
              <w:rPr>
                <w:rFonts w:ascii="TH SarabunPSK" w:hAnsi="TH SarabunPSK" w:cs="TH SarabunPSK"/>
                <w:cs/>
              </w:rPr>
              <w:t>โครงการบูรณาการพันธกิจ</w:t>
            </w:r>
            <w:r w:rsidR="00DF6095" w:rsidRPr="00F57500">
              <w:rPr>
                <w:rFonts w:ascii="TH SarabunPSK" w:hAnsi="TH SarabunPSK" w:cs="TH SarabunPSK" w:hint="cs"/>
                <w:cs/>
              </w:rPr>
              <w:t xml:space="preserve">ฯ </w:t>
            </w:r>
            <w:r w:rsidR="00DF6095" w:rsidRPr="00F57500">
              <w:rPr>
                <w:rFonts w:ascii="TH SarabunPSK" w:hAnsi="TH SarabunPSK" w:cs="TH SarabunPSK"/>
                <w:cs/>
              </w:rPr>
              <w:t>ด้านผลิตครูและบัณฑิต</w:t>
            </w:r>
            <w:r w:rsidR="00DF6095" w:rsidRPr="00F57500">
              <w:rPr>
                <w:rFonts w:ascii="TH SarabunPSK" w:hAnsi="TH SarabunPSK" w:cs="TH SarabunPSK" w:hint="cs"/>
                <w:cs/>
              </w:rPr>
              <w:t>ฯ</w:t>
            </w:r>
            <w:r w:rsidRPr="00F57500">
              <w:rPr>
                <w:rFonts w:ascii="TH SarabunPSK" w:hAnsi="TH SarabunPSK" w:cs="TH SarabunPSK"/>
                <w:cs/>
              </w:rPr>
              <w:t>)</w:t>
            </w:r>
          </w:p>
          <w:p w14:paraId="3E15A3D0" w14:textId="77777777" w:rsidR="00C06424" w:rsidRDefault="00EC1241" w:rsidP="00C30277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F57500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กิจกรรมหลัก </w:t>
            </w:r>
            <w:r w:rsidRPr="00F57500">
              <w:rPr>
                <w:rFonts w:ascii="TH SarabunPSK" w:hAnsi="TH SarabunPSK" w:cs="TH SarabunPSK"/>
                <w:b w:val="0"/>
                <w:bCs w:val="0"/>
                <w:cs/>
              </w:rPr>
              <w:t xml:space="preserve">: </w:t>
            </w:r>
            <w:r w:rsidRPr="00F57500">
              <w:rPr>
                <w:rFonts w:ascii="TH SarabunPSK" w:hAnsi="TH SarabunPSK" w:cs="TH SarabunPSK" w:hint="cs"/>
                <w:b w:val="0"/>
                <w:bCs w:val="0"/>
                <w:cs/>
              </w:rPr>
              <w:t>สนับสนุนจัดการเรียนการสอน การจัดหาซอฟแวร์ และพัฒนาสื่อ</w:t>
            </w:r>
          </w:p>
          <w:p w14:paraId="0BDB2396" w14:textId="4277BDAB" w:rsidR="00EC1241" w:rsidRPr="00C06424" w:rsidRDefault="00EC1241" w:rsidP="00DC11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F57500">
              <w:rPr>
                <w:rFonts w:ascii="TH SarabunPSK" w:hAnsi="TH SarabunPSK" w:cs="TH SarabunPSK" w:hint="cs"/>
                <w:b w:val="0"/>
                <w:bCs w:val="0"/>
                <w:cs/>
              </w:rPr>
              <w:t>การเรียนการสอน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8C276D5" w14:textId="77777777" w:rsidR="00EC1241" w:rsidRPr="00F57500" w:rsidRDefault="00EC1241" w:rsidP="00C30277">
            <w:pPr>
              <w:rPr>
                <w:rFonts w:ascii="TH SarabunPSK" w:eastAsia="Calibri" w:hAnsi="TH SarabunPSK" w:cs="TH SarabunPSK"/>
                <w:b w:val="0"/>
                <w:bCs w:val="0"/>
                <w:cs/>
              </w:rPr>
            </w:pPr>
            <w:r w:rsidRPr="00F57500">
              <w:rPr>
                <w:rFonts w:ascii="TH SarabunPSK" w:eastAsia="Calibri" w:hAnsi="TH SarabunPSK" w:cs="TH SarabunPSK" w:hint="cs"/>
                <w:cs/>
              </w:rPr>
              <w:t>ผู้</w:t>
            </w:r>
            <w:r w:rsidRPr="00F57500">
              <w:rPr>
                <w:rFonts w:ascii="TH SarabunPSK" w:eastAsia="Calibri" w:hAnsi="TH SarabunPSK" w:cs="TH SarabunPSK"/>
                <w:cs/>
              </w:rPr>
              <w:t>กำกับ :</w:t>
            </w:r>
            <w:r w:rsidRPr="00F57500">
              <w:rPr>
                <w:rFonts w:ascii="TH SarabunPSK" w:eastAsia="Calibri" w:hAnsi="TH SarabunPSK" w:cs="TH SarabunPSK"/>
                <w:b w:val="0"/>
                <w:bCs w:val="0"/>
                <w:cs/>
              </w:rPr>
              <w:t xml:space="preserve"> รองอธิการบดีฝ่ายวิชาการ</w:t>
            </w:r>
          </w:p>
          <w:p w14:paraId="1755AE76" w14:textId="77777777" w:rsidR="00EC1241" w:rsidRPr="00F57500" w:rsidRDefault="00EC1241" w:rsidP="00C30277">
            <w:pPr>
              <w:rPr>
                <w:rFonts w:ascii="TH SarabunPSK" w:eastAsia="Calibri" w:hAnsi="TH SarabunPSK" w:cs="TH SarabunPSK"/>
              </w:rPr>
            </w:pPr>
            <w:r w:rsidRPr="00F57500">
              <w:rPr>
                <w:rFonts w:ascii="TH SarabunPSK" w:eastAsia="Calibri" w:hAnsi="TH SarabunPSK" w:cs="TH SarabunPSK" w:hint="cs"/>
                <w:cs/>
              </w:rPr>
              <w:t xml:space="preserve">หน่วยงาน/ผู้รับผิดชอบฯ </w:t>
            </w:r>
            <w:r w:rsidRPr="00F57500">
              <w:rPr>
                <w:rFonts w:ascii="TH SarabunPSK" w:eastAsia="Calibri" w:hAnsi="TH SarabunPSK" w:cs="TH SarabunPSK"/>
                <w:cs/>
              </w:rPr>
              <w:t>:</w:t>
            </w:r>
          </w:p>
          <w:p w14:paraId="4D12999E" w14:textId="5F3A3D26" w:rsidR="00EC1241" w:rsidRPr="00F57500" w:rsidRDefault="00EC1241" w:rsidP="00C30277">
            <w:pPr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F57500">
              <w:rPr>
                <w:rFonts w:ascii="TH SarabunPSK" w:eastAsia="Calibri" w:hAnsi="TH SarabunPSK" w:cs="TH SarabunPSK"/>
                <w:b w:val="0"/>
                <w:bCs w:val="0"/>
              </w:rPr>
              <w:t>1</w:t>
            </w:r>
            <w:r w:rsidRPr="00F57500">
              <w:rPr>
                <w:rFonts w:ascii="TH SarabunPSK" w:eastAsia="Calibri" w:hAnsi="TH SarabunPSK" w:cs="TH SarabunPSK"/>
                <w:b w:val="0"/>
                <w:bCs w:val="0"/>
                <w:cs/>
              </w:rPr>
              <w:t>.</w:t>
            </w:r>
            <w:r w:rsidR="00C06424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 xml:space="preserve"> </w:t>
            </w:r>
            <w:r w:rsidRPr="00F57500">
              <w:rPr>
                <w:rFonts w:ascii="TH SarabunPSK" w:eastAsia="Calibri" w:hAnsi="TH SarabunPSK" w:cs="TH SarabunPSK"/>
                <w:b w:val="0"/>
                <w:bCs w:val="0"/>
                <w:cs/>
              </w:rPr>
              <w:t>ผอ.สำนักส่งเสริมฯ</w:t>
            </w:r>
          </w:p>
          <w:p w14:paraId="0996C0E7" w14:textId="77777777" w:rsidR="00C06424" w:rsidRDefault="00EC1241" w:rsidP="00C06424">
            <w:pPr>
              <w:ind w:right="66"/>
              <w:jc w:val="thaiDistribute"/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F57500">
              <w:rPr>
                <w:rFonts w:ascii="TH SarabunPSK" w:eastAsia="Calibri" w:hAnsi="TH SarabunPSK" w:cs="TH SarabunPSK"/>
                <w:b w:val="0"/>
                <w:bCs w:val="0"/>
              </w:rPr>
              <w:t>2</w:t>
            </w:r>
            <w:r w:rsidRPr="00F57500">
              <w:rPr>
                <w:rFonts w:ascii="TH SarabunPSK" w:eastAsia="Calibri" w:hAnsi="TH SarabunPSK" w:cs="TH SarabunPSK"/>
                <w:b w:val="0"/>
                <w:bCs w:val="0"/>
                <w:cs/>
              </w:rPr>
              <w:t>.</w:t>
            </w:r>
            <w:r w:rsidR="00C06424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 xml:space="preserve"> </w:t>
            </w:r>
            <w:r w:rsidRPr="00F57500">
              <w:rPr>
                <w:rFonts w:ascii="TH SarabunPSK" w:eastAsia="Calibri" w:hAnsi="TH SarabunPSK" w:cs="TH SarabunPSK"/>
                <w:b w:val="0"/>
                <w:bCs w:val="0"/>
                <w:cs/>
              </w:rPr>
              <w:t>คณบดีทุกคณะ</w:t>
            </w:r>
          </w:p>
          <w:p w14:paraId="171582D8" w14:textId="77777777" w:rsidR="00C06424" w:rsidRDefault="00C06424" w:rsidP="00C06424">
            <w:pPr>
              <w:ind w:right="66"/>
              <w:jc w:val="thaiDistribute"/>
              <w:rPr>
                <w:rFonts w:ascii="TH SarabunPSK" w:eastAsia="Calibri" w:hAnsi="TH SarabunPSK" w:cs="TH SarabunPSK"/>
                <w:b w:val="0"/>
                <w:bCs w:val="0"/>
              </w:rPr>
            </w:pPr>
          </w:p>
          <w:p w14:paraId="70F0EE2E" w14:textId="7AA70030" w:rsidR="00EC1241" w:rsidRPr="00F57500" w:rsidRDefault="00EC1241" w:rsidP="00C30277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1827141" w14:textId="77777777" w:rsidR="00EC1241" w:rsidRPr="00F57500" w:rsidRDefault="00EC1241" w:rsidP="00C30277">
            <w:pPr>
              <w:ind w:right="314"/>
              <w:rPr>
                <w:rFonts w:ascii="TH SarabunPSK" w:eastAsia="Calibri" w:hAnsi="TH SarabunPSK" w:cs="TH SarabunPSK"/>
              </w:rPr>
            </w:pPr>
            <w:r w:rsidRPr="00F57500">
              <w:rPr>
                <w:rFonts w:ascii="TH SarabunPSK" w:eastAsia="Calibri" w:hAnsi="TH SarabunPSK" w:cs="TH SarabunPSK" w:hint="cs"/>
                <w:cs/>
              </w:rPr>
              <w:t>ผลผลิต (</w:t>
            </w:r>
            <w:r w:rsidRPr="00F57500">
              <w:rPr>
                <w:rFonts w:ascii="TH SarabunPSK" w:eastAsia="Calibri" w:hAnsi="TH SarabunPSK" w:cs="TH SarabunPSK"/>
              </w:rPr>
              <w:t>Output</w:t>
            </w:r>
            <w:r w:rsidRPr="00F57500">
              <w:rPr>
                <w:rFonts w:ascii="TH SarabunPSK" w:eastAsia="Calibri" w:hAnsi="TH SarabunPSK" w:cs="TH SarabunPSK"/>
                <w:cs/>
              </w:rPr>
              <w:t>)</w:t>
            </w:r>
          </w:p>
          <w:p w14:paraId="643FB396" w14:textId="77777777" w:rsidR="00EC1241" w:rsidRPr="00F57500" w:rsidRDefault="00EC1241" w:rsidP="00E2062D">
            <w:pPr>
              <w:ind w:right="66"/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F57500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1. จำนวน</w:t>
            </w:r>
            <w:r w:rsidRPr="00F57500">
              <w:rPr>
                <w:rFonts w:ascii="TH SarabunPSK" w:eastAsia="Calibri" w:hAnsi="TH SarabunPSK" w:cs="TH SarabunPSK"/>
                <w:b w:val="0"/>
                <w:bCs w:val="0"/>
                <w:cs/>
              </w:rPr>
              <w:t>สื่อวิดิทัศน์เพื่อสนับสนุนการจัดการเรียน</w:t>
            </w:r>
          </w:p>
          <w:p w14:paraId="7AD96DAF" w14:textId="11F3F234" w:rsidR="00EC1241" w:rsidRPr="00F57500" w:rsidRDefault="00EC1241" w:rsidP="00C30277">
            <w:pPr>
              <w:ind w:right="66"/>
              <w:jc w:val="thaiDistribute"/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F57500">
              <w:rPr>
                <w:rFonts w:ascii="TH SarabunPSK" w:eastAsia="Calibri" w:hAnsi="TH SarabunPSK" w:cs="TH SarabunPSK"/>
                <w:b w:val="0"/>
                <w:bCs w:val="0"/>
                <w:cs/>
              </w:rPr>
              <w:t>การสอน</w:t>
            </w:r>
            <w:r w:rsidRPr="00F57500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 xml:space="preserve"> (......เรื่อง)</w:t>
            </w:r>
          </w:p>
          <w:p w14:paraId="19B95AE7" w14:textId="5B53DEE2" w:rsidR="00EC1241" w:rsidRPr="00F57500" w:rsidRDefault="00EC1241" w:rsidP="00C30277">
            <w:pPr>
              <w:ind w:right="66"/>
              <w:jc w:val="thaiDistribute"/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F57500">
              <w:rPr>
                <w:rFonts w:ascii="TH SarabunPSK" w:eastAsia="Calibri" w:hAnsi="TH SarabunPSK" w:cs="TH SarabunPSK" w:hint="cs"/>
                <w:cs/>
              </w:rPr>
              <w:t>ผลลัพธ์ (</w:t>
            </w:r>
            <w:r w:rsidRPr="00F57500">
              <w:rPr>
                <w:rFonts w:ascii="TH SarabunPSK" w:eastAsia="Calibri" w:hAnsi="TH SarabunPSK" w:cs="TH SarabunPSK"/>
              </w:rPr>
              <w:t>Outcome</w:t>
            </w:r>
            <w:r w:rsidRPr="00F57500">
              <w:rPr>
                <w:rFonts w:ascii="TH SarabunPSK" w:eastAsia="Calibri" w:hAnsi="TH SarabunPSK" w:cs="TH SarabunPSK"/>
                <w:cs/>
              </w:rPr>
              <w:t>)</w:t>
            </w:r>
          </w:p>
          <w:p w14:paraId="65EE5FDB" w14:textId="05ACF743" w:rsidR="00EC1241" w:rsidRPr="00F57500" w:rsidRDefault="00EC1241" w:rsidP="00963D93">
            <w:pPr>
              <w:jc w:val="thaiDistribute"/>
              <w:rPr>
                <w:rFonts w:ascii="TH SarabunPSK" w:eastAsia="Calibri" w:hAnsi="TH SarabunPSK" w:cs="TH SarabunPSK"/>
                <w:b w:val="0"/>
                <w:bCs w:val="0"/>
                <w:cs/>
              </w:rPr>
            </w:pPr>
            <w:r w:rsidRPr="00F57500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 xml:space="preserve">1. </w:t>
            </w:r>
            <w:r w:rsidRPr="00F57500">
              <w:rPr>
                <w:rFonts w:ascii="TH SarabunPSK" w:eastAsia="Calibri" w:hAnsi="TH SarabunPSK" w:cs="TH SarabunPSK"/>
                <w:b w:val="0"/>
                <w:bCs w:val="0"/>
                <w:cs/>
              </w:rPr>
              <w:t>ร้อยละของการผลิตสื่อวิดิทัศน์เพื่อสนับสนุนการจัดการเรียนการสอน (ขาวคาดแดง)</w:t>
            </w:r>
            <w:r w:rsidRPr="00F57500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 xml:space="preserve"> (ร้อยละ .... )</w:t>
            </w:r>
          </w:p>
        </w:tc>
      </w:tr>
      <w:tr w:rsidR="00B23639" w:rsidRPr="00621413" w14:paraId="260DF880" w14:textId="77777777" w:rsidTr="0033375A">
        <w:trPr>
          <w:trHeight w:val="731"/>
        </w:trPr>
        <w:tc>
          <w:tcPr>
            <w:tcW w:w="3120" w:type="dxa"/>
            <w:shd w:val="clear" w:color="auto" w:fill="auto"/>
          </w:tcPr>
          <w:p w14:paraId="005C8C7C" w14:textId="5FD92EC8" w:rsidR="00B23639" w:rsidRPr="00621413" w:rsidRDefault="00B23639" w:rsidP="00963D93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 xml:space="preserve">2. ร้อยละของนักศึกษาระดับปริญญาตรีชั้นปีสุดท้ายที่ผ่านการทดสอบทักษะด้านภาษาอังกฤษ 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 xml:space="preserve">CEFR 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 xml:space="preserve">ในระดับ 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 xml:space="preserve">B1 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ขึ้นไป</w:t>
            </w:r>
            <w:r w:rsidRPr="00621413">
              <w:rPr>
                <w:rFonts w:ascii="TH SarabunPSK" w:eastAsia="Calibri" w:hAnsi="TH SarabunPSK" w:cs="TH SarabunPSK" w:hint="cs"/>
                <w:b w:val="0"/>
                <w:bCs w:val="0"/>
                <w:kern w:val="24"/>
                <w:cs/>
              </w:rPr>
              <w:t xml:space="preserve"> 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(ร้อยละ) (มรภ.38)</w:t>
            </w:r>
          </w:p>
        </w:tc>
        <w:tc>
          <w:tcPr>
            <w:tcW w:w="1417" w:type="dxa"/>
          </w:tcPr>
          <w:p w14:paraId="1FF6F819" w14:textId="5D861525" w:rsidR="00B23639" w:rsidRPr="00621413" w:rsidRDefault="00B23639" w:rsidP="00DF6095">
            <w:pPr>
              <w:pStyle w:val="af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>A</w:t>
            </w:r>
          </w:p>
          <w:p w14:paraId="7986250B" w14:textId="7CA77A4E" w:rsidR="00B23639" w:rsidRPr="00621413" w:rsidRDefault="00B23639" w:rsidP="00963D93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eastAsia="Calibri" w:hAnsi="TH SarabunPSK" w:cs="TH SarabunPSK" w:hint="cs"/>
                <w:b w:val="0"/>
                <w:bCs w:val="0"/>
                <w:kern w:val="24"/>
                <w:cs/>
              </w:rPr>
              <w:t>(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60</w:t>
            </w:r>
            <w:r w:rsidRPr="00621413">
              <w:rPr>
                <w:rFonts w:ascii="TH SarabunPSK" w:hAnsi="TH SarabunPSK" w:cs="TH SarabunPSK" w:hint="cs"/>
                <w:b w:val="0"/>
                <w:bCs w:val="0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A481973" w14:textId="7EE07FF8" w:rsidR="00B23639" w:rsidRPr="00621413" w:rsidRDefault="00B23639" w:rsidP="00963D93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60</w:t>
            </w:r>
          </w:p>
        </w:tc>
        <w:tc>
          <w:tcPr>
            <w:tcW w:w="1701" w:type="dxa"/>
            <w:vMerge/>
            <w:shd w:val="clear" w:color="auto" w:fill="auto"/>
          </w:tcPr>
          <w:p w14:paraId="2B051BC8" w14:textId="77777777" w:rsidR="00B23639" w:rsidRPr="00621413" w:rsidRDefault="00B23639" w:rsidP="00963D93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01031BB3" w14:textId="7E9A998A" w:rsidR="00B23639" w:rsidRPr="00F57500" w:rsidRDefault="00B23639" w:rsidP="00963D93">
            <w:pPr>
              <w:rPr>
                <w:rFonts w:ascii="TH SarabunPSK" w:hAnsi="TH SarabunPSK" w:cs="TH SarabunPSK"/>
                <w:color w:val="00B0F0"/>
              </w:rPr>
            </w:pPr>
            <w:r w:rsidRPr="00F57500">
              <w:rPr>
                <w:rFonts w:ascii="TH SarabunPSK" w:hAnsi="TH SarabunPSK" w:cs="TH SarabunPSK"/>
                <w:color w:val="00B0F0"/>
                <w:cs/>
              </w:rPr>
              <w:t>โครงการหลักที่ 3: โครงการพัฒนาความรู้ ทักษะด้าน</w:t>
            </w:r>
            <w:r w:rsidR="00F57500" w:rsidRPr="00F57500">
              <w:rPr>
                <w:rFonts w:ascii="TH SarabunPSK" w:hAnsi="TH SarabunPSK" w:cs="TH SarabunPSK" w:hint="cs"/>
                <w:color w:val="00B0F0"/>
                <w:cs/>
              </w:rPr>
              <w:t xml:space="preserve"> </w:t>
            </w:r>
            <w:r w:rsidRPr="00F57500">
              <w:rPr>
                <w:rFonts w:ascii="TH SarabunPSK" w:hAnsi="TH SarabunPSK" w:cs="TH SarabunPSK"/>
                <w:color w:val="00B0F0"/>
                <w:cs/>
              </w:rPr>
              <w:t>ภาษา อังกฤษในศตวรรษที่ 21</w:t>
            </w:r>
          </w:p>
          <w:p w14:paraId="6F4A434B" w14:textId="77777777" w:rsidR="00B23639" w:rsidRPr="00F57500" w:rsidRDefault="00B23639" w:rsidP="00963D93">
            <w:pPr>
              <w:rPr>
                <w:rFonts w:ascii="TH SarabunPSK" w:hAnsi="TH SarabunPSK" w:cs="TH SarabunPSK"/>
                <w:color w:val="00B0F0"/>
              </w:rPr>
            </w:pPr>
            <w:r w:rsidRPr="00F57500">
              <w:rPr>
                <w:rFonts w:ascii="TH SarabunPSK" w:hAnsi="TH SarabunPSK" w:cs="TH SarabunPSK" w:hint="cs"/>
                <w:color w:val="00B0F0"/>
                <w:cs/>
              </w:rPr>
              <w:t xml:space="preserve">กิจกรรมหลัก </w:t>
            </w:r>
            <w:r w:rsidRPr="00F57500">
              <w:rPr>
                <w:rFonts w:ascii="TH SarabunPSK" w:hAnsi="TH SarabunPSK" w:cs="TH SarabunPSK"/>
                <w:color w:val="00B0F0"/>
                <w:cs/>
              </w:rPr>
              <w:t xml:space="preserve">: </w:t>
            </w:r>
          </w:p>
          <w:p w14:paraId="0F0486F7" w14:textId="20B3CDDC" w:rsidR="00B23639" w:rsidRPr="00F57500" w:rsidRDefault="00B23639" w:rsidP="00963D93">
            <w:pPr>
              <w:rPr>
                <w:rFonts w:ascii="TH SarabunPSK" w:hAnsi="TH SarabunPSK" w:cs="TH SarabunPSK"/>
                <w:b w:val="0"/>
                <w:bCs w:val="0"/>
                <w:color w:val="00B0F0"/>
              </w:rPr>
            </w:pPr>
            <w:r w:rsidRPr="00F57500">
              <w:rPr>
                <w:rFonts w:ascii="TH SarabunPSK" w:hAnsi="TH SarabunPSK" w:cs="TH SarabunPSK"/>
                <w:b w:val="0"/>
                <w:bCs w:val="0"/>
                <w:color w:val="00B0F0"/>
                <w:cs/>
              </w:rPr>
              <w:t xml:space="preserve">- </w:t>
            </w:r>
            <w:r w:rsidRPr="00F57500">
              <w:rPr>
                <w:rFonts w:ascii="TH SarabunPSK" w:hAnsi="TH SarabunPSK" w:cs="TH SarabunPSK" w:hint="cs"/>
                <w:b w:val="0"/>
                <w:bCs w:val="0"/>
                <w:color w:val="00B0F0"/>
                <w:cs/>
              </w:rPr>
              <w:t>การพัฒนาทักษะภาษาอังกฤษของนักศึกษา</w:t>
            </w:r>
          </w:p>
          <w:p w14:paraId="7E079AAC" w14:textId="77777777" w:rsidR="00B23639" w:rsidRPr="00F57500" w:rsidRDefault="00B23639" w:rsidP="00963D93">
            <w:pPr>
              <w:rPr>
                <w:rFonts w:ascii="TH SarabunPSK" w:hAnsi="TH SarabunPSK" w:cs="TH SarabunPSK"/>
                <w:color w:val="00B0F0"/>
                <w:cs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4719EF17" w14:textId="7710EC44" w:rsidR="00B23639" w:rsidRPr="00F57500" w:rsidRDefault="00B23639" w:rsidP="00963D93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color w:val="00B0F0"/>
                <w:spacing w:val="-8"/>
                <w:kern w:val="24"/>
              </w:rPr>
            </w:pPr>
            <w:r w:rsidRPr="00F57500">
              <w:rPr>
                <w:rFonts w:ascii="TH SarabunPSK" w:eastAsia="Calibri" w:hAnsi="TH SarabunPSK" w:cs="TH SarabunPSK"/>
                <w:b/>
                <w:bCs/>
                <w:color w:val="00B0F0"/>
                <w:spacing w:val="-8"/>
                <w:kern w:val="24"/>
                <w:cs/>
              </w:rPr>
              <w:t>ผู้</w:t>
            </w:r>
            <w:r w:rsidRPr="00BC51C0">
              <w:rPr>
                <w:rFonts w:ascii="TH SarabunPSK" w:eastAsia="Calibri" w:hAnsi="TH SarabunPSK" w:cs="TH SarabunPSK"/>
                <w:b/>
                <w:bCs/>
                <w:color w:val="00B0F0"/>
                <w:kern w:val="24"/>
                <w:cs/>
              </w:rPr>
              <w:t>กำกับ :</w:t>
            </w:r>
            <w:r w:rsidRPr="00BC51C0">
              <w:rPr>
                <w:rFonts w:ascii="TH SarabunPSK" w:eastAsia="Calibri" w:hAnsi="TH SarabunPSK" w:cs="TH SarabunPSK"/>
                <w:color w:val="00B0F0"/>
                <w:kern w:val="24"/>
                <w:cs/>
              </w:rPr>
              <w:t xml:space="preserve"> รองอธิการบดีด้านสารสนเทศฯ</w:t>
            </w:r>
          </w:p>
          <w:p w14:paraId="35CEB41A" w14:textId="77777777" w:rsidR="00B23639" w:rsidRPr="00F57500" w:rsidRDefault="00B23639" w:rsidP="00963D93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b/>
                <w:bCs/>
                <w:color w:val="00B0F0"/>
                <w:spacing w:val="-8"/>
                <w:kern w:val="24"/>
              </w:rPr>
            </w:pPr>
            <w:r w:rsidRPr="00F57500">
              <w:rPr>
                <w:rFonts w:ascii="TH SarabunPSK" w:eastAsia="Calibri" w:hAnsi="TH SarabunPSK" w:cs="TH SarabunPSK"/>
                <w:b/>
                <w:bCs/>
                <w:color w:val="00B0F0"/>
                <w:spacing w:val="-8"/>
                <w:kern w:val="24"/>
                <w:cs/>
              </w:rPr>
              <w:t xml:space="preserve">ผู้ดูแล /ดำเนินการ : </w:t>
            </w:r>
          </w:p>
          <w:p w14:paraId="48F632AD" w14:textId="240C1551" w:rsidR="00B23639" w:rsidRPr="00F57500" w:rsidRDefault="00B23639" w:rsidP="00963D93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B0F0"/>
              </w:rPr>
            </w:pPr>
            <w:r w:rsidRPr="00F57500">
              <w:rPr>
                <w:rFonts w:ascii="TH SarabunPSK" w:eastAsia="Calibri" w:hAnsi="TH SarabunPSK" w:cs="TH SarabunPSK"/>
                <w:color w:val="00B0F0"/>
                <w:kern w:val="24"/>
                <w:cs/>
              </w:rPr>
              <w:t>ผอ. สถาบันภาษาฯ /</w:t>
            </w:r>
            <w:r w:rsidRPr="00F57500">
              <w:rPr>
                <w:rFonts w:ascii="TH SarabunPSK" w:eastAsia="Calibri" w:hAnsi="TH SarabunPSK" w:cs="TH SarabunPSK"/>
                <w:color w:val="00B0F0"/>
                <w:spacing w:val="-8"/>
                <w:kern w:val="24"/>
                <w:cs/>
              </w:rPr>
              <w:t>คณบดี</w:t>
            </w:r>
            <w:r w:rsidR="00F57500" w:rsidRPr="00F57500">
              <w:rPr>
                <w:rFonts w:ascii="TH SarabunPSK" w:eastAsia="Calibri" w:hAnsi="TH SarabunPSK" w:cs="TH SarabunPSK" w:hint="cs"/>
                <w:color w:val="00B0F0"/>
                <w:spacing w:val="-8"/>
                <w:kern w:val="24"/>
                <w:cs/>
              </w:rPr>
              <w:t xml:space="preserve">          </w:t>
            </w:r>
            <w:r w:rsidRPr="00F57500">
              <w:rPr>
                <w:rFonts w:ascii="TH SarabunPSK" w:eastAsia="Calibri" w:hAnsi="TH SarabunPSK" w:cs="TH SarabunPSK"/>
                <w:color w:val="00B0F0"/>
                <w:spacing w:val="-8"/>
                <w:kern w:val="24"/>
                <w:cs/>
              </w:rPr>
              <w:t xml:space="preserve">ทุกคณะ </w:t>
            </w:r>
          </w:p>
          <w:p w14:paraId="04C5C295" w14:textId="11EA6260" w:rsidR="00B23639" w:rsidRPr="00F57500" w:rsidRDefault="00B23639" w:rsidP="00963D93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color w:val="00B0F0"/>
                <w:kern w:val="24"/>
                <w:cs/>
              </w:rPr>
            </w:pPr>
            <w:r w:rsidRPr="00F57500">
              <w:rPr>
                <w:rFonts w:ascii="TH SarabunPSK" w:eastAsia="Calibri" w:hAnsi="TH SarabunPSK" w:cs="TH SarabunPSK"/>
                <w:b/>
                <w:bCs/>
                <w:color w:val="00B0F0"/>
                <w:kern w:val="24"/>
                <w:cs/>
              </w:rPr>
              <w:t xml:space="preserve">ผู้จัดเก็บข้อมูล : </w:t>
            </w:r>
            <w:r w:rsidRPr="00F57500">
              <w:rPr>
                <w:rFonts w:ascii="TH SarabunPSK" w:eastAsia="Calibri" w:hAnsi="TH SarabunPSK" w:cs="TH SarabunPSK"/>
                <w:color w:val="00B0F0"/>
                <w:kern w:val="24"/>
                <w:cs/>
              </w:rPr>
              <w:t>งานศึกษาฝึกอบรมทางภาษาและวิเทศสัมพันธ์ สถาบันภาษา ศิลปะและวัฒนธรรม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573F370" w14:textId="5F44E15D" w:rsidR="00F57500" w:rsidRPr="00F57500" w:rsidRDefault="00F57500" w:rsidP="00F57500">
            <w:pPr>
              <w:ind w:right="66"/>
              <w:rPr>
                <w:rFonts w:ascii="TH SarabunPSK" w:hAnsi="TH SarabunPSK" w:cs="TH SarabunPSK"/>
                <w:b w:val="0"/>
                <w:bCs w:val="0"/>
                <w:color w:val="00B0F0"/>
              </w:rPr>
            </w:pPr>
            <w:r w:rsidRPr="00F57500">
              <w:rPr>
                <w:rFonts w:ascii="TH SarabunPSK" w:hAnsi="TH SarabunPSK" w:cs="TH SarabunPSK" w:hint="cs"/>
                <w:b w:val="0"/>
                <w:bCs w:val="0"/>
                <w:color w:val="00B0F0"/>
                <w:cs/>
              </w:rPr>
              <w:t>รอยืนยันตัวชี้วัดจากส่วนกลาง</w:t>
            </w:r>
          </w:p>
          <w:p w14:paraId="31C6789D" w14:textId="73125C4B" w:rsidR="00B23639" w:rsidRPr="00F57500" w:rsidRDefault="00B23639" w:rsidP="00963D93">
            <w:pPr>
              <w:jc w:val="thaiDistribute"/>
              <w:rPr>
                <w:rFonts w:ascii="TH SarabunPSK" w:eastAsia="Calibri" w:hAnsi="TH SarabunPSK" w:cs="TH SarabunPSK"/>
                <w:b w:val="0"/>
                <w:bCs w:val="0"/>
                <w:color w:val="00B0F0"/>
                <w:cs/>
              </w:rPr>
            </w:pPr>
          </w:p>
        </w:tc>
      </w:tr>
      <w:tr w:rsidR="00B23639" w:rsidRPr="00621413" w14:paraId="50FCA999" w14:textId="77777777" w:rsidTr="0033375A">
        <w:trPr>
          <w:trHeight w:val="731"/>
        </w:trPr>
        <w:tc>
          <w:tcPr>
            <w:tcW w:w="3120" w:type="dxa"/>
            <w:shd w:val="clear" w:color="auto" w:fill="auto"/>
          </w:tcPr>
          <w:p w14:paraId="6BA82952" w14:textId="3F94930B" w:rsidR="00B23639" w:rsidRPr="00621413" w:rsidRDefault="00B23639" w:rsidP="00B23639">
            <w:pPr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3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 xml:space="preserve">. ร้อยละนักศึกษาครู สาขาวิชาภาษาอังกฤษมีความสามารถทางภาษาอังกฤษที่ระดับ 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 xml:space="preserve">B2 </w:t>
            </w:r>
            <w:r w:rsidRPr="00621413">
              <w:rPr>
                <w:rFonts w:ascii="TH SarabunPSK" w:eastAsia="Calibri" w:hAnsi="TH SarabunPSK" w:cs="TH SarabunPSK" w:hint="cs"/>
                <w:b w:val="0"/>
                <w:bCs w:val="0"/>
                <w:kern w:val="24"/>
                <w:cs/>
              </w:rPr>
              <w:t xml:space="preserve"> 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(ร้อยละ) (สงป.)</w:t>
            </w:r>
          </w:p>
        </w:tc>
        <w:tc>
          <w:tcPr>
            <w:tcW w:w="1417" w:type="dxa"/>
          </w:tcPr>
          <w:p w14:paraId="2D46136B" w14:textId="2F03BBAB" w:rsidR="00B23639" w:rsidRPr="00621413" w:rsidRDefault="00B23639" w:rsidP="00B23639">
            <w:pPr>
              <w:pStyle w:val="af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63C79C" w14:textId="3D4367FD" w:rsidR="00B23639" w:rsidRPr="00621413" w:rsidRDefault="00B23639" w:rsidP="00B23639">
            <w:pPr>
              <w:jc w:val="center"/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</w:rPr>
              <w:t>5</w:t>
            </w:r>
            <w:r w:rsidRPr="00621413">
              <w:rPr>
                <w:rFonts w:ascii="TH SarabunPSK" w:hAnsi="TH SarabunPSK" w:cs="TH SarabunPSK" w:hint="cs"/>
                <w:b w:val="0"/>
                <w:bCs w:val="0"/>
                <w:cs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14:paraId="32EDA069" w14:textId="77777777" w:rsidR="00B23639" w:rsidRPr="00621413" w:rsidRDefault="00B23639" w:rsidP="00B23639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12FB5FB" w14:textId="77777777" w:rsidR="00B23639" w:rsidRPr="00621413" w:rsidRDefault="00B23639" w:rsidP="00B23639">
            <w:pPr>
              <w:rPr>
                <w:rFonts w:ascii="TH SarabunPSK" w:hAnsi="TH SarabunPSK" w:cs="TH SarabunPSK"/>
                <w:color w:val="0070C0"/>
                <w: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655637" w14:textId="77777777" w:rsidR="00B23639" w:rsidRPr="00621413" w:rsidRDefault="00B23639" w:rsidP="00B2363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0A97BBD" w14:textId="77777777" w:rsidR="00B23639" w:rsidRPr="00621413" w:rsidRDefault="00B23639" w:rsidP="00B23639">
            <w:pPr>
              <w:ind w:right="314"/>
              <w:rPr>
                <w:rFonts w:ascii="TH SarabunPSK" w:eastAsia="Calibri" w:hAnsi="TH SarabunPSK" w:cs="TH SarabunPSK"/>
                <w:color w:val="FF0000"/>
              </w:rPr>
            </w:pPr>
          </w:p>
        </w:tc>
      </w:tr>
      <w:tr w:rsidR="00B23639" w:rsidRPr="00621413" w14:paraId="55C1B7AC" w14:textId="77777777" w:rsidTr="0033375A">
        <w:trPr>
          <w:trHeight w:val="731"/>
        </w:trPr>
        <w:tc>
          <w:tcPr>
            <w:tcW w:w="3120" w:type="dxa"/>
            <w:shd w:val="clear" w:color="auto" w:fill="auto"/>
          </w:tcPr>
          <w:p w14:paraId="5DF918B8" w14:textId="3A4AF3E3" w:rsidR="00B23639" w:rsidRPr="00621413" w:rsidRDefault="00B23639" w:rsidP="00B23639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4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. นักศึกษาไม่ใช่ครูชั้นปีที่ 4 สาขาอื่นที่ไม่ใช่สาขาวิชาภาษาอังกฤษ มีความสามารถทางภาษาอังกฤษที่</w:t>
            </w:r>
          </w:p>
          <w:p w14:paraId="0DE57D18" w14:textId="38363372" w:rsidR="00B23639" w:rsidRPr="00621413" w:rsidRDefault="00B23639" w:rsidP="00B23639">
            <w:pPr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 xml:space="preserve"> ระดับ 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B1</w:t>
            </w:r>
            <w:r w:rsidRPr="00621413">
              <w:rPr>
                <w:rFonts w:ascii="TH SarabunPSK" w:eastAsia="Calibri" w:hAnsi="TH SarabunPSK" w:cs="TH SarabunPSK" w:hint="cs"/>
                <w:b w:val="0"/>
                <w:bCs w:val="0"/>
                <w:kern w:val="24"/>
                <w:cs/>
              </w:rPr>
              <w:t xml:space="preserve"> 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(ร้อยละ) (สงป.)</w:t>
            </w:r>
          </w:p>
        </w:tc>
        <w:tc>
          <w:tcPr>
            <w:tcW w:w="1417" w:type="dxa"/>
          </w:tcPr>
          <w:p w14:paraId="37FCB3C6" w14:textId="126065C6" w:rsidR="00B23639" w:rsidRPr="00621413" w:rsidRDefault="00B23639" w:rsidP="00B23639">
            <w:pPr>
              <w:pStyle w:val="af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</w:rPr>
            </w:pPr>
            <w:r w:rsidRPr="0062141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89734A" w14:textId="172D09BD" w:rsidR="00B23639" w:rsidRPr="00621413" w:rsidRDefault="00B23639" w:rsidP="00B23639">
            <w:pPr>
              <w:jc w:val="center"/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</w:rPr>
              <w:t>5</w:t>
            </w:r>
            <w:r w:rsidRPr="00621413">
              <w:rPr>
                <w:rFonts w:ascii="TH SarabunPSK" w:hAnsi="TH SarabunPSK" w:cs="TH SarabunPSK" w:hint="cs"/>
                <w:b w:val="0"/>
                <w:bCs w:val="0"/>
                <w:cs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14:paraId="5818DF35" w14:textId="77777777" w:rsidR="00B23639" w:rsidRPr="00621413" w:rsidRDefault="00B23639" w:rsidP="00B23639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D37E1E0" w14:textId="77777777" w:rsidR="00B23639" w:rsidRPr="00621413" w:rsidRDefault="00B23639" w:rsidP="00B23639">
            <w:pPr>
              <w:rPr>
                <w:rFonts w:ascii="TH SarabunPSK" w:hAnsi="TH SarabunPSK" w:cs="TH SarabunPSK"/>
                <w:color w:val="0070C0"/>
                <w: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3E11E3F" w14:textId="77777777" w:rsidR="00B23639" w:rsidRPr="00621413" w:rsidRDefault="00B23639" w:rsidP="00B2363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E5248DB" w14:textId="77777777" w:rsidR="00B23639" w:rsidRPr="00621413" w:rsidRDefault="00B23639" w:rsidP="00B23639">
            <w:pPr>
              <w:ind w:right="314"/>
              <w:rPr>
                <w:rFonts w:ascii="TH SarabunPSK" w:eastAsia="Calibri" w:hAnsi="TH SarabunPSK" w:cs="TH SarabunPSK"/>
                <w:color w:val="FF0000"/>
              </w:rPr>
            </w:pPr>
          </w:p>
        </w:tc>
      </w:tr>
      <w:tr w:rsidR="00B23639" w:rsidRPr="00621413" w14:paraId="1B5515EB" w14:textId="77777777" w:rsidTr="0033375A">
        <w:trPr>
          <w:trHeight w:val="731"/>
        </w:trPr>
        <w:tc>
          <w:tcPr>
            <w:tcW w:w="3120" w:type="dxa"/>
            <w:shd w:val="clear" w:color="auto" w:fill="auto"/>
          </w:tcPr>
          <w:p w14:paraId="0E66B5F0" w14:textId="5BD187EF" w:rsidR="00B23639" w:rsidRPr="00621413" w:rsidRDefault="00B23639" w:rsidP="00B23639">
            <w:pPr>
              <w:pStyle w:val="af"/>
              <w:spacing w:before="0" w:beforeAutospacing="0" w:after="0" w:afterAutospacing="0"/>
              <w:rPr>
                <w:rFonts w:ascii="TH SarabunPSK" w:eastAsiaTheme="minorEastAsia" w:hAnsi="TH SarabunPSK" w:cs="TH SarabunPSK"/>
                <w:kern w:val="24"/>
                <w:cs/>
              </w:rPr>
            </w:pPr>
            <w:r w:rsidRPr="00621413">
              <w:rPr>
                <w:rFonts w:ascii="TH SarabunPSK" w:eastAsiaTheme="minorEastAsia" w:hAnsi="TH SarabunPSK" w:cs="TH SarabunPSK"/>
                <w:kern w:val="24"/>
              </w:rPr>
              <w:lastRenderedPageBreak/>
              <w:t>5</w:t>
            </w:r>
            <w:r w:rsidRPr="00621413">
              <w:rPr>
                <w:rFonts w:ascii="TH SarabunPSK" w:eastAsiaTheme="minorEastAsia" w:hAnsi="TH SarabunPSK" w:cs="TH SarabunPSK"/>
                <w:kern w:val="24"/>
                <w:cs/>
              </w:rPr>
              <w:t xml:space="preserve">. ร้อยละของนักศึกษาชั้นปีที่ 4 ผ่านเกณฑ์ทดสอบทักษะดิจิทัล </w:t>
            </w:r>
            <w:r w:rsidRPr="00621413">
              <w:rPr>
                <w:rFonts w:ascii="TH SarabunPSK" w:eastAsiaTheme="minorEastAsia" w:hAnsi="TH SarabunPSK" w:cs="TH SarabunPSK"/>
                <w:kern w:val="24"/>
              </w:rPr>
              <w:t xml:space="preserve">IC 3 </w:t>
            </w:r>
            <w:r w:rsidRPr="00621413">
              <w:rPr>
                <w:rFonts w:ascii="TH SarabunPSK" w:eastAsiaTheme="minorEastAsia" w:hAnsi="TH SarabunPSK" w:cs="TH SarabunPSK"/>
                <w:kern w:val="24"/>
                <w:cs/>
              </w:rPr>
              <w:t xml:space="preserve">หรือมาตรฐานสากลอื่น (ร้อยละ) 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(สงป.)</w:t>
            </w:r>
          </w:p>
        </w:tc>
        <w:tc>
          <w:tcPr>
            <w:tcW w:w="1417" w:type="dxa"/>
          </w:tcPr>
          <w:p w14:paraId="155E6107" w14:textId="126D49C8" w:rsidR="00B23639" w:rsidRPr="00621413" w:rsidRDefault="00B23639" w:rsidP="00B23639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hAnsi="TH SarabunPSK" w:cs="TH SarabunPSK" w:hint="cs"/>
                <w:b w:val="0"/>
                <w:bCs w:val="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0BCFCCB" w14:textId="1D619E69" w:rsidR="00B23639" w:rsidRPr="00621413" w:rsidRDefault="00B23639" w:rsidP="00B23639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hAnsi="TH SarabunPSK" w:cs="TH SarabunPSK" w:hint="cs"/>
                <w:b w:val="0"/>
                <w:bCs w:val="0"/>
                <w:cs/>
              </w:rPr>
              <w:t>80</w:t>
            </w:r>
          </w:p>
        </w:tc>
        <w:tc>
          <w:tcPr>
            <w:tcW w:w="1701" w:type="dxa"/>
            <w:vMerge/>
            <w:shd w:val="clear" w:color="auto" w:fill="auto"/>
          </w:tcPr>
          <w:p w14:paraId="4D3ADAE0" w14:textId="77777777" w:rsidR="00B23639" w:rsidRPr="00621413" w:rsidRDefault="00B23639" w:rsidP="00B23639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552" w:type="dxa"/>
            <w:vMerge w:val="restart"/>
          </w:tcPr>
          <w:p w14:paraId="75C51474" w14:textId="77777777" w:rsidR="00B23639" w:rsidRPr="00BC51C0" w:rsidRDefault="00B23639" w:rsidP="00B23639">
            <w:pPr>
              <w:rPr>
                <w:rFonts w:ascii="TH SarabunPSK" w:hAnsi="TH SarabunPSK" w:cs="TH SarabunPSK"/>
                <w:color w:val="00B0F0"/>
              </w:rPr>
            </w:pPr>
            <w:r w:rsidRPr="00BC51C0">
              <w:rPr>
                <w:rFonts w:ascii="TH SarabunPSK" w:hAnsi="TH SarabunPSK" w:cs="TH SarabunPSK"/>
                <w:color w:val="00B0F0"/>
                <w:cs/>
              </w:rPr>
              <w:t>โครงการพลเมืองดิจิทัลเพื่อรองรับสังคมศตวรรษที่ 21</w:t>
            </w:r>
          </w:p>
          <w:p w14:paraId="16AB51CF" w14:textId="77777777" w:rsidR="00B23639" w:rsidRPr="00BC51C0" w:rsidRDefault="00B23639" w:rsidP="00B23639">
            <w:pPr>
              <w:rPr>
                <w:rFonts w:ascii="TH SarabunPSK" w:hAnsi="TH SarabunPSK" w:cs="TH SarabunPSK"/>
                <w:color w:val="00B0F0"/>
              </w:rPr>
            </w:pPr>
            <w:r w:rsidRPr="00BC51C0">
              <w:rPr>
                <w:rFonts w:ascii="TH SarabunPSK" w:hAnsi="TH SarabunPSK" w:cs="TH SarabunPSK" w:hint="cs"/>
                <w:color w:val="00B0F0"/>
                <w:cs/>
              </w:rPr>
              <w:t xml:space="preserve">กิจกรรมหลัก </w:t>
            </w:r>
            <w:r w:rsidRPr="00BC51C0">
              <w:rPr>
                <w:rFonts w:ascii="TH SarabunPSK" w:hAnsi="TH SarabunPSK" w:cs="TH SarabunPSK"/>
                <w:color w:val="00B0F0"/>
                <w:cs/>
              </w:rPr>
              <w:t xml:space="preserve">: </w:t>
            </w:r>
          </w:p>
          <w:p w14:paraId="020C3A76" w14:textId="2CB0FAA5" w:rsidR="00B23639" w:rsidRPr="00BC51C0" w:rsidRDefault="00B23639" w:rsidP="00B23639">
            <w:pPr>
              <w:rPr>
                <w:rFonts w:ascii="TH SarabunPSK" w:hAnsi="TH SarabunPSK" w:cs="TH SarabunPSK"/>
                <w:b w:val="0"/>
                <w:bCs w:val="0"/>
                <w:color w:val="00B0F0"/>
              </w:rPr>
            </w:pPr>
            <w:r w:rsidRPr="00BC51C0">
              <w:rPr>
                <w:rFonts w:ascii="TH SarabunPSK" w:hAnsi="TH SarabunPSK" w:cs="TH SarabunPSK"/>
                <w:b w:val="0"/>
                <w:bCs w:val="0"/>
                <w:color w:val="00B0F0"/>
                <w:cs/>
              </w:rPr>
              <w:t xml:space="preserve">- </w:t>
            </w:r>
            <w:r w:rsidRPr="00BC51C0">
              <w:rPr>
                <w:rFonts w:ascii="TH SarabunPSK" w:hAnsi="TH SarabunPSK" w:cs="TH SarabunPSK" w:hint="cs"/>
                <w:b w:val="0"/>
                <w:bCs w:val="0"/>
                <w:color w:val="00B0F0"/>
                <w:cs/>
              </w:rPr>
              <w:t>การพัฒนาทักษะดิจิทัลของนักศึกษา</w:t>
            </w:r>
          </w:p>
          <w:p w14:paraId="65EBA920" w14:textId="77777777" w:rsidR="00B23639" w:rsidRPr="00BC51C0" w:rsidRDefault="00B23639" w:rsidP="00B23639">
            <w:pPr>
              <w:rPr>
                <w:rFonts w:ascii="TH SarabunPSK" w:hAnsi="TH SarabunPSK" w:cs="TH SarabunPSK"/>
                <w:color w:val="00B0F0"/>
                <w:cs/>
              </w:rPr>
            </w:pPr>
          </w:p>
        </w:tc>
        <w:tc>
          <w:tcPr>
            <w:tcW w:w="2268" w:type="dxa"/>
            <w:vMerge w:val="restart"/>
          </w:tcPr>
          <w:p w14:paraId="38A9740D" w14:textId="77777777" w:rsidR="00B23639" w:rsidRPr="00BC51C0" w:rsidRDefault="00B23639" w:rsidP="00B23639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color w:val="00B0F0"/>
                <w:kern w:val="24"/>
              </w:rPr>
            </w:pPr>
            <w:r w:rsidRPr="00BC51C0">
              <w:rPr>
                <w:rFonts w:ascii="TH SarabunPSK" w:eastAsia="Calibri" w:hAnsi="TH SarabunPSK" w:cs="TH SarabunPSK"/>
                <w:b/>
                <w:bCs/>
                <w:color w:val="00B0F0"/>
                <w:kern w:val="24"/>
                <w:cs/>
              </w:rPr>
              <w:t>ผู้กำกับ :</w:t>
            </w:r>
            <w:r w:rsidRPr="00BC51C0">
              <w:rPr>
                <w:rFonts w:ascii="TH SarabunPSK" w:eastAsia="Calibri" w:hAnsi="TH SarabunPSK" w:cs="TH SarabunPSK"/>
                <w:color w:val="00B0F0"/>
                <w:kern w:val="24"/>
                <w:cs/>
              </w:rPr>
              <w:t xml:space="preserve"> รองอธิการบดีด้านสารสนเทศฯ</w:t>
            </w:r>
          </w:p>
          <w:p w14:paraId="5DBAC2F2" w14:textId="0461E9C2" w:rsidR="00B23639" w:rsidRPr="00BC51C0" w:rsidRDefault="00B23639" w:rsidP="00B23639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b/>
                <w:bCs/>
                <w:color w:val="00B0F0"/>
                <w:spacing w:val="-8"/>
                <w:kern w:val="24"/>
              </w:rPr>
            </w:pPr>
            <w:r w:rsidRPr="00BC51C0">
              <w:rPr>
                <w:rFonts w:ascii="TH SarabunPSK" w:eastAsia="Calibri" w:hAnsi="TH SarabunPSK" w:cs="TH SarabunPSK"/>
                <w:b/>
                <w:bCs/>
                <w:color w:val="00B0F0"/>
                <w:spacing w:val="-8"/>
                <w:kern w:val="24"/>
                <w:cs/>
              </w:rPr>
              <w:t xml:space="preserve">ผู้ดูแล /ดำเนินการ : </w:t>
            </w:r>
            <w:r w:rsidRPr="00BC51C0">
              <w:rPr>
                <w:rFonts w:ascii="TH SarabunPSK" w:eastAsia="Calibri" w:hAnsi="TH SarabunPSK" w:cs="TH SarabunPSK"/>
                <w:color w:val="00B0F0"/>
                <w:kern w:val="24"/>
                <w:cs/>
              </w:rPr>
              <w:t xml:space="preserve">ผอ. </w:t>
            </w:r>
            <w:r w:rsidRPr="00BC51C0">
              <w:rPr>
                <w:rFonts w:ascii="TH SarabunPSK" w:eastAsia="Calibri" w:hAnsi="TH SarabunPSK" w:cs="TH SarabunPSK" w:hint="cs"/>
                <w:color w:val="00B0F0"/>
                <w:kern w:val="24"/>
                <w:cs/>
              </w:rPr>
              <w:t>สำนักวิทยฯ</w:t>
            </w:r>
            <w:r w:rsidRPr="00BC51C0">
              <w:rPr>
                <w:rFonts w:ascii="TH SarabunPSK" w:eastAsia="Calibri" w:hAnsi="TH SarabunPSK" w:cs="TH SarabunPSK" w:hint="cs"/>
                <w:color w:val="00B0F0"/>
                <w:spacing w:val="-8"/>
                <w:kern w:val="24"/>
                <w:cs/>
              </w:rPr>
              <w:t xml:space="preserve"> </w:t>
            </w:r>
            <w:r w:rsidRPr="00BC51C0">
              <w:rPr>
                <w:rFonts w:ascii="TH SarabunPSK" w:eastAsia="Calibri" w:hAnsi="TH SarabunPSK" w:cs="TH SarabunPSK"/>
                <w:color w:val="00B0F0"/>
                <w:spacing w:val="-8"/>
                <w:kern w:val="24"/>
                <w:cs/>
              </w:rPr>
              <w:t xml:space="preserve">/คณบดีทุกคณะ </w:t>
            </w:r>
          </w:p>
          <w:p w14:paraId="1CC42418" w14:textId="04C391BD" w:rsidR="00B23639" w:rsidRPr="00BC51C0" w:rsidRDefault="00B23639" w:rsidP="00B23639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B0F0"/>
                <w:cs/>
              </w:rPr>
            </w:pPr>
            <w:r w:rsidRPr="00BC51C0">
              <w:rPr>
                <w:rFonts w:ascii="TH SarabunPSK" w:eastAsia="Calibri" w:hAnsi="TH SarabunPSK" w:cs="TH SarabunPSK"/>
                <w:b/>
                <w:bCs/>
                <w:color w:val="00B0F0"/>
                <w:kern w:val="24"/>
                <w:cs/>
              </w:rPr>
              <w:t>ผู้จัดเก็บข้อมูล :</w:t>
            </w:r>
            <w:r w:rsidRPr="00BC51C0">
              <w:rPr>
                <w:rFonts w:ascii="TH SarabunPSK" w:eastAsia="Calibri" w:hAnsi="TH SarabunPSK" w:cs="TH SarabunPSK"/>
                <w:color w:val="00B0F0"/>
                <w:kern w:val="24"/>
                <w:cs/>
              </w:rPr>
              <w:t xml:space="preserve"> หัวหน้างานพัฒนาสื่อดิจิทัล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E14C549" w14:textId="77777777" w:rsidR="00BC51C0" w:rsidRPr="00BC51C0" w:rsidRDefault="00BC51C0" w:rsidP="00BC51C0">
            <w:pPr>
              <w:ind w:right="66"/>
              <w:jc w:val="center"/>
              <w:rPr>
                <w:rFonts w:ascii="TH SarabunPSK" w:hAnsi="TH SarabunPSK" w:cs="TH SarabunPSK"/>
                <w:b w:val="0"/>
                <w:bCs w:val="0"/>
                <w:color w:val="00B0F0"/>
              </w:rPr>
            </w:pPr>
            <w:r w:rsidRPr="00BC51C0">
              <w:rPr>
                <w:rFonts w:ascii="TH SarabunPSK" w:hAnsi="TH SarabunPSK" w:cs="TH SarabunPSK" w:hint="cs"/>
                <w:b w:val="0"/>
                <w:bCs w:val="0"/>
                <w:color w:val="00B0F0"/>
                <w:cs/>
              </w:rPr>
              <w:t>รอยืนยันตัวชี้วัดจากส่วนกลาง</w:t>
            </w:r>
          </w:p>
          <w:p w14:paraId="2BA95CAD" w14:textId="3F42EE26" w:rsidR="00B23639" w:rsidRPr="00BC51C0" w:rsidRDefault="00B23639" w:rsidP="00B23639">
            <w:pPr>
              <w:rPr>
                <w:rFonts w:ascii="TH SarabunPSK" w:eastAsia="Calibri" w:hAnsi="TH SarabunPSK" w:cs="TH SarabunPSK"/>
                <w:color w:val="00B0F0"/>
                <w:cs/>
              </w:rPr>
            </w:pPr>
          </w:p>
        </w:tc>
      </w:tr>
      <w:tr w:rsidR="00B23639" w:rsidRPr="00621413" w14:paraId="5BB2E55C" w14:textId="77777777" w:rsidTr="0033375A">
        <w:trPr>
          <w:trHeight w:val="731"/>
        </w:trPr>
        <w:tc>
          <w:tcPr>
            <w:tcW w:w="3120" w:type="dxa"/>
            <w:shd w:val="clear" w:color="auto" w:fill="auto"/>
          </w:tcPr>
          <w:p w14:paraId="73AB2E47" w14:textId="02A6F96A" w:rsidR="00B23639" w:rsidRPr="00621413" w:rsidRDefault="00B23639" w:rsidP="00B23639">
            <w:pPr>
              <w:pStyle w:val="af"/>
              <w:spacing w:before="0" w:beforeAutospacing="0" w:after="0" w:afterAutospacing="0"/>
              <w:rPr>
                <w:rFonts w:ascii="TH SarabunPSK" w:eastAsiaTheme="minorEastAsia" w:hAnsi="TH SarabunPSK" w:cs="TH SarabunPSK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lastRenderedPageBreak/>
              <w:t>6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 xml:space="preserve">. ร้อยละของนักศึกษาชั้นปีที่ 1 - 3 </w:t>
            </w:r>
            <w:r w:rsidRPr="00621413">
              <w:rPr>
                <w:rFonts w:ascii="TH SarabunPSK" w:eastAsia="Calibri" w:hAnsi="TH SarabunPSK" w:cs="TH SarabunPSK" w:hint="cs"/>
                <w:kern w:val="24"/>
                <w:cs/>
              </w:rPr>
              <w:t xml:space="preserve">            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 xml:space="preserve">มีผลการทดสอบทักษะ 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 xml:space="preserve">Digital literacy 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ผ่านเกณฑ์มาตรฐานที่กำหนด (ตั้งแต่ 60 คะแนนขึ้นไป) (ร้อยละ) (สงป.)</w:t>
            </w:r>
          </w:p>
        </w:tc>
        <w:tc>
          <w:tcPr>
            <w:tcW w:w="1417" w:type="dxa"/>
          </w:tcPr>
          <w:p w14:paraId="091B3C67" w14:textId="73DA5454" w:rsidR="00B23639" w:rsidRPr="00621413" w:rsidRDefault="00B23639" w:rsidP="00B23639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 w:hint="cs"/>
                <w:b w:val="0"/>
                <w:bCs w:val="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E8F064" w14:textId="10AC67AA" w:rsidR="00B23639" w:rsidRPr="00621413" w:rsidRDefault="00B23639" w:rsidP="00B23639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 w:hint="cs"/>
                <w:b w:val="0"/>
                <w:bCs w:val="0"/>
                <w:cs/>
              </w:rPr>
              <w:t>80</w:t>
            </w:r>
          </w:p>
        </w:tc>
        <w:tc>
          <w:tcPr>
            <w:tcW w:w="1701" w:type="dxa"/>
            <w:vMerge/>
            <w:shd w:val="clear" w:color="auto" w:fill="auto"/>
          </w:tcPr>
          <w:p w14:paraId="275B1647" w14:textId="77777777" w:rsidR="00B23639" w:rsidRPr="00621413" w:rsidRDefault="00B23639" w:rsidP="00B23639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552" w:type="dxa"/>
            <w:vMerge/>
          </w:tcPr>
          <w:p w14:paraId="6C7275A3" w14:textId="77777777" w:rsidR="00B23639" w:rsidRPr="00621413" w:rsidRDefault="00B23639" w:rsidP="00B23639">
            <w:pPr>
              <w:rPr>
                <w:rFonts w:ascii="TH SarabunPSK" w:hAnsi="TH SarabunPSK" w:cs="TH SarabunPSK"/>
                <w:b w:val="0"/>
                <w:bCs w:val="0"/>
                <w:color w:val="FF0000"/>
              </w:rPr>
            </w:pPr>
          </w:p>
        </w:tc>
        <w:tc>
          <w:tcPr>
            <w:tcW w:w="2268" w:type="dxa"/>
            <w:vMerge/>
          </w:tcPr>
          <w:p w14:paraId="7E17D1DE" w14:textId="77777777" w:rsidR="00B23639" w:rsidRPr="00621413" w:rsidRDefault="00B23639" w:rsidP="00B23639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b/>
                <w:bCs/>
                <w:color w:val="FF0000"/>
                <w:spacing w:val="-8"/>
                <w:kern w:val="24"/>
                <w: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2DB21F7" w14:textId="77777777" w:rsidR="00B23639" w:rsidRPr="00621413" w:rsidRDefault="00B23639" w:rsidP="00B23639">
            <w:pPr>
              <w:ind w:right="314"/>
              <w:rPr>
                <w:rFonts w:ascii="TH SarabunPSK" w:eastAsia="Calibri" w:hAnsi="TH SarabunPSK" w:cs="TH SarabunPSK"/>
                <w:color w:val="FF0000"/>
                <w:cs/>
              </w:rPr>
            </w:pPr>
          </w:p>
        </w:tc>
      </w:tr>
      <w:tr w:rsidR="00B23639" w:rsidRPr="00621413" w14:paraId="27B3EA35" w14:textId="77777777" w:rsidTr="0033375A">
        <w:trPr>
          <w:trHeight w:val="731"/>
        </w:trPr>
        <w:tc>
          <w:tcPr>
            <w:tcW w:w="3120" w:type="dxa"/>
            <w:shd w:val="clear" w:color="auto" w:fill="auto"/>
          </w:tcPr>
          <w:p w14:paraId="67056E66" w14:textId="77777777" w:rsidR="00B23639" w:rsidRPr="00621413" w:rsidRDefault="00B23639" w:rsidP="00B23639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7. ร้อยละของผู้เข้าร่วมหลักสูตรระยะสั้น แบบไม่ได้รับปริญญา (</w:t>
            </w:r>
            <w:r w:rsidRPr="00621413">
              <w:rPr>
                <w:rFonts w:ascii="TH SarabunPSK" w:eastAsia="Calibri" w:hAnsi="TH SarabunPSK" w:cs="TH SarabunPSK"/>
                <w:kern w:val="24"/>
              </w:rPr>
              <w:t>Non degree Program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 xml:space="preserve">) ที่นำความรู้ไปใช้ประโยชน์ </w:t>
            </w:r>
          </w:p>
          <w:p w14:paraId="0AE712AA" w14:textId="5669281A" w:rsidR="00B23639" w:rsidRPr="00621413" w:rsidRDefault="00B23639" w:rsidP="00B23639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(ร้อยละ) (มรสน.)</w:t>
            </w:r>
          </w:p>
        </w:tc>
        <w:tc>
          <w:tcPr>
            <w:tcW w:w="1417" w:type="dxa"/>
          </w:tcPr>
          <w:p w14:paraId="2E29E11E" w14:textId="17C5B23B" w:rsidR="005C5581" w:rsidRPr="00621413" w:rsidRDefault="005C5581" w:rsidP="00B23639">
            <w:pPr>
              <w:jc w:val="center"/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A</w:t>
            </w:r>
          </w:p>
          <w:p w14:paraId="5DC3C3D3" w14:textId="1AEB96A3" w:rsidR="00B23639" w:rsidRPr="00621413" w:rsidRDefault="005C5581" w:rsidP="00B23639">
            <w:pPr>
              <w:jc w:val="center"/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(</w:t>
            </w:r>
            <w:r w:rsidR="00B23639"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80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A3C4BBC" w14:textId="29290B73" w:rsidR="00B23639" w:rsidRPr="00621413" w:rsidRDefault="00B23639" w:rsidP="00B23639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85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0632598" w14:textId="7C3F20CC" w:rsidR="00B23639" w:rsidRPr="00BC51C0" w:rsidRDefault="00B23639" w:rsidP="00B23639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BC51C0">
              <w:rPr>
                <w:rFonts w:ascii="TH SarabunPSK" w:hAnsi="TH SarabunPSK" w:cs="TH SarabunPSK"/>
                <w:b w:val="0"/>
                <w:bCs w:val="0"/>
                <w:cs/>
              </w:rPr>
              <w:t>กลยุทธ์ที่ 3.</w:t>
            </w:r>
            <w:r w:rsidRPr="00BC51C0">
              <w:rPr>
                <w:rFonts w:ascii="TH SarabunPSK" w:hAnsi="TH SarabunPSK" w:cs="TH SarabunPSK"/>
                <w:b w:val="0"/>
                <w:bCs w:val="0"/>
              </w:rPr>
              <w:t>1</w:t>
            </w:r>
            <w:r w:rsidRPr="00BC51C0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BC51C0"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  <w:r w:rsidRPr="00BC51C0">
              <w:rPr>
                <w:rFonts w:ascii="TH SarabunPSK" w:hAnsi="TH SarabunPSK" w:cs="TH SarabunPSK"/>
                <w:b w:val="0"/>
                <w:bCs w:val="0"/>
                <w:cs/>
              </w:rPr>
              <w:t xml:space="preserve"> : </w:t>
            </w:r>
            <w:r w:rsidRPr="00BC51C0">
              <w:rPr>
                <w:rFonts w:ascii="TH SarabunPSK" w:eastAsia="TH SarabunPSK" w:hAnsi="TH SarabunPSK" w:cs="TH SarabunPSK"/>
                <w:b w:val="0"/>
                <w:bCs w:val="0"/>
                <w:cs/>
              </w:rPr>
              <w:t>พัฒนาหลักสูตรให้สอดคล้องกับสถานการณ์</w:t>
            </w:r>
          </w:p>
          <w:p w14:paraId="56A626BD" w14:textId="77777777" w:rsidR="00B23639" w:rsidRPr="00621413" w:rsidRDefault="00B23639" w:rsidP="00B23639">
            <w:pPr>
              <w:rPr>
                <w:rFonts w:ascii="TH SarabunPSK" w:hAnsi="TH SarabunPSK" w:cs="TH SarabunPSK"/>
                <w:b w:val="0"/>
                <w:bCs w:val="0"/>
                <w:color w:val="FF0000"/>
              </w:rPr>
            </w:pPr>
          </w:p>
          <w:p w14:paraId="3F28F76D" w14:textId="77777777" w:rsidR="00B23639" w:rsidRPr="00621413" w:rsidRDefault="00B23639" w:rsidP="00B23639">
            <w:pPr>
              <w:rPr>
                <w:rFonts w:ascii="TH SarabunPSK" w:hAnsi="TH SarabunPSK" w:cs="TH SarabunPSK"/>
                <w:b w:val="0"/>
                <w:bCs w:val="0"/>
                <w:color w:val="FF0000"/>
              </w:rPr>
            </w:pPr>
          </w:p>
          <w:p w14:paraId="21A8F77A" w14:textId="77777777" w:rsidR="00B23639" w:rsidRPr="00621413" w:rsidRDefault="00B23639" w:rsidP="00B23639">
            <w:pPr>
              <w:rPr>
                <w:rFonts w:ascii="TH SarabunPSK" w:hAnsi="TH SarabunPSK" w:cs="TH SarabunPSK"/>
                <w:b w:val="0"/>
                <w:bCs w:val="0"/>
                <w:color w:val="FF0000"/>
              </w:rPr>
            </w:pPr>
          </w:p>
          <w:p w14:paraId="6A2AC5DB" w14:textId="77777777" w:rsidR="00B23639" w:rsidRPr="00621413" w:rsidRDefault="00B23639" w:rsidP="00B23639">
            <w:pPr>
              <w:rPr>
                <w:rFonts w:ascii="TH SarabunPSK" w:hAnsi="TH SarabunPSK" w:cs="TH SarabunPSK"/>
                <w:b w:val="0"/>
                <w:bCs w:val="0"/>
                <w:color w:val="FF0000"/>
              </w:rPr>
            </w:pPr>
          </w:p>
          <w:p w14:paraId="363250E7" w14:textId="77777777" w:rsidR="00B23639" w:rsidRPr="00621413" w:rsidRDefault="00B23639" w:rsidP="00B23639">
            <w:pPr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</w:pP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2DCFD312" w14:textId="21872406" w:rsidR="00B23639" w:rsidRPr="00685CBB" w:rsidRDefault="00B23639" w:rsidP="00B23639">
            <w:pPr>
              <w:rPr>
                <w:rFonts w:ascii="TH SarabunPSK" w:hAnsi="TH SarabunPSK" w:cs="TH SarabunPSK"/>
              </w:rPr>
            </w:pPr>
            <w:r w:rsidRPr="00685CBB">
              <w:rPr>
                <w:rFonts w:ascii="TH SarabunPSK" w:hAnsi="TH SarabunPSK" w:cs="TH SarabunPSK"/>
                <w:cs/>
              </w:rPr>
              <w:t>โครงการหลัก : โครงการพัฒนาปรับปรุงหลักสูตร และหลักสูตรระยะสั</w:t>
            </w:r>
            <w:r w:rsidR="00685CBB">
              <w:rPr>
                <w:rFonts w:ascii="TH SarabunPSK" w:hAnsi="TH SarabunPSK" w:cs="TH SarabunPSK"/>
                <w:cs/>
              </w:rPr>
              <w:t>้นที่นำความรู้ไปใช้ประโยชน์ แล</w:t>
            </w:r>
            <w:r w:rsidR="00685CBB">
              <w:rPr>
                <w:rFonts w:ascii="TH SarabunPSK" w:hAnsi="TH SarabunPSK" w:cs="TH SarabunPSK" w:hint="cs"/>
                <w:cs/>
              </w:rPr>
              <w:t>ะ</w:t>
            </w:r>
            <w:r w:rsidRPr="00685CBB">
              <w:rPr>
                <w:rFonts w:ascii="TH SarabunPSK" w:hAnsi="TH SarabunPSK" w:cs="TH SarabunPSK"/>
                <w:cs/>
              </w:rPr>
              <w:t>ตอบสนองต่อการพัฒนาเชิงพื้นที่</w:t>
            </w:r>
          </w:p>
          <w:p w14:paraId="7F5C9CA5" w14:textId="77777777" w:rsidR="00B23639" w:rsidRPr="00BC51C0" w:rsidRDefault="00B23639" w:rsidP="00B23639">
            <w:pPr>
              <w:rPr>
                <w:rFonts w:ascii="TH SarabunPSK" w:hAnsi="TH SarabunPSK" w:cs="TH SarabunPSK"/>
              </w:rPr>
            </w:pPr>
            <w:r w:rsidRPr="00BC51C0">
              <w:rPr>
                <w:rFonts w:ascii="TH SarabunPSK" w:hAnsi="TH SarabunPSK" w:cs="TH SarabunPSK" w:hint="cs"/>
                <w:cs/>
              </w:rPr>
              <w:t xml:space="preserve">กิจกรรมหลัก </w:t>
            </w:r>
            <w:r w:rsidRPr="00BC51C0">
              <w:rPr>
                <w:rFonts w:ascii="TH SarabunPSK" w:hAnsi="TH SarabunPSK" w:cs="TH SarabunPSK"/>
                <w:cs/>
              </w:rPr>
              <w:t>:</w:t>
            </w:r>
            <w:r w:rsidRPr="00BC51C0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0E455C18" w14:textId="3839EC71" w:rsidR="00B23639" w:rsidRPr="00BC51C0" w:rsidRDefault="00B23639" w:rsidP="00B23639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BC51C0">
              <w:rPr>
                <w:rFonts w:ascii="TH SarabunPSK" w:hAnsi="TH SarabunPSK" w:cs="TH SarabunPSK"/>
                <w:b w:val="0"/>
                <w:bCs w:val="0"/>
                <w:cs/>
              </w:rPr>
              <w:t>- การเรียนการสอนออนไลน์</w:t>
            </w:r>
          </w:p>
          <w:p w14:paraId="15EAC8C2" w14:textId="77777777" w:rsidR="00B23639" w:rsidRPr="00BC51C0" w:rsidRDefault="00B23639" w:rsidP="00B23639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BC51C0">
              <w:rPr>
                <w:rFonts w:ascii="TH SarabunPSK" w:hAnsi="TH SarabunPSK" w:cs="TH SarabunPSK"/>
                <w:b w:val="0"/>
                <w:bCs w:val="0"/>
                <w:cs/>
              </w:rPr>
              <w:t>- หลักสูตรระยะสั้น</w:t>
            </w:r>
            <w:r w:rsidRPr="00BC51C0">
              <w:rPr>
                <w:rFonts w:ascii="TH SarabunPSK" w:hAnsi="TH SarabunPSK" w:cs="TH SarabunPSK"/>
                <w:b w:val="0"/>
                <w:bCs w:val="0"/>
              </w:rPr>
              <w:t xml:space="preserve"> Reskill</w:t>
            </w:r>
            <w:r w:rsidRPr="00BC51C0">
              <w:rPr>
                <w:rFonts w:ascii="TH SarabunPSK" w:hAnsi="TH SarabunPSK" w:cs="TH SarabunPSK"/>
                <w:b w:val="0"/>
                <w:bCs w:val="0"/>
                <w:cs/>
              </w:rPr>
              <w:t>/</w:t>
            </w:r>
            <w:r w:rsidRPr="00BC51C0">
              <w:rPr>
                <w:rFonts w:ascii="TH SarabunPSK" w:hAnsi="TH SarabunPSK" w:cs="TH SarabunPSK"/>
                <w:b w:val="0"/>
                <w:bCs w:val="0"/>
              </w:rPr>
              <w:t xml:space="preserve">Upskill </w:t>
            </w:r>
            <w:r w:rsidRPr="00BC51C0">
              <w:rPr>
                <w:rFonts w:ascii="TH SarabunPSK" w:hAnsi="TH SarabunPSK" w:cs="TH SarabunPSK"/>
                <w:b w:val="0"/>
                <w:bCs w:val="0"/>
                <w:cs/>
              </w:rPr>
              <w:t>/</w:t>
            </w:r>
            <w:r w:rsidRPr="00BC51C0">
              <w:rPr>
                <w:rFonts w:ascii="TH SarabunPSK" w:hAnsi="TH SarabunPSK" w:cs="TH SarabunPSK"/>
                <w:b w:val="0"/>
                <w:bCs w:val="0"/>
              </w:rPr>
              <w:t xml:space="preserve">MultiSkill </w:t>
            </w:r>
            <w:r w:rsidRPr="00BC51C0">
              <w:rPr>
                <w:rFonts w:ascii="TH SarabunPSK" w:hAnsi="TH SarabunPSK" w:cs="TH SarabunPSK"/>
                <w:b w:val="0"/>
                <w:bCs w:val="0"/>
                <w:u w:val="single"/>
                <w:cs/>
              </w:rPr>
              <w:t>/</w:t>
            </w:r>
            <w:r w:rsidRPr="00BC51C0">
              <w:rPr>
                <w:rFonts w:ascii="TH SarabunPSK" w:hAnsi="TH SarabunPSK" w:cs="TH SarabunPSK"/>
                <w:b w:val="0"/>
                <w:bCs w:val="0"/>
                <w:u w:val="single"/>
              </w:rPr>
              <w:t>Soft Skill</w:t>
            </w:r>
          </w:p>
          <w:p w14:paraId="6B246B41" w14:textId="21307A07" w:rsidR="00B23639" w:rsidRPr="00BC51C0" w:rsidRDefault="00B23639" w:rsidP="00B23639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BC51C0">
              <w:rPr>
                <w:rFonts w:ascii="TH SarabunPSK" w:hAnsi="TH SarabunPSK" w:cs="TH SarabunPSK"/>
                <w:b w:val="0"/>
                <w:bCs w:val="0"/>
                <w:cs/>
              </w:rPr>
              <w:t xml:space="preserve">- </w:t>
            </w:r>
            <w:r w:rsidRPr="00BC51C0">
              <w:rPr>
                <w:rFonts w:ascii="TH SarabunPSK" w:hAnsi="TH SarabunPSK" w:cs="TH SarabunPSK"/>
                <w:b w:val="0"/>
                <w:bCs w:val="0"/>
              </w:rPr>
              <w:t>Credit Bank</w:t>
            </w:r>
            <w:r w:rsidRPr="00BC51C0">
              <w:rPr>
                <w:rFonts w:ascii="TH SarabunPSK" w:hAnsi="TH SarabunPSK" w:cs="TH SarabunPSK"/>
                <w:b w:val="0"/>
                <w:bCs w:val="0"/>
                <w:cs/>
              </w:rPr>
              <w:t>/</w:t>
            </w:r>
            <w:r w:rsidRPr="00BC51C0">
              <w:rPr>
                <w:rFonts w:ascii="TH SarabunPSK" w:hAnsi="TH SarabunPSK" w:cs="TH SarabunPSK"/>
                <w:b w:val="0"/>
                <w:bCs w:val="0"/>
              </w:rPr>
              <w:t>Credit Transfer</w:t>
            </w:r>
          </w:p>
          <w:p w14:paraId="6F337FF7" w14:textId="77777777" w:rsidR="00B23639" w:rsidRPr="00BC51C0" w:rsidRDefault="00B23639" w:rsidP="00B23639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BC51C0">
              <w:rPr>
                <w:rFonts w:ascii="TH SarabunPSK" w:hAnsi="TH SarabunPSK" w:cs="TH SarabunPSK"/>
                <w:b w:val="0"/>
                <w:bCs w:val="0"/>
                <w:cs/>
              </w:rPr>
              <w:t>- สหวิทยาการ (</w:t>
            </w:r>
            <w:r w:rsidRPr="00BC51C0">
              <w:rPr>
                <w:rFonts w:ascii="TH SarabunPSK" w:hAnsi="TH SarabunPSK" w:cs="TH SarabunPSK"/>
                <w:b w:val="0"/>
                <w:bCs w:val="0"/>
              </w:rPr>
              <w:t>CWIE</w:t>
            </w:r>
            <w:r w:rsidRPr="00BC51C0">
              <w:rPr>
                <w:rFonts w:ascii="TH SarabunPSK" w:hAnsi="TH SarabunPSK" w:cs="TH SarabunPSK"/>
                <w:b w:val="0"/>
                <w:bCs w:val="0"/>
                <w:cs/>
              </w:rPr>
              <w:t>)</w:t>
            </w:r>
          </w:p>
          <w:p w14:paraId="43566D15" w14:textId="5B433DBE" w:rsidR="00B23639" w:rsidRPr="00BC51C0" w:rsidRDefault="00B23639" w:rsidP="00B23639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BC51C0">
              <w:rPr>
                <w:rFonts w:ascii="TH SarabunPSK" w:hAnsi="TH SarabunPSK" w:cs="TH SarabunPSK"/>
                <w:b w:val="0"/>
                <w:bCs w:val="0"/>
                <w:cs/>
              </w:rPr>
              <w:lastRenderedPageBreak/>
              <w:t xml:space="preserve">- การบูรณาการการเรียนรู้กับการทำงาน </w:t>
            </w:r>
            <w:r w:rsidRPr="00BC51C0">
              <w:rPr>
                <w:rFonts w:ascii="TH SarabunPSK" w:hAnsi="TH SarabunPSK" w:cs="TH SarabunPSK"/>
                <w:b w:val="0"/>
                <w:bCs w:val="0"/>
              </w:rPr>
              <w:t xml:space="preserve">Work </w:t>
            </w:r>
            <w:r w:rsidRPr="00BC51C0">
              <w:rPr>
                <w:rFonts w:ascii="TH SarabunPSK" w:hAnsi="TH SarabunPSK" w:cs="TH SarabunPSK"/>
                <w:b w:val="0"/>
                <w:bCs w:val="0"/>
                <w:cs/>
              </w:rPr>
              <w:t>-</w:t>
            </w:r>
            <w:r w:rsidRPr="00BC51C0">
              <w:rPr>
                <w:rFonts w:ascii="TH SarabunPSK" w:hAnsi="TH SarabunPSK" w:cs="TH SarabunPSK"/>
                <w:b w:val="0"/>
                <w:bCs w:val="0"/>
              </w:rPr>
              <w:t xml:space="preserve"> Integrated Learning </w:t>
            </w:r>
            <w:r w:rsidRPr="00BC51C0">
              <w:rPr>
                <w:rFonts w:ascii="TH SarabunPSK" w:hAnsi="TH SarabunPSK" w:cs="TH SarabunPSK"/>
                <w:b w:val="0"/>
                <w:bCs w:val="0"/>
                <w:cs/>
              </w:rPr>
              <w:t>(</w:t>
            </w:r>
            <w:r w:rsidRPr="00BC51C0">
              <w:rPr>
                <w:rFonts w:ascii="TH SarabunPSK" w:hAnsi="TH SarabunPSK" w:cs="TH SarabunPSK"/>
                <w:b w:val="0"/>
                <w:bCs w:val="0"/>
              </w:rPr>
              <w:t>WIL</w:t>
            </w:r>
            <w:r w:rsidRPr="00BC51C0">
              <w:rPr>
                <w:rFonts w:ascii="TH SarabunPSK" w:hAnsi="TH SarabunPSK" w:cs="TH SarabunPSK"/>
                <w:b w:val="0"/>
                <w:bCs w:val="0"/>
                <w:cs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319886E8" w14:textId="1B63F239" w:rsidR="00B23639" w:rsidRPr="00BC51C0" w:rsidRDefault="0033375A" w:rsidP="00B23639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kern w:val="24"/>
                <w:cs/>
              </w:rPr>
              <w:lastRenderedPageBreak/>
              <w:t>ผู้</w:t>
            </w:r>
            <w:r w:rsidR="00B23639" w:rsidRPr="00BC51C0">
              <w:rPr>
                <w:rFonts w:ascii="TH SarabunPSK" w:eastAsia="Calibri" w:hAnsi="TH SarabunPSK" w:cs="TH SarabunPSK"/>
                <w:b/>
                <w:bCs/>
                <w:kern w:val="24"/>
                <w:cs/>
              </w:rPr>
              <w:t xml:space="preserve">กำกับ : </w:t>
            </w:r>
            <w:r w:rsidR="00B23639" w:rsidRPr="00BC51C0">
              <w:rPr>
                <w:rFonts w:ascii="TH SarabunPSK" w:eastAsia="Calibri" w:hAnsi="TH SarabunPSK" w:cs="TH SarabunPSK"/>
                <w:kern w:val="24"/>
                <w:cs/>
              </w:rPr>
              <w:t>รองอธิการบดีด้านวิชาการฯ</w:t>
            </w:r>
          </w:p>
          <w:p w14:paraId="5B53E953" w14:textId="77777777" w:rsidR="00B23639" w:rsidRPr="00BC51C0" w:rsidRDefault="00B23639" w:rsidP="00B23639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b/>
                <w:bCs/>
                <w:kern w:val="24"/>
              </w:rPr>
            </w:pPr>
            <w:r w:rsidRPr="00BC51C0">
              <w:rPr>
                <w:rFonts w:ascii="TH SarabunPSK" w:eastAsia="Calibri" w:hAnsi="TH SarabunPSK" w:cs="TH SarabunPSK"/>
                <w:b/>
                <w:bCs/>
                <w:kern w:val="24"/>
                <w:cs/>
              </w:rPr>
              <w:t xml:space="preserve">ผู้ดูแล/ผู้ดำเนินการ : </w:t>
            </w:r>
          </w:p>
          <w:p w14:paraId="437C4022" w14:textId="13F28E90" w:rsidR="00B23639" w:rsidRPr="00BC51C0" w:rsidRDefault="00B23639" w:rsidP="00B23639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  <w:r w:rsidRPr="00BC51C0">
              <w:rPr>
                <w:rFonts w:ascii="TH SarabunPSK" w:eastAsia="Calibri" w:hAnsi="TH SarabunPSK" w:cs="TH SarabunPSK"/>
                <w:kern w:val="24"/>
                <w:cs/>
              </w:rPr>
              <w:t>ผอ.สำนักส่งเสริมฯ/คณบดีทุกคณะ</w:t>
            </w:r>
          </w:p>
          <w:p w14:paraId="65A39D30" w14:textId="10B527A1" w:rsidR="00B23639" w:rsidRPr="00BC51C0" w:rsidRDefault="00B23639" w:rsidP="00B23639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BC51C0">
              <w:rPr>
                <w:rFonts w:ascii="TH SarabunPSK" w:eastAsia="Calibri" w:hAnsi="TH SarabunPSK" w:cs="TH SarabunPSK"/>
                <w:kern w:val="24"/>
                <w:cs/>
              </w:rPr>
              <w:t>ผู้จัดเก็บข้อมูล :</w:t>
            </w:r>
            <w:r w:rsidRPr="00BC51C0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 xml:space="preserve"> หัวหน้างานส่งเสริมวิชาการ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40E5F609" w14:textId="77777777" w:rsidR="00B23639" w:rsidRPr="00BC51C0" w:rsidRDefault="00B23639" w:rsidP="00B23639">
            <w:pPr>
              <w:ind w:right="314"/>
              <w:rPr>
                <w:rFonts w:ascii="TH SarabunPSK" w:eastAsia="Calibri" w:hAnsi="TH SarabunPSK" w:cs="TH SarabunPSK"/>
              </w:rPr>
            </w:pPr>
            <w:r w:rsidRPr="00BC51C0">
              <w:rPr>
                <w:rFonts w:ascii="TH SarabunPSK" w:eastAsia="Calibri" w:hAnsi="TH SarabunPSK" w:cs="TH SarabunPSK" w:hint="cs"/>
                <w:cs/>
              </w:rPr>
              <w:t>ผลผลิต (</w:t>
            </w:r>
            <w:r w:rsidRPr="00BC51C0">
              <w:rPr>
                <w:rFonts w:ascii="TH SarabunPSK" w:eastAsia="Calibri" w:hAnsi="TH SarabunPSK" w:cs="TH SarabunPSK"/>
              </w:rPr>
              <w:t>Output</w:t>
            </w:r>
            <w:r w:rsidRPr="00BC51C0">
              <w:rPr>
                <w:rFonts w:ascii="TH SarabunPSK" w:eastAsia="Calibri" w:hAnsi="TH SarabunPSK" w:cs="TH SarabunPSK"/>
                <w:cs/>
              </w:rPr>
              <w:t>)</w:t>
            </w:r>
          </w:p>
          <w:p w14:paraId="26269ED3" w14:textId="49FB3F0C" w:rsidR="00B23639" w:rsidRPr="00BC51C0" w:rsidRDefault="00B23639" w:rsidP="00B23639">
            <w:pPr>
              <w:jc w:val="thaiDistribute"/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BC51C0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1. จำนวน</w:t>
            </w:r>
            <w:r w:rsidRPr="00BC51C0">
              <w:rPr>
                <w:rFonts w:ascii="TH SarabunPSK" w:eastAsia="Calibri" w:hAnsi="TH SarabunPSK" w:cs="TH SarabunPSK"/>
                <w:b w:val="0"/>
                <w:bCs w:val="0"/>
                <w:cs/>
              </w:rPr>
              <w:t xml:space="preserve">หลักสูตรที่ได้รับการพัฒนา </w:t>
            </w:r>
            <w:r w:rsidRPr="00BC51C0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(16 หลักสูตร)</w:t>
            </w:r>
          </w:p>
          <w:p w14:paraId="511C7FB9" w14:textId="7382D931" w:rsidR="00B23639" w:rsidRPr="00BC51C0" w:rsidRDefault="00B23639" w:rsidP="00B23639">
            <w:pPr>
              <w:ind w:right="66"/>
              <w:jc w:val="thaiDistribute"/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BC51C0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 xml:space="preserve">2. </w:t>
            </w:r>
            <w:r w:rsidRPr="00BC51C0">
              <w:rPr>
                <w:rFonts w:ascii="TH SarabunPSK" w:eastAsia="Calibri" w:hAnsi="TH SarabunPSK" w:cs="TH SarabunPSK"/>
                <w:b w:val="0"/>
                <w:bCs w:val="0"/>
                <w:cs/>
              </w:rPr>
              <w:t>จำนวนหลักสูตรที่บูรณาการ</w:t>
            </w:r>
          </w:p>
          <w:p w14:paraId="1DC4D12B" w14:textId="77777777" w:rsidR="00B23639" w:rsidRPr="00BC51C0" w:rsidRDefault="00B23639" w:rsidP="00B23639">
            <w:pPr>
              <w:ind w:right="66"/>
              <w:jc w:val="thaiDistribute"/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BC51C0">
              <w:rPr>
                <w:rFonts w:ascii="TH SarabunPSK" w:eastAsia="Calibri" w:hAnsi="TH SarabunPSK" w:cs="TH SarabunPSK"/>
                <w:b w:val="0"/>
                <w:bCs w:val="0"/>
                <w:cs/>
              </w:rPr>
              <w:t>สู่ช</w:t>
            </w:r>
            <w:r w:rsidRPr="00BC51C0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ุ</w:t>
            </w:r>
            <w:r w:rsidRPr="00BC51C0">
              <w:rPr>
                <w:rFonts w:ascii="TH SarabunPSK" w:eastAsia="Calibri" w:hAnsi="TH SarabunPSK" w:cs="TH SarabunPSK"/>
                <w:b w:val="0"/>
                <w:bCs w:val="0"/>
                <w:cs/>
              </w:rPr>
              <w:t xml:space="preserve">มชุน </w:t>
            </w:r>
            <w:r w:rsidRPr="00BC51C0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(48 หลักสูตร)</w:t>
            </w:r>
          </w:p>
          <w:p w14:paraId="0D992A48" w14:textId="77777777" w:rsidR="00B23639" w:rsidRPr="00BC51C0" w:rsidRDefault="00B23639" w:rsidP="00B23639">
            <w:pPr>
              <w:ind w:right="66"/>
              <w:jc w:val="thaiDistribute"/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BC51C0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3. จำนวน</w:t>
            </w:r>
            <w:r w:rsidRPr="00BC51C0">
              <w:rPr>
                <w:rFonts w:ascii="TH SarabunPSK" w:eastAsia="Calibri" w:hAnsi="TH SarabunPSK" w:cs="TH SarabunPSK"/>
                <w:b w:val="0"/>
                <w:bCs w:val="0"/>
                <w:cs/>
              </w:rPr>
              <w:t>หลักสูตรระยะสั้น</w:t>
            </w:r>
            <w:r w:rsidRPr="00BC51C0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 xml:space="preserve"> </w:t>
            </w:r>
          </w:p>
          <w:p w14:paraId="4D5CCED9" w14:textId="664F082A" w:rsidR="00B23639" w:rsidRPr="00BC51C0" w:rsidRDefault="00B23639" w:rsidP="00B23639">
            <w:pPr>
              <w:ind w:right="66"/>
              <w:jc w:val="thaiDistribute"/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BC51C0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(15 หลักสูตร</w:t>
            </w:r>
            <w:r w:rsidR="00542F4D" w:rsidRPr="00BC51C0">
              <w:rPr>
                <w:rFonts w:ascii="TH SarabunPSK" w:eastAsia="Calibri" w:hAnsi="TH SarabunPSK" w:cs="TH SarabunPSK"/>
                <w:b w:val="0"/>
                <w:bCs w:val="0"/>
                <w:cs/>
              </w:rPr>
              <w:t>)</w:t>
            </w:r>
          </w:p>
          <w:p w14:paraId="7C783139" w14:textId="77777777" w:rsidR="00B23639" w:rsidRPr="00BC51C0" w:rsidRDefault="00B23639" w:rsidP="00B23639">
            <w:pPr>
              <w:ind w:right="66"/>
              <w:jc w:val="thaiDistribute"/>
              <w:rPr>
                <w:rFonts w:ascii="TH SarabunPSK" w:eastAsia="Calibri" w:hAnsi="TH SarabunPSK" w:cs="TH SarabunPSK"/>
              </w:rPr>
            </w:pPr>
            <w:r w:rsidRPr="00BC51C0">
              <w:rPr>
                <w:rFonts w:ascii="TH SarabunPSK" w:eastAsia="Calibri" w:hAnsi="TH SarabunPSK" w:cs="TH SarabunPSK" w:hint="cs"/>
                <w:cs/>
              </w:rPr>
              <w:t>ผลลัพธ์ (</w:t>
            </w:r>
            <w:r w:rsidRPr="00BC51C0">
              <w:rPr>
                <w:rFonts w:ascii="TH SarabunPSK" w:eastAsia="Calibri" w:hAnsi="TH SarabunPSK" w:cs="TH SarabunPSK"/>
              </w:rPr>
              <w:t>Outcome</w:t>
            </w:r>
            <w:r w:rsidRPr="00BC51C0">
              <w:rPr>
                <w:rFonts w:ascii="TH SarabunPSK" w:eastAsia="Calibri" w:hAnsi="TH SarabunPSK" w:cs="TH SarabunPSK"/>
                <w:cs/>
              </w:rPr>
              <w:t>)</w:t>
            </w:r>
          </w:p>
          <w:p w14:paraId="6EC7317B" w14:textId="42F8AA0B" w:rsidR="00B23639" w:rsidRPr="0033375A" w:rsidRDefault="00B23639" w:rsidP="00B23639">
            <w:pPr>
              <w:jc w:val="thaiDistribute"/>
              <w:rPr>
                <w:rFonts w:ascii="TH SarabunPSK" w:eastAsia="Calibri" w:hAnsi="TH SarabunPSK" w:cs="TH SarabunPSK"/>
                <w:b w:val="0"/>
                <w:bCs w:val="0"/>
                <w:spacing w:val="-6"/>
              </w:rPr>
            </w:pPr>
            <w:r w:rsidRPr="0033375A">
              <w:rPr>
                <w:rFonts w:ascii="TH SarabunPSK" w:eastAsia="Calibri" w:hAnsi="TH SarabunPSK" w:cs="TH SarabunPSK" w:hint="cs"/>
                <w:b w:val="0"/>
                <w:bCs w:val="0"/>
                <w:spacing w:val="-6"/>
                <w:cs/>
              </w:rPr>
              <w:t>1. ร้อยละของหลักสูตรระยะสั้นที่ใช้ประโยชน์ในการพัฒนานักศึกษาและชุมชน (ร้อยละ 80)</w:t>
            </w:r>
          </w:p>
          <w:p w14:paraId="50D21D1E" w14:textId="6C60E191" w:rsidR="00B23639" w:rsidRPr="00BC51C0" w:rsidRDefault="00B23639" w:rsidP="00B23639">
            <w:pPr>
              <w:jc w:val="thaiDistribute"/>
              <w:rPr>
                <w:rFonts w:ascii="TH SarabunPSK" w:eastAsia="Calibri" w:hAnsi="TH SarabunPSK" w:cs="TH SarabunPSK"/>
                <w:b w:val="0"/>
                <w:bCs w:val="0"/>
                <w:cs/>
              </w:rPr>
            </w:pPr>
            <w:r w:rsidRPr="00BC51C0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2. ร้อยละหลักสูตรที่ใช้ประโยชน์ในการพัฒนาชุมชน (ร้อยละ 90)</w:t>
            </w:r>
          </w:p>
        </w:tc>
      </w:tr>
      <w:tr w:rsidR="00B23639" w:rsidRPr="00621413" w14:paraId="1A42A027" w14:textId="77777777" w:rsidTr="0033375A">
        <w:trPr>
          <w:trHeight w:val="731"/>
        </w:trPr>
        <w:tc>
          <w:tcPr>
            <w:tcW w:w="3120" w:type="dxa"/>
            <w:shd w:val="clear" w:color="auto" w:fill="auto"/>
          </w:tcPr>
          <w:p w14:paraId="28FFBED5" w14:textId="436B217B" w:rsidR="00B23639" w:rsidRPr="00621413" w:rsidRDefault="00B23639" w:rsidP="00B23639">
            <w:pPr>
              <w:rPr>
                <w:rFonts w:ascii="TH SarabunPSK" w:hAnsi="TH SarabunPSK" w:cs="TH SarabunPSK"/>
                <w:b w:val="0"/>
                <w:bCs w:val="0"/>
                <w:u w:val="single"/>
                <w:cs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8. ร้อยละของหลักสูตรที่ตอบสนองต่อการพัฒนาเชิงพื้นที่ (ร้อยละ) (มรสน.)</w:t>
            </w:r>
          </w:p>
        </w:tc>
        <w:tc>
          <w:tcPr>
            <w:tcW w:w="1417" w:type="dxa"/>
          </w:tcPr>
          <w:p w14:paraId="7648ABE5" w14:textId="3E946E10" w:rsidR="00B23639" w:rsidRPr="00621413" w:rsidRDefault="00B23639" w:rsidP="00B23639">
            <w:pPr>
              <w:jc w:val="center"/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CF76B13" w14:textId="7D797173" w:rsidR="00B23639" w:rsidRPr="00621413" w:rsidRDefault="00B23639" w:rsidP="00B23639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80</w:t>
            </w:r>
          </w:p>
        </w:tc>
        <w:tc>
          <w:tcPr>
            <w:tcW w:w="1701" w:type="dxa"/>
            <w:vMerge/>
            <w:shd w:val="clear" w:color="auto" w:fill="auto"/>
          </w:tcPr>
          <w:p w14:paraId="1AD38D8C" w14:textId="77777777" w:rsidR="00B23639" w:rsidRPr="00621413" w:rsidRDefault="00B23639" w:rsidP="00B23639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14:paraId="40E9FEF0" w14:textId="77777777" w:rsidR="00B23639" w:rsidRPr="00621413" w:rsidRDefault="00B23639" w:rsidP="00B23639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6BE6172D" w14:textId="51AF63FD" w:rsidR="00B23639" w:rsidRPr="00621413" w:rsidRDefault="00B23639" w:rsidP="00B2363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7513F8F4" w14:textId="77777777" w:rsidR="00B23639" w:rsidRPr="00621413" w:rsidRDefault="00B23639" w:rsidP="00B23639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  <w:tr w:rsidR="00B23639" w:rsidRPr="00621413" w14:paraId="2F5271D3" w14:textId="77777777" w:rsidTr="005B60B5">
        <w:trPr>
          <w:trHeight w:val="235"/>
        </w:trPr>
        <w:tc>
          <w:tcPr>
            <w:tcW w:w="15027" w:type="dxa"/>
            <w:gridSpan w:val="7"/>
            <w:shd w:val="clear" w:color="auto" w:fill="F2F2F2" w:themeFill="background1" w:themeFillShade="F2"/>
            <w:vAlign w:val="center"/>
          </w:tcPr>
          <w:p w14:paraId="51651E91" w14:textId="1ED9F2C7" w:rsidR="00B23639" w:rsidRPr="00621413" w:rsidRDefault="00B23639" w:rsidP="00B23639">
            <w:pPr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hAnsi="TH SarabunPSK" w:cs="TH SarabunPSK"/>
                <w:cs/>
              </w:rPr>
              <w:lastRenderedPageBreak/>
              <w:t xml:space="preserve">เป้าประสงค์เชิงยุทธศาสตร์ </w:t>
            </w:r>
            <w:r w:rsidRPr="00621413">
              <w:rPr>
                <w:rFonts w:ascii="TH SarabunPSK" w:hAnsi="TH SarabunPSK" w:cs="TH SarabunPSK"/>
              </w:rPr>
              <w:t>3</w:t>
            </w:r>
            <w:r w:rsidRPr="00621413">
              <w:rPr>
                <w:rFonts w:ascii="TH SarabunPSK" w:hAnsi="TH SarabunPSK" w:cs="TH SarabunPSK"/>
                <w:cs/>
              </w:rPr>
              <w:t>.2 : บัณฑิตเป็นคนดีมีจิตสาธารณะ</w:t>
            </w:r>
          </w:p>
        </w:tc>
      </w:tr>
      <w:tr w:rsidR="00B23639" w:rsidRPr="00621413" w14:paraId="0D35DFFC" w14:textId="77777777" w:rsidTr="0033375A">
        <w:trPr>
          <w:trHeight w:val="1835"/>
        </w:trPr>
        <w:tc>
          <w:tcPr>
            <w:tcW w:w="3120" w:type="dxa"/>
          </w:tcPr>
          <w:p w14:paraId="08E57AA1" w14:textId="4F91FD38" w:rsidR="00B23639" w:rsidRPr="00621413" w:rsidRDefault="00B23639" w:rsidP="00B23639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u w:val="single"/>
                <w:cs/>
              </w:rPr>
              <w:t xml:space="preserve">1. </w:t>
            </w:r>
            <w:r w:rsidRPr="00621413">
              <w:rPr>
                <w:rFonts w:ascii="TH SarabunPSK" w:hAnsi="TH SarabunPSK" w:cs="TH SarabunPSK"/>
                <w:b w:val="0"/>
                <w:bCs w:val="0"/>
                <w:kern w:val="24"/>
                <w:u w:val="single"/>
                <w:cs/>
              </w:rPr>
              <w:t xml:space="preserve">คุณภาพบัณฑิตตามกรอบมาตรฐานคุณวุฒิ ระดับอุดมศึกษาแห่งชาติ (คะแนน) 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u w:val="single"/>
                <w:cs/>
              </w:rPr>
              <w:t>(สกอ. 1.10)</w:t>
            </w:r>
          </w:p>
        </w:tc>
        <w:tc>
          <w:tcPr>
            <w:tcW w:w="1417" w:type="dxa"/>
          </w:tcPr>
          <w:p w14:paraId="726BF0B8" w14:textId="77777777" w:rsidR="00542F4D" w:rsidRPr="00621413" w:rsidRDefault="00542F4D" w:rsidP="00542F4D">
            <w:pPr>
              <w:jc w:val="center"/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A</w:t>
            </w:r>
          </w:p>
          <w:p w14:paraId="669E3732" w14:textId="5B6DE307" w:rsidR="00B23639" w:rsidRPr="00621413" w:rsidRDefault="00542F4D" w:rsidP="00B23639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 w:hint="cs"/>
                <w:b w:val="0"/>
                <w:bCs w:val="0"/>
                <w:cs/>
              </w:rPr>
              <w:t>(</w:t>
            </w:r>
            <w:r w:rsidR="00B23639" w:rsidRPr="00621413"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621413">
              <w:rPr>
                <w:rFonts w:ascii="TH SarabunPSK" w:hAnsi="TH SarabunPSK" w:cs="TH SarabunPSK" w:hint="cs"/>
                <w:b w:val="0"/>
                <w:bCs w:val="0"/>
                <w:cs/>
              </w:rPr>
              <w:t>)</w:t>
            </w:r>
          </w:p>
        </w:tc>
        <w:tc>
          <w:tcPr>
            <w:tcW w:w="1134" w:type="dxa"/>
          </w:tcPr>
          <w:p w14:paraId="5EB868A8" w14:textId="1434462B" w:rsidR="00B23639" w:rsidRPr="00621413" w:rsidRDefault="00B23639" w:rsidP="00B23639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</w:p>
        </w:tc>
        <w:tc>
          <w:tcPr>
            <w:tcW w:w="1701" w:type="dxa"/>
          </w:tcPr>
          <w:p w14:paraId="25C81F8F" w14:textId="77777777" w:rsidR="00B23639" w:rsidRPr="00BC51C0" w:rsidRDefault="00B23639" w:rsidP="00B23639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BC51C0">
              <w:rPr>
                <w:rFonts w:ascii="TH SarabunPSK" w:hAnsi="TH SarabunPSK" w:cs="TH SarabunPSK"/>
                <w:b w:val="0"/>
                <w:bCs w:val="0"/>
                <w:cs/>
              </w:rPr>
              <w:t>กลยุทธ์ที่ 3.</w:t>
            </w:r>
            <w:r w:rsidRPr="00BC51C0">
              <w:rPr>
                <w:rFonts w:ascii="TH SarabunPSK" w:hAnsi="TH SarabunPSK" w:cs="TH SarabunPSK"/>
                <w:b w:val="0"/>
                <w:bCs w:val="0"/>
              </w:rPr>
              <w:t>2</w:t>
            </w:r>
            <w:r w:rsidRPr="00BC51C0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BC51C0">
              <w:rPr>
                <w:rFonts w:ascii="TH SarabunPSK" w:hAnsi="TH SarabunPSK" w:cs="TH SarabunPSK"/>
                <w:b w:val="0"/>
                <w:bCs w:val="0"/>
              </w:rPr>
              <w:t xml:space="preserve">1 </w:t>
            </w:r>
            <w:r w:rsidRPr="00BC51C0">
              <w:rPr>
                <w:rFonts w:ascii="TH SarabunPSK" w:hAnsi="TH SarabunPSK" w:cs="TH SarabunPSK"/>
                <w:b w:val="0"/>
                <w:bCs w:val="0"/>
                <w:cs/>
              </w:rPr>
              <w:t>: สนับสนุนและส่งเสริมการจัดกิจกรรม</w:t>
            </w:r>
          </w:p>
          <w:p w14:paraId="6393D9A8" w14:textId="096F75F6" w:rsidR="00B23639" w:rsidRPr="00BC51C0" w:rsidRDefault="00B23639" w:rsidP="00B23639">
            <w:pPr>
              <w:pStyle w:val="ad"/>
              <w:tabs>
                <w:tab w:val="left" w:pos="868"/>
              </w:tabs>
              <w:rPr>
                <w:rFonts w:ascii="TH SarabunPSK" w:hAnsi="TH SarabunPSK" w:cs="TH SarabunPSK"/>
                <w:sz w:val="28"/>
              </w:rPr>
            </w:pPr>
            <w:r w:rsidRPr="00BC51C0">
              <w:rPr>
                <w:rFonts w:ascii="TH SarabunPSK" w:hAnsi="TH SarabunPSK" w:cs="TH SarabunPSK"/>
                <w:sz w:val="28"/>
                <w:cs/>
              </w:rPr>
              <w:t>การพัฒนานักศึกษาและศิษย์เก่า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0D20308" w14:textId="69B36855" w:rsidR="00B23639" w:rsidRPr="00685CBB" w:rsidRDefault="00B23639" w:rsidP="00B23639">
            <w:pPr>
              <w:ind w:left="39" w:hanging="10"/>
              <w:rPr>
                <w:rFonts w:ascii="TH SarabunPSK" w:hAnsi="TH SarabunPSK" w:cs="TH SarabunPSK"/>
              </w:rPr>
            </w:pPr>
            <w:r w:rsidRPr="00685CBB">
              <w:rPr>
                <w:rFonts w:ascii="TH SarabunPSK" w:hAnsi="TH SarabunPSK" w:cs="TH SarabunPSK"/>
                <w:cs/>
              </w:rPr>
              <w:t>โครงการหลักที่ 1 : โครงการสร้างพื้นฐานลักษณะคนไทยให้กับนักศึกษา</w:t>
            </w:r>
          </w:p>
          <w:p w14:paraId="692F184B" w14:textId="77777777" w:rsidR="00B23639" w:rsidRPr="00BC51C0" w:rsidRDefault="00B23639" w:rsidP="00B23639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BC51C0">
              <w:rPr>
                <w:rFonts w:ascii="TH SarabunPSK" w:hAnsi="TH SarabunPSK" w:cs="TH SarabunPSK" w:hint="cs"/>
                <w:cs/>
              </w:rPr>
              <w:t xml:space="preserve">กิจกรรมหลัก </w:t>
            </w:r>
            <w:r w:rsidRPr="00BC51C0">
              <w:rPr>
                <w:rFonts w:ascii="TH SarabunPSK" w:hAnsi="TH SarabunPSK" w:cs="TH SarabunPSK"/>
                <w:b w:val="0"/>
                <w:bCs w:val="0"/>
                <w:cs/>
              </w:rPr>
              <w:t>:</w:t>
            </w:r>
            <w:r w:rsidRPr="00BC51C0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การจัดกิจกรรมพัฒนานักศึกษาและศิษย์เก่า</w:t>
            </w:r>
          </w:p>
          <w:p w14:paraId="4EC3F719" w14:textId="77777777" w:rsidR="00B23639" w:rsidRPr="00BC51C0" w:rsidRDefault="00B23639" w:rsidP="00542F4D">
            <w:pPr>
              <w:numPr>
                <w:ilvl w:val="0"/>
                <w:numId w:val="41"/>
              </w:numPr>
              <w:tabs>
                <w:tab w:val="clear" w:pos="720"/>
              </w:tabs>
              <w:ind w:left="179" w:hanging="179"/>
              <w:rPr>
                <w:rFonts w:ascii="TH SarabunPSK" w:hAnsi="TH SarabunPSK" w:cs="TH SarabunPSK"/>
                <w:b w:val="0"/>
                <w:bCs w:val="0"/>
              </w:rPr>
            </w:pPr>
            <w:r w:rsidRPr="00BC51C0">
              <w:rPr>
                <w:rFonts w:ascii="TH SarabunPSK" w:hAnsi="TH SarabunPSK" w:cs="TH SarabunPSK"/>
                <w:b w:val="0"/>
                <w:bCs w:val="0"/>
                <w:cs/>
              </w:rPr>
              <w:t xml:space="preserve">การพัฒนานักศึกษาจิตสาธารณะ </w:t>
            </w:r>
          </w:p>
          <w:p w14:paraId="4EEB4B9A" w14:textId="77777777" w:rsidR="00B23639" w:rsidRPr="00BC51C0" w:rsidRDefault="00B23639" w:rsidP="00B23639">
            <w:pPr>
              <w:numPr>
                <w:ilvl w:val="0"/>
                <w:numId w:val="41"/>
              </w:numPr>
              <w:tabs>
                <w:tab w:val="clear" w:pos="720"/>
              </w:tabs>
              <w:ind w:left="179" w:hanging="179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 w:rsidRPr="00BC51C0">
              <w:rPr>
                <w:rFonts w:ascii="TH SarabunPSK" w:hAnsi="TH SarabunPSK" w:cs="TH SarabunPSK"/>
                <w:b w:val="0"/>
                <w:bCs w:val="0"/>
                <w:cs/>
              </w:rPr>
              <w:t>นักศึกษานวัตกรรมเศรษฐกิจพอเพียง</w:t>
            </w:r>
          </w:p>
          <w:p w14:paraId="5F992D38" w14:textId="68B85697" w:rsidR="00B23639" w:rsidRPr="00BC51C0" w:rsidRDefault="00B23639" w:rsidP="00B23639">
            <w:pPr>
              <w:numPr>
                <w:ilvl w:val="0"/>
                <w:numId w:val="41"/>
              </w:numPr>
              <w:tabs>
                <w:tab w:val="clear" w:pos="720"/>
              </w:tabs>
              <w:ind w:left="179" w:hanging="179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 w:rsidRPr="00BC51C0">
              <w:rPr>
                <w:rFonts w:ascii="TH SarabunPSK" w:hAnsi="TH SarabunPSK" w:cs="TH SarabunPSK"/>
                <w:b w:val="0"/>
                <w:bCs w:val="0"/>
                <w:cs/>
              </w:rPr>
              <w:t>สร้างเครือข่ายศิษย์เก่า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961D6DB" w14:textId="3968C97F" w:rsidR="00BC51C0" w:rsidRPr="00BC51C0" w:rsidRDefault="0033375A" w:rsidP="00BC51C0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kern w:val="24"/>
                <w:cs/>
              </w:rPr>
              <w:t>ผู้</w:t>
            </w:r>
            <w:r w:rsidR="00BC51C0" w:rsidRPr="00BC51C0">
              <w:rPr>
                <w:rFonts w:ascii="TH SarabunPSK" w:eastAsia="Calibri" w:hAnsi="TH SarabunPSK" w:cs="TH SarabunPSK"/>
                <w:b/>
                <w:bCs/>
                <w:kern w:val="24"/>
                <w:cs/>
              </w:rPr>
              <w:t xml:space="preserve">กำกับ : </w:t>
            </w:r>
            <w:r w:rsidR="00BC51C0" w:rsidRPr="00BC51C0">
              <w:rPr>
                <w:rFonts w:ascii="TH SarabunPSK" w:eastAsia="Calibri" w:hAnsi="TH SarabunPSK" w:cs="TH SarabunPSK"/>
                <w:kern w:val="24"/>
                <w:cs/>
              </w:rPr>
              <w:t>รองอธิการบดีด้านกิจการนักศึกษา</w:t>
            </w:r>
          </w:p>
          <w:p w14:paraId="697C77EE" w14:textId="3ED9C1EE" w:rsidR="00BC51C0" w:rsidRPr="00BC51C0" w:rsidRDefault="00BC51C0" w:rsidP="00BC51C0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  <w:r w:rsidRPr="00BC51C0">
              <w:rPr>
                <w:rFonts w:ascii="TH SarabunPSK" w:eastAsia="Calibri" w:hAnsi="TH SarabunPSK" w:cs="TH SarabunPSK"/>
                <w:b/>
                <w:bCs/>
                <w:kern w:val="24"/>
                <w:cs/>
              </w:rPr>
              <w:t xml:space="preserve">ผู้ดูแล/ผู้ดำเนินการ : </w:t>
            </w:r>
            <w:r w:rsidRPr="00BC51C0">
              <w:rPr>
                <w:rFonts w:ascii="TH SarabunPSK" w:eastAsia="Calibri" w:hAnsi="TH SarabunPSK" w:cs="TH SarabunPSK"/>
                <w:kern w:val="24"/>
                <w:cs/>
              </w:rPr>
              <w:t>ผู้ช่วยอ</w:t>
            </w:r>
            <w:r>
              <w:rPr>
                <w:rFonts w:ascii="TH SarabunPSK" w:eastAsia="Calibri" w:hAnsi="TH SarabunPSK" w:cs="TH SarabunPSK"/>
                <w:kern w:val="24"/>
                <w:cs/>
              </w:rPr>
              <w:t>ธิการบดีด้านพัฒนานักศึกษาฯ /ผอ.</w:t>
            </w:r>
            <w:r w:rsidRPr="00BC51C0">
              <w:rPr>
                <w:rFonts w:ascii="TH SarabunPSK" w:eastAsia="Calibri" w:hAnsi="TH SarabunPSK" w:cs="TH SarabunPSK"/>
                <w:kern w:val="24"/>
                <w:cs/>
              </w:rPr>
              <w:t>กองพัฒนานักศึกษา</w:t>
            </w:r>
          </w:p>
          <w:p w14:paraId="6711E6A3" w14:textId="77777777" w:rsidR="00BC51C0" w:rsidRPr="00BC51C0" w:rsidRDefault="00BC51C0" w:rsidP="00BC51C0">
            <w:pPr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</w:pPr>
            <w:r w:rsidRPr="00BC51C0">
              <w:rPr>
                <w:rFonts w:ascii="TH SarabunPSK" w:eastAsia="Calibri" w:hAnsi="TH SarabunPSK" w:cs="TH SarabunPSK"/>
                <w:kern w:val="24"/>
                <w:cs/>
              </w:rPr>
              <w:t xml:space="preserve">ผู้จัดเก็บข้อมูล : </w:t>
            </w:r>
            <w:r w:rsidRPr="00BC51C0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หัวหน้างานส่งเสริมและพัฒนาฯ</w:t>
            </w:r>
          </w:p>
          <w:p w14:paraId="12689B28" w14:textId="20EAC3AF" w:rsidR="00B23639" w:rsidRPr="00BC51C0" w:rsidRDefault="00B23639" w:rsidP="00B2363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F713D9F" w14:textId="77777777" w:rsidR="0087050E" w:rsidRPr="00BC51C0" w:rsidRDefault="0087050E" w:rsidP="0087050E">
            <w:pPr>
              <w:ind w:right="314"/>
              <w:rPr>
                <w:rFonts w:ascii="TH SarabunPSK" w:eastAsia="Calibri" w:hAnsi="TH SarabunPSK" w:cs="TH SarabunPSK"/>
              </w:rPr>
            </w:pPr>
            <w:r w:rsidRPr="00BC51C0">
              <w:rPr>
                <w:rFonts w:ascii="TH SarabunPSK" w:eastAsia="Calibri" w:hAnsi="TH SarabunPSK" w:cs="TH SarabunPSK" w:hint="cs"/>
                <w:cs/>
              </w:rPr>
              <w:t>ผลผลิต (</w:t>
            </w:r>
            <w:r w:rsidRPr="00BC51C0">
              <w:rPr>
                <w:rFonts w:ascii="TH SarabunPSK" w:eastAsia="Calibri" w:hAnsi="TH SarabunPSK" w:cs="TH SarabunPSK"/>
              </w:rPr>
              <w:t>Output</w:t>
            </w:r>
            <w:r w:rsidRPr="00BC51C0">
              <w:rPr>
                <w:rFonts w:ascii="TH SarabunPSK" w:eastAsia="Calibri" w:hAnsi="TH SarabunPSK" w:cs="TH SarabunPSK"/>
                <w:cs/>
              </w:rPr>
              <w:t>)</w:t>
            </w:r>
          </w:p>
          <w:p w14:paraId="6434D82A" w14:textId="77777777" w:rsidR="0033375A" w:rsidRDefault="0087050E" w:rsidP="0087050E">
            <w:pPr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BC51C0">
              <w:rPr>
                <w:rFonts w:ascii="TH SarabunPSK" w:eastAsia="Calibri" w:hAnsi="TH SarabunPSK" w:cs="TH SarabunPSK"/>
                <w:b w:val="0"/>
                <w:bCs w:val="0"/>
              </w:rPr>
              <w:t>1</w:t>
            </w:r>
            <w:r w:rsidRPr="00BC51C0">
              <w:rPr>
                <w:rFonts w:ascii="TH SarabunPSK" w:eastAsia="Calibri" w:hAnsi="TH SarabunPSK" w:cs="TH SarabunPSK"/>
                <w:b w:val="0"/>
                <w:bCs w:val="0"/>
                <w:cs/>
              </w:rPr>
              <w:t>. จำนวนนักศึกษา</w:t>
            </w:r>
            <w:r w:rsidRPr="00BC51C0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ที่ได้รับการพัฒนา</w:t>
            </w:r>
            <w:r w:rsidRPr="00BC51C0">
              <w:rPr>
                <w:rFonts w:ascii="TH SarabunPSK" w:eastAsia="Calibri" w:hAnsi="TH SarabunPSK" w:cs="TH SarabunPSK"/>
                <w:b w:val="0"/>
                <w:bCs w:val="0"/>
                <w:cs/>
              </w:rPr>
              <w:t xml:space="preserve">คุณลักษณะคนไทยที่พึงประสงค์ </w:t>
            </w:r>
            <w:r w:rsidRPr="00BC51C0">
              <w:rPr>
                <w:rFonts w:ascii="TH SarabunPSK" w:eastAsia="Calibri" w:hAnsi="TH SarabunPSK" w:cs="TH SarabunPSK"/>
                <w:b w:val="0"/>
                <w:bCs w:val="0"/>
              </w:rPr>
              <w:t>4</w:t>
            </w:r>
            <w:r w:rsidRPr="00BC51C0">
              <w:rPr>
                <w:rFonts w:ascii="TH SarabunPSK" w:eastAsia="Calibri" w:hAnsi="TH SarabunPSK" w:cs="TH SarabunPSK"/>
                <w:b w:val="0"/>
                <w:bCs w:val="0"/>
                <w:cs/>
              </w:rPr>
              <w:t xml:space="preserve"> ประการ และคนดี </w:t>
            </w:r>
            <w:r w:rsidRPr="00BC51C0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 xml:space="preserve">  </w:t>
            </w:r>
          </w:p>
          <w:p w14:paraId="0655B064" w14:textId="3A22CD90" w:rsidR="0087050E" w:rsidRPr="00BC51C0" w:rsidRDefault="0087050E" w:rsidP="0087050E">
            <w:pPr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BC51C0">
              <w:rPr>
                <w:rFonts w:ascii="TH SarabunPSK" w:eastAsia="Calibri" w:hAnsi="TH SarabunPSK" w:cs="TH SarabunPSK"/>
                <w:b w:val="0"/>
                <w:bCs w:val="0"/>
                <w:cs/>
              </w:rPr>
              <w:t xml:space="preserve">มีจิตสาธารณะ </w:t>
            </w:r>
            <w:r w:rsidRPr="00BC51C0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(500 คน)</w:t>
            </w:r>
          </w:p>
          <w:p w14:paraId="1D48C98D" w14:textId="09AA38BB" w:rsidR="0087050E" w:rsidRPr="00685CBB" w:rsidRDefault="0087050E" w:rsidP="0087050E">
            <w:pPr>
              <w:rPr>
                <w:rFonts w:ascii="TH SarabunPSK" w:eastAsia="Calibri" w:hAnsi="TH SarabunPSK" w:cs="TH SarabunPSK"/>
                <w:b w:val="0"/>
                <w:bCs w:val="0"/>
                <w:spacing w:val="-10"/>
              </w:rPr>
            </w:pPr>
            <w:r w:rsidRPr="00685CBB">
              <w:rPr>
                <w:rFonts w:ascii="TH SarabunPSK" w:eastAsia="Calibri" w:hAnsi="TH SarabunPSK" w:cs="TH SarabunPSK"/>
                <w:b w:val="0"/>
                <w:bCs w:val="0"/>
                <w:spacing w:val="-10"/>
              </w:rPr>
              <w:t>2</w:t>
            </w:r>
            <w:r w:rsidRPr="00685CBB">
              <w:rPr>
                <w:rFonts w:ascii="TH SarabunPSK" w:eastAsia="Calibri" w:hAnsi="TH SarabunPSK" w:cs="TH SarabunPSK"/>
                <w:b w:val="0"/>
                <w:bCs w:val="0"/>
                <w:spacing w:val="-10"/>
                <w:cs/>
              </w:rPr>
              <w:t>. จำนวนเครือข่ายศิษย์เก่า</w:t>
            </w:r>
            <w:r w:rsidR="0033375A">
              <w:rPr>
                <w:rFonts w:ascii="TH SarabunPSK" w:eastAsia="Calibri" w:hAnsi="TH SarabunPSK" w:cs="TH SarabunPSK" w:hint="cs"/>
                <w:b w:val="0"/>
                <w:bCs w:val="0"/>
                <w:spacing w:val="-10"/>
                <w:cs/>
              </w:rPr>
              <w:t xml:space="preserve"> </w:t>
            </w:r>
            <w:r w:rsidRPr="00685CBB">
              <w:rPr>
                <w:rFonts w:ascii="TH SarabunPSK" w:eastAsia="Calibri" w:hAnsi="TH SarabunPSK" w:cs="TH SarabunPSK"/>
                <w:b w:val="0"/>
                <w:bCs w:val="0"/>
                <w:spacing w:val="-10"/>
                <w:cs/>
              </w:rPr>
              <w:t xml:space="preserve">ในจังหวัดสกลนคร จังหวัดนครพนม จังหวัดมุกดาหาร </w:t>
            </w:r>
            <w:r w:rsidRPr="00685CBB">
              <w:rPr>
                <w:rFonts w:ascii="TH SarabunPSK" w:eastAsia="Calibri" w:hAnsi="TH SarabunPSK" w:cs="TH SarabunPSK" w:hint="cs"/>
                <w:b w:val="0"/>
                <w:bCs w:val="0"/>
                <w:spacing w:val="-10"/>
                <w:cs/>
              </w:rPr>
              <w:t>(3 เครือข่าย)</w:t>
            </w:r>
          </w:p>
          <w:p w14:paraId="0C68F533" w14:textId="77777777" w:rsidR="0087050E" w:rsidRPr="00BC51C0" w:rsidRDefault="0087050E" w:rsidP="0087050E">
            <w:pPr>
              <w:rPr>
                <w:rFonts w:ascii="TH SarabunPSK" w:eastAsia="Calibri" w:hAnsi="TH SarabunPSK" w:cs="TH SarabunPSK"/>
              </w:rPr>
            </w:pPr>
            <w:r w:rsidRPr="00BC51C0">
              <w:rPr>
                <w:rFonts w:ascii="TH SarabunPSK" w:eastAsia="Calibri" w:hAnsi="TH SarabunPSK" w:cs="TH SarabunPSK" w:hint="cs"/>
                <w:cs/>
              </w:rPr>
              <w:t>ผลลัพธ์ (</w:t>
            </w:r>
            <w:r w:rsidRPr="00BC51C0">
              <w:rPr>
                <w:rFonts w:ascii="TH SarabunPSK" w:eastAsia="Calibri" w:hAnsi="TH SarabunPSK" w:cs="TH SarabunPSK"/>
              </w:rPr>
              <w:t>Outcome</w:t>
            </w:r>
            <w:r w:rsidRPr="00BC51C0">
              <w:rPr>
                <w:rFonts w:ascii="TH SarabunPSK" w:eastAsia="Calibri" w:hAnsi="TH SarabunPSK" w:cs="TH SarabunPSK"/>
                <w:cs/>
              </w:rPr>
              <w:t>)</w:t>
            </w:r>
          </w:p>
          <w:p w14:paraId="31936A3D" w14:textId="77777777" w:rsidR="0087050E" w:rsidRPr="0033375A" w:rsidRDefault="0087050E" w:rsidP="0087050E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b w:val="0"/>
                <w:bCs w:val="0"/>
                <w:spacing w:val="-10"/>
              </w:rPr>
            </w:pPr>
            <w:r w:rsidRPr="0033375A">
              <w:rPr>
                <w:rFonts w:ascii="TH SarabunPSK" w:eastAsia="Calibri" w:hAnsi="TH SarabunPSK" w:cs="TH SarabunPSK" w:hint="cs"/>
                <w:b w:val="0"/>
                <w:bCs w:val="0"/>
                <w:spacing w:val="-10"/>
                <w:cs/>
              </w:rPr>
              <w:t>1. ร้อยละนักศึกษาที่มี</w:t>
            </w:r>
            <w:r w:rsidRPr="0033375A">
              <w:rPr>
                <w:rFonts w:ascii="TH SarabunPSK" w:eastAsia="Calibri" w:hAnsi="TH SarabunPSK" w:cs="TH SarabunPSK"/>
                <w:b w:val="0"/>
                <w:bCs w:val="0"/>
                <w:spacing w:val="-10"/>
                <w:cs/>
              </w:rPr>
              <w:t xml:space="preserve">คุณลักษณะคนไทยที่พึงประสงค์ </w:t>
            </w:r>
            <w:r w:rsidRPr="0033375A">
              <w:rPr>
                <w:rFonts w:ascii="TH SarabunPSK" w:eastAsia="Calibri" w:hAnsi="TH SarabunPSK" w:cs="TH SarabunPSK"/>
                <w:b w:val="0"/>
                <w:bCs w:val="0"/>
                <w:spacing w:val="-10"/>
              </w:rPr>
              <w:t>4</w:t>
            </w:r>
            <w:r w:rsidRPr="0033375A">
              <w:rPr>
                <w:rFonts w:ascii="TH SarabunPSK" w:eastAsia="Calibri" w:hAnsi="TH SarabunPSK" w:cs="TH SarabunPSK"/>
                <w:b w:val="0"/>
                <w:bCs w:val="0"/>
                <w:spacing w:val="-10"/>
                <w:cs/>
              </w:rPr>
              <w:t xml:space="preserve"> ประการ และคนดี มีจิตสาธารณะ</w:t>
            </w:r>
            <w:r w:rsidRPr="0033375A">
              <w:rPr>
                <w:rFonts w:ascii="TH SarabunPSK" w:eastAsia="Calibri" w:hAnsi="TH SarabunPSK" w:cs="TH SarabunPSK" w:hint="cs"/>
                <w:b w:val="0"/>
                <w:bCs w:val="0"/>
                <w:spacing w:val="-10"/>
                <w:cs/>
              </w:rPr>
              <w:t xml:space="preserve"> (ร้อยละ 80)</w:t>
            </w:r>
          </w:p>
          <w:p w14:paraId="75AF08EC" w14:textId="77777777" w:rsidR="0033375A" w:rsidRDefault="0087050E" w:rsidP="0087050E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33375A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2. ร้อยละนักศึกษาท</w:t>
            </w:r>
            <w:r w:rsidR="0033375A" w:rsidRPr="0033375A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ี่ได้รับการถ่ายทอดองค์ความรู้และ</w:t>
            </w:r>
            <w:r w:rsidRPr="0033375A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 xml:space="preserve">ประสบการณ์จากศิษย์เก่า </w:t>
            </w:r>
          </w:p>
          <w:p w14:paraId="521510E4" w14:textId="54EBD09D" w:rsidR="00B23639" w:rsidRPr="0033375A" w:rsidRDefault="0087050E" w:rsidP="0087050E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b w:val="0"/>
                <w:bCs w:val="0"/>
                <w:spacing w:val="-10"/>
                <w:cs/>
              </w:rPr>
            </w:pPr>
            <w:r w:rsidRPr="0033375A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(ร้อยละ 80)</w:t>
            </w:r>
          </w:p>
        </w:tc>
      </w:tr>
      <w:tr w:rsidR="00B23639" w:rsidRPr="00621413" w14:paraId="01383BA1" w14:textId="77777777" w:rsidTr="005B60B5">
        <w:trPr>
          <w:trHeight w:val="333"/>
        </w:trPr>
        <w:tc>
          <w:tcPr>
            <w:tcW w:w="15027" w:type="dxa"/>
            <w:gridSpan w:val="7"/>
            <w:shd w:val="clear" w:color="auto" w:fill="F2F2F2" w:themeFill="background1" w:themeFillShade="F2"/>
          </w:tcPr>
          <w:p w14:paraId="66DE8243" w14:textId="2830EFCA" w:rsidR="00B23639" w:rsidRPr="00621413" w:rsidRDefault="00B23639" w:rsidP="00663626">
            <w:pPr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hAnsi="TH SarabunPSK" w:cs="TH SarabunPSK"/>
                <w:cs/>
              </w:rPr>
              <w:t xml:space="preserve">เป้าประสงค์เชิงยุทธศาสตร์ </w:t>
            </w:r>
            <w:r w:rsidRPr="00621413">
              <w:rPr>
                <w:rFonts w:ascii="TH SarabunPSK" w:hAnsi="TH SarabunPSK" w:cs="TH SarabunPSK"/>
              </w:rPr>
              <w:t>3</w:t>
            </w:r>
            <w:r w:rsidRPr="00621413">
              <w:rPr>
                <w:rFonts w:ascii="TH SarabunPSK" w:hAnsi="TH SarabunPSK" w:cs="TH SarabunPSK"/>
                <w:cs/>
              </w:rPr>
              <w:t>.</w:t>
            </w:r>
            <w:r w:rsidRPr="00621413">
              <w:rPr>
                <w:rFonts w:ascii="TH SarabunPSK" w:hAnsi="TH SarabunPSK" w:cs="TH SarabunPSK"/>
              </w:rPr>
              <w:t xml:space="preserve">3 </w:t>
            </w:r>
            <w:r w:rsidRPr="00621413">
              <w:rPr>
                <w:rFonts w:ascii="TH SarabunPSK" w:hAnsi="TH SarabunPSK" w:cs="TH SarabunPSK"/>
                <w:cs/>
              </w:rPr>
              <w:t xml:space="preserve">: </w:t>
            </w:r>
            <w:r w:rsidR="00663626" w:rsidRPr="00621413">
              <w:rPr>
                <w:rFonts w:ascii="TH SarabunPSK" w:hAnsi="TH SarabunPSK" w:cs="TH SarabunPSK"/>
                <w:cs/>
              </w:rPr>
              <w:t>อาจารย์ได้รับการพัฒนาศักยภาพทั้งด้านคุณวุฒิการศึกษาตำแหน่งทางวิชาการและสมรรถนะวิชาชีพ</w:t>
            </w:r>
          </w:p>
        </w:tc>
      </w:tr>
      <w:tr w:rsidR="00663626" w:rsidRPr="00621413" w14:paraId="37B30B22" w14:textId="77777777" w:rsidTr="0033375A">
        <w:trPr>
          <w:trHeight w:val="692"/>
        </w:trPr>
        <w:tc>
          <w:tcPr>
            <w:tcW w:w="3120" w:type="dxa"/>
            <w:shd w:val="clear" w:color="auto" w:fill="auto"/>
          </w:tcPr>
          <w:p w14:paraId="6554498E" w14:textId="0DAAB38C" w:rsidR="00663626" w:rsidRPr="00621413" w:rsidRDefault="00663626" w:rsidP="00663626">
            <w:pPr>
              <w:tabs>
                <w:tab w:val="left" w:pos="127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u w:val="single"/>
                <w:cs/>
              </w:rPr>
              <w:lastRenderedPageBreak/>
              <w:t>1. ร้อยละความพึงพอใจของนักศึกษาต่อรายวิชา (คะแนนเฉลี่ย) (มรสน.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)</w:t>
            </w:r>
          </w:p>
        </w:tc>
        <w:tc>
          <w:tcPr>
            <w:tcW w:w="1417" w:type="dxa"/>
          </w:tcPr>
          <w:p w14:paraId="4B2A89EF" w14:textId="77777777" w:rsidR="00663626" w:rsidRPr="00621413" w:rsidRDefault="00663626" w:rsidP="00663626">
            <w:pPr>
              <w:jc w:val="center"/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A</w:t>
            </w:r>
          </w:p>
          <w:p w14:paraId="6D96C405" w14:textId="39FA7F06" w:rsidR="00663626" w:rsidRPr="00621413" w:rsidRDefault="00663626" w:rsidP="00663626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 w:hint="cs"/>
                <w:b w:val="0"/>
                <w:bCs w:val="0"/>
                <w:cs/>
              </w:rPr>
              <w:t>(5)</w:t>
            </w:r>
          </w:p>
        </w:tc>
        <w:tc>
          <w:tcPr>
            <w:tcW w:w="1134" w:type="dxa"/>
            <w:shd w:val="clear" w:color="auto" w:fill="auto"/>
          </w:tcPr>
          <w:p w14:paraId="4BEAEDA6" w14:textId="301F86F0" w:rsidR="00663626" w:rsidRPr="00621413" w:rsidRDefault="00663626" w:rsidP="00663626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</w:p>
        </w:tc>
        <w:tc>
          <w:tcPr>
            <w:tcW w:w="1701" w:type="dxa"/>
            <w:vMerge w:val="restart"/>
          </w:tcPr>
          <w:p w14:paraId="0EABE0A2" w14:textId="403C72BF" w:rsidR="00663626" w:rsidRPr="00621413" w:rsidRDefault="00663626" w:rsidP="00663626">
            <w:pPr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</w:pPr>
            <w:r w:rsidRPr="007E01F8">
              <w:rPr>
                <w:rFonts w:ascii="TH SarabunPSK" w:hAnsi="TH SarabunPSK" w:cs="TH SarabunPSK"/>
                <w:b w:val="0"/>
                <w:bCs w:val="0"/>
                <w:cs/>
              </w:rPr>
              <w:t>กลยุทธ์ที่ 3.</w:t>
            </w:r>
            <w:r w:rsidRPr="007E01F8">
              <w:rPr>
                <w:rFonts w:ascii="TH SarabunPSK" w:hAnsi="TH SarabunPSK" w:cs="TH SarabunPSK"/>
                <w:b w:val="0"/>
                <w:bCs w:val="0"/>
              </w:rPr>
              <w:t>3</w:t>
            </w:r>
            <w:r w:rsidRPr="007E01F8">
              <w:rPr>
                <w:rFonts w:ascii="TH SarabunPSK" w:hAnsi="TH SarabunPSK" w:cs="TH SarabunPSK"/>
                <w:b w:val="0"/>
                <w:bCs w:val="0"/>
                <w:cs/>
              </w:rPr>
              <w:t>.1: การส่งเสริมให้อาจารย์มีความเป็นมืออาชีพ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6A0AD390" w14:textId="77777777" w:rsidR="00663626" w:rsidRPr="00685CBB" w:rsidRDefault="00663626" w:rsidP="00663626">
            <w:pPr>
              <w:rPr>
                <w:rFonts w:ascii="TH SarabunPSK" w:hAnsi="TH SarabunPSK" w:cs="TH SarabunPSK"/>
              </w:rPr>
            </w:pPr>
            <w:r w:rsidRPr="00685CBB">
              <w:rPr>
                <w:rFonts w:ascii="TH SarabunPSK" w:hAnsi="TH SarabunPSK" w:cs="TH SarabunPSK"/>
                <w:cs/>
              </w:rPr>
              <w:t xml:space="preserve">โครงการหลัก : โครงการพัฒนาศักยภาพอาจารย์ </w:t>
            </w:r>
          </w:p>
          <w:p w14:paraId="6D804BEF" w14:textId="77777777" w:rsidR="00663626" w:rsidRPr="009C0961" w:rsidRDefault="00663626" w:rsidP="00663626">
            <w:pPr>
              <w:rPr>
                <w:rFonts w:ascii="TH SarabunPSK" w:hAnsi="TH SarabunPSK" w:cs="TH SarabunPSK"/>
                <w:b w:val="0"/>
                <w:bCs w:val="0"/>
                <w:spacing w:val="-6"/>
              </w:rPr>
            </w:pPr>
            <w:r w:rsidRPr="009C0961">
              <w:rPr>
                <w:rFonts w:ascii="TH SarabunPSK" w:hAnsi="TH SarabunPSK" w:cs="TH SarabunPSK" w:hint="cs"/>
                <w:cs/>
              </w:rPr>
              <w:t xml:space="preserve">กิจกรรมหลัก </w:t>
            </w:r>
            <w:r w:rsidRPr="009C0961">
              <w:rPr>
                <w:rFonts w:ascii="TH SarabunPSK" w:hAnsi="TH SarabunPSK" w:cs="TH SarabunPSK"/>
                <w:b w:val="0"/>
                <w:bCs w:val="0"/>
                <w:cs/>
              </w:rPr>
              <w:t>:</w:t>
            </w:r>
            <w:r w:rsidRPr="009C0961">
              <w:rPr>
                <w:rFonts w:ascii="TH SarabunPSK" w:hAnsi="TH SarabunPSK" w:cs="TH SarabunPSK"/>
                <w:b w:val="0"/>
                <w:bCs w:val="0"/>
                <w:spacing w:val="-6"/>
                <w:cs/>
              </w:rPr>
              <w:t xml:space="preserve"> การพัฒนาศักยภาพอาจารย์</w:t>
            </w:r>
          </w:p>
          <w:p w14:paraId="6DEE0CCD" w14:textId="77777777" w:rsidR="00663626" w:rsidRPr="009C0961" w:rsidRDefault="00663626" w:rsidP="00663626">
            <w:pPr>
              <w:pStyle w:val="ac"/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179" w:hanging="179"/>
              <w:jc w:val="thaiDistribute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9C0961"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  <w:t xml:space="preserve">คุณวุฒิระดับปริญญาเอก </w:t>
            </w:r>
          </w:p>
          <w:p w14:paraId="606E13C6" w14:textId="77777777" w:rsidR="00663626" w:rsidRPr="009C0961" w:rsidRDefault="00663626" w:rsidP="00663626">
            <w:pPr>
              <w:numPr>
                <w:ilvl w:val="0"/>
                <w:numId w:val="40"/>
              </w:numPr>
              <w:tabs>
                <w:tab w:val="clear" w:pos="720"/>
              </w:tabs>
              <w:ind w:left="179" w:hanging="179"/>
              <w:jc w:val="thaiDistribute"/>
              <w:rPr>
                <w:rFonts w:ascii="TH SarabunPSK" w:hAnsi="TH SarabunPSK" w:cs="TH SarabunPSK"/>
                <w:b w:val="0"/>
                <w:bCs w:val="0"/>
                <w:spacing w:val="-6"/>
              </w:rPr>
            </w:pPr>
            <w:r w:rsidRPr="009C0961">
              <w:rPr>
                <w:rFonts w:ascii="TH SarabunPSK" w:hAnsi="TH SarabunPSK" w:cs="TH SarabunPSK"/>
                <w:b w:val="0"/>
                <w:bCs w:val="0"/>
                <w:spacing w:val="-6"/>
                <w:cs/>
              </w:rPr>
              <w:t xml:space="preserve">ผลงานทางวิชาการ  </w:t>
            </w:r>
          </w:p>
          <w:p w14:paraId="79F98425" w14:textId="77777777" w:rsidR="00663626" w:rsidRPr="009C0961" w:rsidRDefault="00663626" w:rsidP="00663626">
            <w:pPr>
              <w:numPr>
                <w:ilvl w:val="0"/>
                <w:numId w:val="40"/>
              </w:numPr>
              <w:tabs>
                <w:tab w:val="clear" w:pos="720"/>
              </w:tabs>
              <w:ind w:left="179" w:hanging="179"/>
              <w:jc w:val="thaiDistribute"/>
              <w:rPr>
                <w:rFonts w:ascii="TH SarabunPSK" w:hAnsi="TH SarabunPSK" w:cs="TH SarabunPSK"/>
                <w:b w:val="0"/>
                <w:bCs w:val="0"/>
                <w:spacing w:val="-6"/>
              </w:rPr>
            </w:pPr>
            <w:r w:rsidRPr="009C0961">
              <w:rPr>
                <w:rFonts w:ascii="TH SarabunPSK" w:hAnsi="TH SarabunPSK" w:cs="TH SarabunPSK"/>
                <w:b w:val="0"/>
                <w:bCs w:val="0"/>
                <w:spacing w:val="-6"/>
                <w:cs/>
              </w:rPr>
              <w:t xml:space="preserve">พัฒนาภาษาอังกฤษ </w:t>
            </w:r>
          </w:p>
          <w:p w14:paraId="744F6AE3" w14:textId="4E1B9CBB" w:rsidR="00663626" w:rsidRPr="009C0961" w:rsidRDefault="00663626" w:rsidP="00663626">
            <w:pPr>
              <w:numPr>
                <w:ilvl w:val="0"/>
                <w:numId w:val="40"/>
              </w:numPr>
              <w:tabs>
                <w:tab w:val="clear" w:pos="720"/>
              </w:tabs>
              <w:ind w:left="179" w:hanging="179"/>
              <w:jc w:val="thaiDistribute"/>
              <w:rPr>
                <w:rFonts w:ascii="TH SarabunPSK" w:hAnsi="TH SarabunPSK" w:cs="TH SarabunPSK"/>
                <w:b w:val="0"/>
                <w:bCs w:val="0"/>
                <w:spacing w:val="-6"/>
              </w:rPr>
            </w:pPr>
            <w:r w:rsidRPr="009C0961">
              <w:rPr>
                <w:rFonts w:ascii="TH SarabunPSK" w:hAnsi="TH SarabunPSK" w:cs="TH SarabunPSK"/>
                <w:b w:val="0"/>
                <w:bCs w:val="0"/>
                <w:spacing w:val="-6"/>
                <w:cs/>
              </w:rPr>
              <w:t>การพัฒนาศักยภาพการจัดการเรียนรู้</w:t>
            </w:r>
          </w:p>
          <w:p w14:paraId="25C47297" w14:textId="7D26C00A" w:rsidR="00663626" w:rsidRPr="009C0961" w:rsidRDefault="00663626" w:rsidP="00663626">
            <w:pPr>
              <w:numPr>
                <w:ilvl w:val="0"/>
                <w:numId w:val="40"/>
              </w:numPr>
              <w:tabs>
                <w:tab w:val="clear" w:pos="720"/>
              </w:tabs>
              <w:ind w:left="179" w:hanging="179"/>
              <w:rPr>
                <w:rFonts w:ascii="TH SarabunPSK" w:hAnsi="TH SarabunPSK" w:cs="TH SarabunPSK"/>
                <w:b w:val="0"/>
                <w:bCs w:val="0"/>
                <w:spacing w:val="-6"/>
              </w:rPr>
            </w:pPr>
            <w:r w:rsidRPr="009C0961">
              <w:rPr>
                <w:rFonts w:ascii="TH SarabunPSK" w:hAnsi="TH SarabunPSK" w:cs="TH SarabunPSK"/>
                <w:b w:val="0"/>
                <w:bCs w:val="0"/>
                <w:spacing w:val="-6"/>
                <w:cs/>
              </w:rPr>
              <w:t xml:space="preserve">กระบวนการ </w:t>
            </w:r>
            <w:r w:rsidRPr="009C0961">
              <w:rPr>
                <w:rFonts w:ascii="TH SarabunPSK" w:hAnsi="TH SarabunPSK" w:cs="TH SarabunPSK"/>
                <w:b w:val="0"/>
                <w:bCs w:val="0"/>
                <w:spacing w:val="-6"/>
              </w:rPr>
              <w:t xml:space="preserve">Professional Learning Community </w:t>
            </w:r>
            <w:r w:rsidRPr="009C0961">
              <w:rPr>
                <w:rFonts w:ascii="TH SarabunPSK" w:hAnsi="TH SarabunPSK" w:cs="TH SarabunPSK"/>
                <w:b w:val="0"/>
                <w:bCs w:val="0"/>
                <w:spacing w:val="-6"/>
                <w:cs/>
              </w:rPr>
              <w:t>(</w:t>
            </w:r>
            <w:r w:rsidRPr="009C0961">
              <w:rPr>
                <w:rFonts w:ascii="TH SarabunPSK" w:hAnsi="TH SarabunPSK" w:cs="TH SarabunPSK"/>
                <w:b w:val="0"/>
                <w:bCs w:val="0"/>
                <w:spacing w:val="-6"/>
              </w:rPr>
              <w:t>PLC</w:t>
            </w:r>
            <w:r w:rsidRPr="009C0961">
              <w:rPr>
                <w:rFonts w:ascii="TH SarabunPSK" w:hAnsi="TH SarabunPSK" w:cs="TH SarabunPSK"/>
                <w:b w:val="0"/>
                <w:bCs w:val="0"/>
                <w:spacing w:val="-6"/>
                <w:cs/>
              </w:rPr>
              <w:t>)</w:t>
            </w:r>
          </w:p>
          <w:p w14:paraId="72D56CD5" w14:textId="05C4E48B" w:rsidR="00663626" w:rsidRPr="009C0961" w:rsidRDefault="00663626" w:rsidP="00663626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6D5A80E3" w14:textId="4F4A405E" w:rsidR="00663626" w:rsidRPr="009C0961" w:rsidRDefault="00663626" w:rsidP="00663626">
            <w:pPr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9C0961">
              <w:rPr>
                <w:rFonts w:ascii="TH SarabunPSK" w:eastAsia="Calibri" w:hAnsi="TH SarabunPSK" w:cs="TH SarabunPSK" w:hint="cs"/>
                <w:cs/>
              </w:rPr>
              <w:t>ผู้</w:t>
            </w:r>
            <w:r w:rsidRPr="009C0961">
              <w:rPr>
                <w:rFonts w:ascii="TH SarabunPSK" w:eastAsia="Calibri" w:hAnsi="TH SarabunPSK" w:cs="TH SarabunPSK"/>
                <w:cs/>
              </w:rPr>
              <w:t>กำกับ :</w:t>
            </w:r>
            <w:r w:rsidRPr="009C0961">
              <w:rPr>
                <w:rFonts w:ascii="TH SarabunPSK" w:eastAsia="Calibri" w:hAnsi="TH SarabunPSK" w:cs="TH SarabunPSK"/>
                <w:b w:val="0"/>
                <w:bCs w:val="0"/>
                <w:cs/>
              </w:rPr>
              <w:t xml:space="preserve"> </w:t>
            </w:r>
          </w:p>
          <w:p w14:paraId="440F68CB" w14:textId="77777777" w:rsidR="00663626" w:rsidRPr="009C0961" w:rsidRDefault="00663626" w:rsidP="00663626">
            <w:pPr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9C0961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 xml:space="preserve">1. </w:t>
            </w:r>
            <w:r w:rsidRPr="009C0961">
              <w:rPr>
                <w:rFonts w:ascii="TH SarabunPSK" w:eastAsia="Calibri" w:hAnsi="TH SarabunPSK" w:cs="TH SarabunPSK"/>
                <w:b w:val="0"/>
                <w:bCs w:val="0"/>
                <w:cs/>
              </w:rPr>
              <w:t>รองอธิการบดีฝ่าย</w:t>
            </w:r>
            <w:r w:rsidRPr="009C0961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วิชาการ</w:t>
            </w:r>
          </w:p>
          <w:p w14:paraId="1E3415FB" w14:textId="77777777" w:rsidR="00663626" w:rsidRPr="009C0961" w:rsidRDefault="00663626" w:rsidP="00663626">
            <w:pPr>
              <w:rPr>
                <w:rFonts w:ascii="TH SarabunPSK" w:eastAsia="Calibri" w:hAnsi="TH SarabunPSK" w:cs="TH SarabunPSK"/>
                <w:b w:val="0"/>
                <w:bCs w:val="0"/>
                <w:cs/>
              </w:rPr>
            </w:pPr>
            <w:r w:rsidRPr="009C0961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 xml:space="preserve">2. </w:t>
            </w:r>
            <w:r w:rsidRPr="009C0961">
              <w:rPr>
                <w:rFonts w:ascii="TH SarabunPSK" w:eastAsia="Calibri" w:hAnsi="TH SarabunPSK" w:cs="TH SarabunPSK"/>
                <w:b w:val="0"/>
                <w:bCs w:val="0"/>
                <w:cs/>
              </w:rPr>
              <w:t>รองอธิการบดีฝ่ายบริหาร</w:t>
            </w:r>
          </w:p>
          <w:p w14:paraId="32394127" w14:textId="13833689" w:rsidR="000E1E5E" w:rsidRPr="009C0961" w:rsidRDefault="000E1E5E" w:rsidP="000E1E5E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</w:rPr>
            </w:pPr>
            <w:r w:rsidRPr="009C0961">
              <w:rPr>
                <w:rFonts w:ascii="TH SarabunPSK" w:eastAsia="Calibri" w:hAnsi="TH SarabunPSK" w:cs="TH SarabunPSK"/>
                <w:b/>
                <w:bCs/>
                <w:kern w:val="24"/>
                <w:cs/>
              </w:rPr>
              <w:t xml:space="preserve">ผู้ดูแล/ผู้ดำเนินการ : </w:t>
            </w:r>
            <w:r w:rsidRPr="009C0961">
              <w:rPr>
                <w:rFonts w:ascii="TH SarabunPSK" w:eastAsia="Calibri" w:hAnsi="TH SarabunPSK" w:cs="TH SarabunPSK" w:hint="cs"/>
                <w:b/>
                <w:bCs/>
                <w:kern w:val="24"/>
                <w:cs/>
              </w:rPr>
              <w:t xml:space="preserve">         </w:t>
            </w:r>
            <w:r w:rsidRPr="009C0961">
              <w:rPr>
                <w:rFonts w:ascii="TH SarabunPSK" w:eastAsia="Calibri" w:hAnsi="TH SarabunPSK" w:cs="TH SarabunPSK"/>
                <w:kern w:val="24"/>
                <w:cs/>
              </w:rPr>
              <w:t>ผอ.สำนักส่งเสริมฯ</w:t>
            </w:r>
            <w:r w:rsidR="00F57CE4" w:rsidRPr="009C0961">
              <w:rPr>
                <w:rFonts w:ascii="TH SarabunPSK" w:eastAsia="Calibri" w:hAnsi="TH SarabunPSK" w:cs="TH SarabunPSK" w:hint="cs"/>
                <w:kern w:val="24"/>
                <w:cs/>
              </w:rPr>
              <w:t xml:space="preserve"> /ผอ.สำ</w:t>
            </w:r>
            <w:r w:rsidR="00F57CE4" w:rsidRPr="009C0961">
              <w:rPr>
                <w:rFonts w:ascii="TH SarabunPSK" w:eastAsia="Calibri" w:hAnsi="TH SarabunPSK" w:cs="TH SarabunPSK"/>
                <w:kern w:val="24"/>
                <w:cs/>
              </w:rPr>
              <w:t>นักงานอ</w:t>
            </w:r>
            <w:r w:rsidR="00F57CE4" w:rsidRPr="009C0961">
              <w:rPr>
                <w:rFonts w:ascii="TH SarabunPSK" w:eastAsia="Calibri" w:hAnsi="TH SarabunPSK" w:cs="TH SarabunPSK" w:hint="cs"/>
                <w:kern w:val="24"/>
                <w:cs/>
              </w:rPr>
              <w:t>ธิการบดี</w:t>
            </w:r>
            <w:r w:rsidR="00F57CE4" w:rsidRPr="009C0961">
              <w:rPr>
                <w:rFonts w:ascii="TH SarabunPSK" w:eastAsia="Calibri" w:hAnsi="TH SarabunPSK" w:cs="TH SarabunPSK"/>
                <w:kern w:val="24"/>
                <w:cs/>
              </w:rPr>
              <w:t>/</w:t>
            </w:r>
            <w:r w:rsidRPr="009C0961">
              <w:rPr>
                <w:rFonts w:ascii="TH SarabunPSK" w:eastAsia="Calibri" w:hAnsi="TH SarabunPSK" w:cs="TH SarabunPSK"/>
                <w:kern w:val="24"/>
                <w:cs/>
              </w:rPr>
              <w:t>คณบดี</w:t>
            </w:r>
          </w:p>
          <w:p w14:paraId="7A66E6DC" w14:textId="77777777" w:rsidR="00663626" w:rsidRPr="009C0961" w:rsidRDefault="000E1E5E" w:rsidP="000E1E5E">
            <w:pPr>
              <w:rPr>
                <w:rFonts w:ascii="TH SarabunPSK" w:hAnsi="TH SarabunPSK" w:cs="TH SarabunPSK"/>
                <w:b w:val="0"/>
                <w:bCs w:val="0"/>
                <w:spacing w:val="-16"/>
              </w:rPr>
            </w:pPr>
            <w:r w:rsidRPr="009C0961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ทุกคณะ</w:t>
            </w:r>
          </w:p>
          <w:p w14:paraId="54C9E132" w14:textId="6C66C86B" w:rsidR="000E1E5E" w:rsidRPr="009C0961" w:rsidRDefault="000E1E5E" w:rsidP="000E1E5E">
            <w:pPr>
              <w:rPr>
                <w:rFonts w:ascii="TH SarabunPSK" w:hAnsi="TH SarabunPSK" w:cs="TH SarabunPSK"/>
                <w:b w:val="0"/>
                <w:bCs w:val="0"/>
                <w:spacing w:val="-16"/>
                <w:cs/>
              </w:rPr>
            </w:pPr>
            <w:r w:rsidRPr="009C0961">
              <w:rPr>
                <w:rFonts w:ascii="TH SarabunPSK" w:eastAsia="Calibri" w:hAnsi="TH SarabunPSK" w:cs="TH SarabunPSK"/>
                <w:kern w:val="24"/>
                <w:cs/>
              </w:rPr>
              <w:t xml:space="preserve">ผู้จัดเก็บข้อมูล </w:t>
            </w:r>
            <w:r w:rsidRPr="009C0961">
              <w:rPr>
                <w:rFonts w:ascii="TH SarabunPSK" w:hAnsi="TH SarabunPSK" w:cs="TH SarabunPSK"/>
                <w:b w:val="0"/>
                <w:bCs w:val="0"/>
                <w:spacing w:val="-6"/>
                <w:cs/>
              </w:rPr>
              <w:t>:</w:t>
            </w:r>
            <w:r w:rsidRPr="009C0961">
              <w:rPr>
                <w:rFonts w:ascii="TH SarabunPSK" w:hAnsi="TH SarabunPSK" w:cs="TH SarabunPSK" w:hint="cs"/>
                <w:b w:val="0"/>
                <w:bCs w:val="0"/>
                <w:spacing w:val="-6"/>
                <w:cs/>
              </w:rPr>
              <w:t xml:space="preserve"> </w:t>
            </w:r>
            <w:r w:rsidRPr="009C0961">
              <w:rPr>
                <w:rFonts w:ascii="TH SarabunPSK" w:hAnsi="TH SarabunPSK" w:cs="TH SarabunPSK"/>
                <w:b w:val="0"/>
                <w:bCs w:val="0"/>
                <w:spacing w:val="-6"/>
                <w:cs/>
              </w:rPr>
              <w:t>หัวหน้างานส่งเสริมวิชาการ</w:t>
            </w:r>
            <w:r w:rsidRPr="009C0961">
              <w:rPr>
                <w:rFonts w:ascii="TH SarabunPSK" w:hAnsi="TH SarabunPSK" w:cs="TH SarabunPSK" w:hint="cs"/>
                <w:b w:val="0"/>
                <w:bCs w:val="0"/>
                <w:spacing w:val="-6"/>
                <w:cs/>
              </w:rPr>
              <w:t xml:space="preserve"> สำนักส่งเสริมฯ /</w:t>
            </w:r>
            <w:r w:rsidRPr="009C0961">
              <w:rPr>
                <w:rFonts w:ascii="TH SarabunPSK" w:hAnsi="TH SarabunPSK" w:cs="TH SarabunPSK"/>
                <w:b w:val="0"/>
                <w:bCs w:val="0"/>
                <w:spacing w:val="-6"/>
                <w:cs/>
              </w:rPr>
              <w:t>หัวหน้าหน่วยบริหารงานทั่วไป</w:t>
            </w:r>
            <w:r w:rsidRPr="009C0961">
              <w:rPr>
                <w:rFonts w:ascii="TH SarabunPSK" w:hAnsi="TH SarabunPSK" w:cs="TH SarabunPSK" w:hint="cs"/>
                <w:b w:val="0"/>
                <w:bCs w:val="0"/>
                <w:spacing w:val="-6"/>
                <w:cs/>
              </w:rPr>
              <w:t xml:space="preserve">  งานบริหารบุคคลฯ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199388EF" w14:textId="48747264" w:rsidR="00663626" w:rsidRPr="009C0961" w:rsidRDefault="00663626" w:rsidP="00663626">
            <w:pPr>
              <w:ind w:right="314"/>
              <w:rPr>
                <w:rFonts w:ascii="TH SarabunPSK" w:eastAsia="Calibri" w:hAnsi="TH SarabunPSK" w:cs="TH SarabunPSK"/>
              </w:rPr>
            </w:pPr>
            <w:r w:rsidRPr="009C0961">
              <w:rPr>
                <w:rFonts w:ascii="TH SarabunPSK" w:eastAsia="Calibri" w:hAnsi="TH SarabunPSK" w:cs="TH SarabunPSK" w:hint="cs"/>
                <w:cs/>
              </w:rPr>
              <w:t>ผลผลิต (</w:t>
            </w:r>
            <w:r w:rsidRPr="009C0961">
              <w:rPr>
                <w:rFonts w:ascii="TH SarabunPSK" w:eastAsia="Calibri" w:hAnsi="TH SarabunPSK" w:cs="TH SarabunPSK"/>
              </w:rPr>
              <w:t>Output</w:t>
            </w:r>
            <w:r w:rsidRPr="009C0961">
              <w:rPr>
                <w:rFonts w:ascii="TH SarabunPSK" w:eastAsia="Calibri" w:hAnsi="TH SarabunPSK" w:cs="TH SarabunPSK"/>
                <w:cs/>
              </w:rPr>
              <w:t>)</w:t>
            </w:r>
          </w:p>
          <w:p w14:paraId="4246A28C" w14:textId="77777777" w:rsidR="00663626" w:rsidRPr="009C0961" w:rsidRDefault="00663626" w:rsidP="00663626">
            <w:pPr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9C0961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1. จำนวนอาจารย์ที่ได้รับการพัฒนา</w:t>
            </w:r>
            <w:r w:rsidRPr="009C0961">
              <w:rPr>
                <w:rFonts w:ascii="TH SarabunPSK" w:eastAsia="Calibri" w:hAnsi="TH SarabunPSK" w:cs="TH SarabunPSK"/>
                <w:b w:val="0"/>
                <w:bCs w:val="0"/>
                <w:cs/>
              </w:rPr>
              <w:t>สมรรถนะวิชาชีพ</w:t>
            </w:r>
            <w:r w:rsidRPr="009C0961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 xml:space="preserve"> </w:t>
            </w:r>
          </w:p>
          <w:p w14:paraId="4BF8F285" w14:textId="33EA658D" w:rsidR="00663626" w:rsidRPr="009C0961" w:rsidRDefault="00663626" w:rsidP="00663626">
            <w:pPr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9C0961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(200 คน)</w:t>
            </w:r>
          </w:p>
          <w:p w14:paraId="287CACEA" w14:textId="77777777" w:rsidR="00663626" w:rsidRPr="009C0961" w:rsidRDefault="00663626" w:rsidP="00663626">
            <w:pPr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9C0961">
              <w:rPr>
                <w:rFonts w:ascii="TH SarabunPSK" w:eastAsia="Calibri" w:hAnsi="TH SarabunPSK" w:cs="TH SarabunPSK"/>
                <w:b w:val="0"/>
                <w:bCs w:val="0"/>
              </w:rPr>
              <w:t>2</w:t>
            </w:r>
            <w:r w:rsidRPr="009C0961">
              <w:rPr>
                <w:rFonts w:ascii="TH SarabunPSK" w:eastAsia="Calibri" w:hAnsi="TH SarabunPSK" w:cs="TH SarabunPSK"/>
                <w:b w:val="0"/>
                <w:bCs w:val="0"/>
                <w:cs/>
              </w:rPr>
              <w:t>. จำนวนอาจารย์ที่</w:t>
            </w:r>
            <w:r w:rsidRPr="009C0961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ได้รับการพัฒนาเข้าสู่</w:t>
            </w:r>
            <w:r w:rsidRPr="009C0961">
              <w:rPr>
                <w:rFonts w:ascii="TH SarabunPSK" w:eastAsia="Calibri" w:hAnsi="TH SarabunPSK" w:cs="TH SarabunPSK"/>
                <w:b w:val="0"/>
                <w:bCs w:val="0"/>
                <w:cs/>
              </w:rPr>
              <w:t xml:space="preserve">ตำแหน่งทางวิชาการ </w:t>
            </w:r>
          </w:p>
          <w:p w14:paraId="52024341" w14:textId="03B7C9B6" w:rsidR="00663626" w:rsidRPr="009C0961" w:rsidRDefault="00663626" w:rsidP="00663626">
            <w:pPr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9C0961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ผลลัพธ์ (</w:t>
            </w:r>
            <w:r w:rsidRPr="009C0961">
              <w:rPr>
                <w:rFonts w:ascii="TH SarabunPSK" w:eastAsia="Calibri" w:hAnsi="TH SarabunPSK" w:cs="TH SarabunPSK"/>
                <w:b w:val="0"/>
                <w:bCs w:val="0"/>
              </w:rPr>
              <w:t>Outcome</w:t>
            </w:r>
            <w:r w:rsidRPr="009C0961">
              <w:rPr>
                <w:rFonts w:ascii="TH SarabunPSK" w:eastAsia="Calibri" w:hAnsi="TH SarabunPSK" w:cs="TH SarabunPSK"/>
                <w:b w:val="0"/>
                <w:bCs w:val="0"/>
                <w:cs/>
              </w:rPr>
              <w:t>)</w:t>
            </w:r>
            <w:r w:rsidRPr="009C0961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 xml:space="preserve"> (100 คน)</w:t>
            </w:r>
          </w:p>
          <w:p w14:paraId="67B2D3A5" w14:textId="77777777" w:rsidR="00663626" w:rsidRPr="009C0961" w:rsidRDefault="00663626" w:rsidP="00663626">
            <w:pPr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9C0961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1</w:t>
            </w:r>
            <w:r w:rsidRPr="009C0961">
              <w:rPr>
                <w:rFonts w:ascii="TH SarabunPSK" w:eastAsia="Calibri" w:hAnsi="TH SarabunPSK" w:cs="TH SarabunPSK"/>
                <w:b w:val="0"/>
                <w:bCs w:val="0"/>
                <w:cs/>
              </w:rPr>
              <w:t>. ร้อยละอาจารย์ที่มีคุณวุฒิปริญญาเอก</w:t>
            </w:r>
            <w:r w:rsidRPr="009C0961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 xml:space="preserve">ที่เพิ่มขึ้น </w:t>
            </w:r>
          </w:p>
          <w:p w14:paraId="3BDB01EF" w14:textId="6BD1B8FE" w:rsidR="00663626" w:rsidRPr="009C0961" w:rsidRDefault="00663626" w:rsidP="00663626">
            <w:pPr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9C0961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(ร้อยละ 2)</w:t>
            </w:r>
          </w:p>
          <w:p w14:paraId="37D0328A" w14:textId="77777777" w:rsidR="00663626" w:rsidRPr="009C0961" w:rsidRDefault="00663626" w:rsidP="00663626">
            <w:pPr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9C0961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2</w:t>
            </w:r>
            <w:r w:rsidRPr="009C0961">
              <w:rPr>
                <w:rFonts w:ascii="TH SarabunPSK" w:eastAsia="Calibri" w:hAnsi="TH SarabunPSK" w:cs="TH SarabunPSK"/>
                <w:b w:val="0"/>
                <w:bCs w:val="0"/>
                <w:cs/>
              </w:rPr>
              <w:t xml:space="preserve">. </w:t>
            </w:r>
            <w:r w:rsidRPr="009C0961">
              <w:rPr>
                <w:rFonts w:ascii="TH SarabunPSK" w:eastAsia="Angsana New" w:hAnsi="TH SarabunPSK" w:cs="TH SarabunPSK"/>
                <w:b w:val="0"/>
                <w:bCs w:val="0"/>
                <w:cs/>
              </w:rPr>
              <w:t>ร้อยละอาจารย์ที่ดำรงตำแหน่งทางวิชาการ</w:t>
            </w:r>
            <w:r w:rsidRPr="009C0961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ที่เพิ่มขึ้น</w:t>
            </w:r>
          </w:p>
          <w:p w14:paraId="73FFCEF2" w14:textId="3B12E155" w:rsidR="00663626" w:rsidRPr="009C0961" w:rsidRDefault="00663626" w:rsidP="00663626">
            <w:pPr>
              <w:rPr>
                <w:rFonts w:ascii="TH SarabunPSK" w:eastAsia="Calibri" w:hAnsi="TH SarabunPSK" w:cs="TH SarabunPSK"/>
                <w:b w:val="0"/>
                <w:bCs w:val="0"/>
                <w:cs/>
              </w:rPr>
            </w:pPr>
            <w:r w:rsidRPr="009C0961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(ร้อยละ 2)</w:t>
            </w:r>
          </w:p>
        </w:tc>
      </w:tr>
      <w:tr w:rsidR="00663626" w:rsidRPr="00621413" w14:paraId="4863E2F0" w14:textId="77777777" w:rsidTr="0033375A">
        <w:trPr>
          <w:trHeight w:val="647"/>
        </w:trPr>
        <w:tc>
          <w:tcPr>
            <w:tcW w:w="3120" w:type="dxa"/>
            <w:shd w:val="clear" w:color="auto" w:fill="auto"/>
          </w:tcPr>
          <w:p w14:paraId="0E571CEA" w14:textId="36EF1140" w:rsidR="00663626" w:rsidRPr="00621413" w:rsidRDefault="00663626" w:rsidP="0066362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2. ร้อยละอาจารย์ประจำสถาบันที่มีคุณวุฒิปริญญาเอก (ร้อยละ) (สกอ.1.2)</w:t>
            </w:r>
          </w:p>
        </w:tc>
        <w:tc>
          <w:tcPr>
            <w:tcW w:w="1417" w:type="dxa"/>
          </w:tcPr>
          <w:p w14:paraId="1D4632A3" w14:textId="77777777" w:rsidR="00663626" w:rsidRPr="00621413" w:rsidRDefault="00663626" w:rsidP="00663626">
            <w:pPr>
              <w:jc w:val="center"/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A</w:t>
            </w:r>
          </w:p>
          <w:p w14:paraId="3EFCFF52" w14:textId="29CFA6EE" w:rsidR="00663626" w:rsidRPr="00621413" w:rsidRDefault="00663626" w:rsidP="00663626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 w:hint="cs"/>
                <w:b w:val="0"/>
                <w:bCs w:val="0"/>
                <w:cs/>
              </w:rPr>
              <w:t>(</w:t>
            </w:r>
            <w:r w:rsidRPr="00621413">
              <w:rPr>
                <w:rFonts w:ascii="TH SarabunPSK" w:hAnsi="TH SarabunPSK" w:cs="TH SarabunPSK"/>
                <w:b w:val="0"/>
                <w:bCs w:val="0"/>
              </w:rPr>
              <w:t>36</w:t>
            </w:r>
            <w:r w:rsidRPr="00621413">
              <w:rPr>
                <w:rFonts w:ascii="TH SarabunPSK" w:hAnsi="TH SarabunPSK" w:cs="TH SarabunPSK" w:hint="cs"/>
                <w:b w:val="0"/>
                <w:bCs w:val="0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ADBBD1E" w14:textId="7F412AC0" w:rsidR="00663626" w:rsidRPr="00621413" w:rsidRDefault="00663626" w:rsidP="00663626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</w:rPr>
              <w:t>38</w:t>
            </w:r>
          </w:p>
        </w:tc>
        <w:tc>
          <w:tcPr>
            <w:tcW w:w="1701" w:type="dxa"/>
            <w:vMerge/>
          </w:tcPr>
          <w:p w14:paraId="2AF2D096" w14:textId="77777777" w:rsidR="00663626" w:rsidRPr="00621413" w:rsidRDefault="00663626" w:rsidP="00663626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14:paraId="4038D62C" w14:textId="77777777" w:rsidR="00663626" w:rsidRPr="00621413" w:rsidRDefault="00663626" w:rsidP="00663626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5F7D1AFE" w14:textId="7D0379E5" w:rsidR="00663626" w:rsidRPr="00621413" w:rsidRDefault="00663626" w:rsidP="00663626">
            <w:pPr>
              <w:rPr>
                <w:rFonts w:ascii="TH SarabunPSK" w:hAnsi="TH SarabunPSK" w:cs="TH SarabunPSK"/>
                <w:b w:val="0"/>
                <w:bCs w:val="0"/>
                <w:spacing w:val="-16"/>
                <w:cs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5D816746" w14:textId="77777777" w:rsidR="00663626" w:rsidRPr="00621413" w:rsidRDefault="00663626" w:rsidP="00663626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  <w:tr w:rsidR="00E77D88" w:rsidRPr="00621413" w14:paraId="08CD118E" w14:textId="77777777" w:rsidTr="0033375A">
        <w:trPr>
          <w:trHeight w:val="1204"/>
        </w:trPr>
        <w:tc>
          <w:tcPr>
            <w:tcW w:w="3120" w:type="dxa"/>
            <w:shd w:val="clear" w:color="auto" w:fill="auto"/>
          </w:tcPr>
          <w:p w14:paraId="03E6A0AE" w14:textId="146A4A9F" w:rsidR="00E77D88" w:rsidRPr="00621413" w:rsidRDefault="00E77D88" w:rsidP="00E77D88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 xml:space="preserve">3. </w:t>
            </w:r>
            <w:r w:rsidRPr="00621413">
              <w:rPr>
                <w:rFonts w:ascii="TH SarabunPSK" w:eastAsia="Angsana New" w:hAnsi="TH SarabunPSK" w:cs="TH SarabunPSK"/>
                <w:b w:val="0"/>
                <w:bCs w:val="0"/>
                <w:kern w:val="24"/>
                <w:cs/>
              </w:rPr>
              <w:t xml:space="preserve">ร้อยละอาจารย์ประจำสถาบันที่ดำรงตำแหน่งทางวิชาการ 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(ร้อยละ) (สกอ.1.3)</w:t>
            </w:r>
          </w:p>
        </w:tc>
        <w:tc>
          <w:tcPr>
            <w:tcW w:w="1417" w:type="dxa"/>
          </w:tcPr>
          <w:p w14:paraId="086DA61B" w14:textId="77777777" w:rsidR="00E77D88" w:rsidRPr="00621413" w:rsidRDefault="00E77D88" w:rsidP="00E77D88">
            <w:pPr>
              <w:jc w:val="center"/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A</w:t>
            </w:r>
          </w:p>
          <w:p w14:paraId="41AEDFF1" w14:textId="718A0A82" w:rsidR="00E77D88" w:rsidRPr="00621413" w:rsidRDefault="00E77D88" w:rsidP="00E77D88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(</w:t>
            </w:r>
            <w:r w:rsidRPr="00621413">
              <w:rPr>
                <w:rFonts w:ascii="TH SarabunPSK" w:hAnsi="TH SarabunPSK" w:cs="TH SarabunPSK"/>
                <w:b w:val="0"/>
                <w:bCs w:val="0"/>
              </w:rPr>
              <w:t>36</w:t>
            </w:r>
            <w:r w:rsidRPr="00621413">
              <w:rPr>
                <w:rFonts w:ascii="TH SarabunPSK" w:hAnsi="TH SarabunPSK" w:cs="TH SarabunPSK" w:hint="cs"/>
                <w:b w:val="0"/>
                <w:bCs w:val="0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CD20B3F" w14:textId="716598E9" w:rsidR="00E77D88" w:rsidRPr="00621413" w:rsidRDefault="00E77D88" w:rsidP="00E77D88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/>
                <w:b w:val="0"/>
                <w:bCs w:val="0"/>
              </w:rPr>
              <w:t>38</w:t>
            </w:r>
          </w:p>
        </w:tc>
        <w:tc>
          <w:tcPr>
            <w:tcW w:w="1701" w:type="dxa"/>
            <w:vMerge/>
          </w:tcPr>
          <w:p w14:paraId="510662E7" w14:textId="77777777" w:rsidR="00E77D88" w:rsidRPr="00621413" w:rsidRDefault="00E77D88" w:rsidP="00E77D88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14:paraId="7D0D0ADC" w14:textId="77777777" w:rsidR="00E77D88" w:rsidRPr="00621413" w:rsidRDefault="00E77D88" w:rsidP="00E77D88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78669D0B" w14:textId="09684C3E" w:rsidR="00E77D88" w:rsidRPr="00621413" w:rsidRDefault="00E77D88" w:rsidP="00E77D88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13A3AA68" w14:textId="77777777" w:rsidR="00E77D88" w:rsidRPr="00621413" w:rsidRDefault="00E77D88" w:rsidP="00E77D88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  <w:tr w:rsidR="00B23639" w:rsidRPr="00621413" w14:paraId="08C7F3E9" w14:textId="77777777" w:rsidTr="0033375A">
        <w:trPr>
          <w:trHeight w:val="1204"/>
        </w:trPr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14:paraId="5EEBEFF3" w14:textId="45ED7EB6" w:rsidR="00B23639" w:rsidRPr="00621413" w:rsidRDefault="00B23639" w:rsidP="00B23639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4. ร้อยละของอาจารย์</w:t>
            </w:r>
            <w:r w:rsidRPr="00621413">
              <w:rPr>
                <w:rFonts w:ascii="TH SarabunPSK" w:eastAsia="Angsana New" w:hAnsi="TH SarabunPSK" w:cs="TH SarabunPSK"/>
                <w:b w:val="0"/>
                <w:bCs w:val="0"/>
                <w:kern w:val="24"/>
                <w:cs/>
              </w:rPr>
              <w:t>ประจำสถาบัน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ที่นำภาษาต่างประเทศไปใช้ในการจัดการเรียนการสอน (ร้อยละ) (มรสน.)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C21FFA" w14:textId="77777777" w:rsidR="00E77D88" w:rsidRPr="00621413" w:rsidRDefault="00E77D88" w:rsidP="00E77D88">
            <w:pPr>
              <w:jc w:val="center"/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A</w:t>
            </w:r>
          </w:p>
          <w:p w14:paraId="1C611BD7" w14:textId="717752F2" w:rsidR="00B23639" w:rsidRPr="00621413" w:rsidRDefault="00E77D88" w:rsidP="00B23639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(</w:t>
            </w:r>
            <w:r w:rsidR="00B23639"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14</w:t>
            </w:r>
            <w:r w:rsidRPr="00621413">
              <w:rPr>
                <w:rFonts w:ascii="TH SarabunPSK" w:hAnsi="TH SarabunPSK" w:cs="TH SarabunPSK" w:hint="cs"/>
                <w:b w:val="0"/>
                <w:bCs w:val="0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475C36C" w14:textId="50B10926" w:rsidR="00B23639" w:rsidRPr="00621413" w:rsidRDefault="00B23639" w:rsidP="00B23639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16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4D6E88A" w14:textId="77777777" w:rsidR="00B23639" w:rsidRPr="00621413" w:rsidRDefault="00B23639" w:rsidP="00B23639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A3DBF7" w14:textId="77777777" w:rsidR="00B23639" w:rsidRPr="00621413" w:rsidRDefault="00B23639" w:rsidP="00B23639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3A4070" w14:textId="22D4F587" w:rsidR="00B23639" w:rsidRPr="00621413" w:rsidRDefault="00B23639" w:rsidP="00B23639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C6DAE3" w14:textId="77777777" w:rsidR="00B23639" w:rsidRPr="00621413" w:rsidRDefault="00B23639" w:rsidP="00B23639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</w:tbl>
    <w:p w14:paraId="68D7D390" w14:textId="77777777" w:rsidR="00685CBB" w:rsidRDefault="00685CBB" w:rsidP="000E7E68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B4EE65F" w14:textId="77777777" w:rsidR="00685CBB" w:rsidRDefault="00685CBB" w:rsidP="000E7E68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235768B" w14:textId="77777777" w:rsidR="00685CBB" w:rsidRDefault="00685CBB" w:rsidP="000E7E68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2CBE1BB" w14:textId="77777777" w:rsidR="00685CBB" w:rsidRDefault="00685CBB" w:rsidP="000E7E68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D131FBE" w14:textId="77777777" w:rsidR="0033375A" w:rsidRDefault="0033375A" w:rsidP="000E7E68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DF49114" w14:textId="36552FAF" w:rsidR="00FD4BD7" w:rsidRPr="00621413" w:rsidRDefault="00FD4BD7" w:rsidP="000E7E68">
      <w:pPr>
        <w:jc w:val="center"/>
        <w:rPr>
          <w:rFonts w:ascii="TH SarabunPSK" w:hAnsi="TH SarabunPSK" w:cs="TH SarabunPSK"/>
          <w:sz w:val="36"/>
          <w:szCs w:val="36"/>
        </w:rPr>
      </w:pPr>
      <w:r w:rsidRPr="00621413">
        <w:rPr>
          <w:rFonts w:ascii="TH SarabunPSK" w:hAnsi="TH SarabunPSK" w:cs="TH SarabunPSK"/>
          <w:sz w:val="36"/>
          <w:szCs w:val="36"/>
          <w:cs/>
        </w:rPr>
        <w:t>ยุทธศาสตร์ที่ 4 การพัฒนาระบบบริหารจัดการให้มีประสิทธิภาพ</w:t>
      </w:r>
    </w:p>
    <w:tbl>
      <w:tblPr>
        <w:tblStyle w:val="a3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1276"/>
        <w:gridCol w:w="1491"/>
        <w:gridCol w:w="2430"/>
        <w:gridCol w:w="2457"/>
        <w:gridCol w:w="2552"/>
      </w:tblGrid>
      <w:tr w:rsidR="00FF6B85" w:rsidRPr="00621413" w14:paraId="672DFDCB" w14:textId="77777777" w:rsidTr="002B4C17">
        <w:trPr>
          <w:trHeight w:val="697"/>
          <w:tblHeader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A6E90E4" w14:textId="217733FB" w:rsidR="003713DD" w:rsidRPr="00621413" w:rsidRDefault="003713DD" w:rsidP="003713DD">
            <w:pPr>
              <w:ind w:right="314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hAnsi="TH SarabunPSK" w:cs="TH SarabunPSK"/>
                <w:cs/>
              </w:rPr>
              <w:lastRenderedPageBreak/>
              <w:t>ตัวชี้วัด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DC9A3AC" w14:textId="77777777" w:rsidR="003713DD" w:rsidRPr="00621413" w:rsidRDefault="003713DD" w:rsidP="003713DD">
            <w:pPr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>ผลการดำเนิน</w:t>
            </w:r>
          </w:p>
          <w:p w14:paraId="4B98D094" w14:textId="6C9FF1D9" w:rsidR="003713DD" w:rsidRPr="00621413" w:rsidRDefault="003713DD" w:rsidP="003713DD">
            <w:pPr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>งานปี 256</w:t>
            </w:r>
            <w:r w:rsidR="00B64E63" w:rsidRPr="00621413">
              <w:rPr>
                <w:rFonts w:ascii="TH SarabunPSK" w:hAnsi="TH SarabunPSK" w:cs="TH SarabunPSK"/>
                <w:cs/>
              </w:rPr>
              <w:t>6</w:t>
            </w:r>
          </w:p>
          <w:p w14:paraId="6A490F53" w14:textId="308AAF88" w:rsidR="003713DD" w:rsidRPr="00621413" w:rsidRDefault="000E7E68" w:rsidP="003713DD">
            <w:pPr>
              <w:ind w:right="39"/>
              <w:jc w:val="center"/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hAnsi="TH SarabunPSK" w:cs="TH SarabunPSK"/>
              </w:rPr>
              <w:t>6</w:t>
            </w:r>
            <w:r w:rsidR="003713DD" w:rsidRPr="00621413">
              <w:rPr>
                <w:rFonts w:ascii="TH SarabunPSK" w:hAnsi="TH SarabunPSK" w:cs="TH SarabunPSK"/>
                <w:cs/>
              </w:rPr>
              <w:t xml:space="preserve"> เดือน (เป้าหมาย)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CF715F8" w14:textId="77777777" w:rsidR="003713DD" w:rsidRPr="00621413" w:rsidRDefault="003713DD" w:rsidP="003713DD">
            <w:pPr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>เป้าหมาย</w:t>
            </w:r>
          </w:p>
          <w:p w14:paraId="4B099287" w14:textId="2D778225" w:rsidR="003713DD" w:rsidRPr="00621413" w:rsidRDefault="003713DD" w:rsidP="003C5189">
            <w:pPr>
              <w:ind w:right="40"/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>ปี 256</w:t>
            </w:r>
            <w:r w:rsidR="00B64E63" w:rsidRPr="00621413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49472720" w14:textId="1F6BD6E6" w:rsidR="003713DD" w:rsidRPr="00621413" w:rsidRDefault="000212D2" w:rsidP="000212D2">
            <w:pPr>
              <w:ind w:right="314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hAnsi="TH SarabunPSK" w:cs="TH SarabunPSK" w:hint="cs"/>
                <w:cs/>
              </w:rPr>
              <w:t xml:space="preserve">    </w:t>
            </w:r>
            <w:r w:rsidR="003713DD" w:rsidRPr="00621413">
              <w:rPr>
                <w:rFonts w:ascii="TH SarabunPSK" w:hAnsi="TH SarabunPSK" w:cs="TH SarabunPSK"/>
                <w:cs/>
              </w:rPr>
              <w:t>กลยุทธ์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49B4C78C" w14:textId="57672885" w:rsidR="003713DD" w:rsidRPr="00621413" w:rsidRDefault="000212D2" w:rsidP="000212D2">
            <w:pPr>
              <w:ind w:right="314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 w:hint="cs"/>
                <w:cs/>
              </w:rPr>
              <w:t xml:space="preserve">    </w:t>
            </w:r>
            <w:r w:rsidR="003713DD" w:rsidRPr="00621413">
              <w:rPr>
                <w:rFonts w:ascii="TH SarabunPSK" w:hAnsi="TH SarabunPSK" w:cs="TH SarabunPSK"/>
                <w:cs/>
              </w:rPr>
              <w:t>โครงการหลัก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14:paraId="349A85F3" w14:textId="77777777" w:rsidR="008226A0" w:rsidRPr="00621413" w:rsidRDefault="008226A0" w:rsidP="008226A0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621413">
              <w:rPr>
                <w:rFonts w:ascii="TH SarabunPSK" w:eastAsia="Calibri" w:hAnsi="TH SarabunPSK" w:cs="TH SarabunPSK"/>
                <w:b/>
                <w:bCs/>
                <w:kern w:val="24"/>
                <w:cs/>
              </w:rPr>
              <w:t>ผู้กำกับ/</w:t>
            </w:r>
            <w:r w:rsidRPr="0062141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cs/>
              </w:rPr>
              <w:t xml:space="preserve">ผู้ดูแล /ดำเนินการ </w:t>
            </w:r>
          </w:p>
          <w:p w14:paraId="3758264B" w14:textId="271180AA" w:rsidR="003713DD" w:rsidRPr="00621413" w:rsidRDefault="008226A0" w:rsidP="008226A0">
            <w:pPr>
              <w:jc w:val="center"/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ผู้จัดเก็บข้อมูลระดับมหาวิทยาลัย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BC1DC51" w14:textId="02EBAA4E" w:rsidR="003713DD" w:rsidRPr="00621413" w:rsidRDefault="003713DD" w:rsidP="003713DD">
            <w:pPr>
              <w:ind w:right="24"/>
              <w:jc w:val="center"/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hAnsi="TH SarabunPSK" w:cs="TH SarabunPSK"/>
                <w:cs/>
              </w:rPr>
              <w:t>ตัวชี้วัดผลการดำเนินงาน</w:t>
            </w:r>
            <w:r w:rsidRPr="00621413">
              <w:rPr>
                <w:rFonts w:ascii="TH SarabunPSK" w:hAnsi="TH SarabunPSK" w:cs="TH SarabunPSK"/>
                <w:cs/>
              </w:rPr>
              <w:br/>
              <w:t>โครงการหลัก</w:t>
            </w:r>
          </w:p>
        </w:tc>
      </w:tr>
      <w:tr w:rsidR="00FF6B85" w:rsidRPr="00621413" w14:paraId="23313D4F" w14:textId="77777777" w:rsidTr="002B4C17">
        <w:trPr>
          <w:trHeight w:val="389"/>
        </w:trPr>
        <w:tc>
          <w:tcPr>
            <w:tcW w:w="14885" w:type="dxa"/>
            <w:gridSpan w:val="7"/>
            <w:shd w:val="clear" w:color="auto" w:fill="F2F2F2" w:themeFill="background1" w:themeFillShade="F2"/>
          </w:tcPr>
          <w:p w14:paraId="6A6E43F0" w14:textId="281CEFCC" w:rsidR="00FD4BD7" w:rsidRPr="00621413" w:rsidRDefault="00FD4BD7" w:rsidP="00FD4BD7">
            <w:pPr>
              <w:ind w:right="314"/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hAnsi="TH SarabunPSK" w:cs="TH SarabunPSK"/>
                <w:cs/>
              </w:rPr>
              <w:t xml:space="preserve">เป้าประสงค์เชิงยุทธศาสตร์ </w:t>
            </w:r>
            <w:r w:rsidRPr="00621413">
              <w:rPr>
                <w:rFonts w:ascii="TH SarabunPSK" w:hAnsi="TH SarabunPSK" w:cs="TH SarabunPSK"/>
              </w:rPr>
              <w:t>4</w:t>
            </w:r>
            <w:r w:rsidRPr="00621413">
              <w:rPr>
                <w:rFonts w:ascii="TH SarabunPSK" w:hAnsi="TH SarabunPSK" w:cs="TH SarabunPSK"/>
                <w:cs/>
              </w:rPr>
              <w:t>.1</w:t>
            </w:r>
            <w:r w:rsidR="006F7641" w:rsidRPr="00621413">
              <w:rPr>
                <w:rFonts w:ascii="TH SarabunPSK" w:hAnsi="TH SarabunPSK" w:cs="TH SarabunPSK"/>
                <w:cs/>
              </w:rPr>
              <w:t xml:space="preserve"> :</w:t>
            </w:r>
            <w:r w:rsidRPr="00621413">
              <w:rPr>
                <w:rFonts w:ascii="TH SarabunPSK" w:hAnsi="TH SarabunPSK" w:cs="TH SarabunPSK"/>
                <w:cs/>
              </w:rPr>
              <w:t xml:space="preserve"> </w:t>
            </w:r>
            <w:r w:rsidR="003C5189" w:rsidRPr="00621413">
              <w:rPr>
                <w:rFonts w:ascii="TH SarabunPSK" w:hAnsi="TH SarabunPSK" w:cs="TH SarabunPSK"/>
                <w:cs/>
              </w:rPr>
              <w:t>มหาวิทยาลัยมีการบริหารจัดการที่ดีมีคุณภาพเป็นไปตามหลักธรรมาภิบาล</w:t>
            </w:r>
          </w:p>
        </w:tc>
      </w:tr>
      <w:tr w:rsidR="00B64E63" w:rsidRPr="00621413" w14:paraId="054FEA63" w14:textId="77777777" w:rsidTr="00467413">
        <w:trPr>
          <w:trHeight w:val="827"/>
        </w:trPr>
        <w:tc>
          <w:tcPr>
            <w:tcW w:w="3261" w:type="dxa"/>
          </w:tcPr>
          <w:p w14:paraId="3309C17D" w14:textId="101F98E5" w:rsidR="00B64E63" w:rsidRPr="00621413" w:rsidRDefault="00B64E63" w:rsidP="00B64E63">
            <w:pPr>
              <w:ind w:right="314"/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 xml:space="preserve">1. </w:t>
            </w:r>
            <w:r w:rsidRPr="00621413">
              <w:rPr>
                <w:rFonts w:ascii="Calibri" w:hAnsi="TH SarabunPSK" w:cs="TH SarabunPSK"/>
                <w:b w:val="0"/>
                <w:bCs w:val="0"/>
                <w:kern w:val="24"/>
                <w:cs/>
              </w:rPr>
              <w:t xml:space="preserve">พัฒนาระบบการบริหารจัดการหน่วยงาน 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(ระบบ) (มรสน.)</w:t>
            </w:r>
          </w:p>
        </w:tc>
        <w:tc>
          <w:tcPr>
            <w:tcW w:w="1418" w:type="dxa"/>
          </w:tcPr>
          <w:p w14:paraId="70FC1B35" w14:textId="77777777" w:rsidR="00790559" w:rsidRPr="00621413" w:rsidRDefault="00790559" w:rsidP="00790559">
            <w:pPr>
              <w:jc w:val="center"/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A</w:t>
            </w:r>
          </w:p>
          <w:p w14:paraId="18509E52" w14:textId="12ACBD3D" w:rsidR="00B64E63" w:rsidRPr="00621413" w:rsidRDefault="00790559" w:rsidP="00790559">
            <w:pPr>
              <w:pStyle w:val="ctrlS"/>
              <w:spacing w:beforeLines="0" w:afterLines="0" w:after="0"/>
              <w:jc w:val="center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 </w:t>
            </w:r>
            <w:r w:rsidR="004252FE" w:rsidRPr="00621413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(</w:t>
            </w:r>
            <w:r w:rsidR="00B64E63" w:rsidRPr="00621413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2</w:t>
            </w:r>
            <w:r w:rsidR="004252FE" w:rsidRPr="00621413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14:paraId="67D67552" w14:textId="0EB05DE2" w:rsidR="00B64E63" w:rsidRPr="00621413" w:rsidRDefault="00B64E63" w:rsidP="00B64E63">
            <w:pPr>
              <w:pStyle w:val="ctrlS"/>
              <w:spacing w:beforeLines="0" w:afterLines="0" w:after="0"/>
              <w:ind w:right="11"/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2</w:t>
            </w:r>
          </w:p>
        </w:tc>
        <w:tc>
          <w:tcPr>
            <w:tcW w:w="1491" w:type="dxa"/>
            <w:vMerge w:val="restart"/>
          </w:tcPr>
          <w:p w14:paraId="492671D6" w14:textId="77777777" w:rsidR="00B64E63" w:rsidRPr="00621413" w:rsidRDefault="00B64E63" w:rsidP="00B64E63">
            <w:pPr>
              <w:pStyle w:val="ad"/>
              <w:tabs>
                <w:tab w:val="left" w:pos="1078"/>
              </w:tabs>
              <w:rPr>
                <w:rFonts w:ascii="TH SarabunPSK" w:hAnsi="TH SarabunPSK" w:cs="TH SarabunPSK"/>
                <w:sz w:val="28"/>
              </w:rPr>
            </w:pPr>
            <w:r w:rsidRPr="00621413">
              <w:rPr>
                <w:rFonts w:ascii="TH SarabunPSK" w:hAnsi="TH SarabunPSK" w:cs="TH SarabunPSK"/>
                <w:sz w:val="28"/>
                <w:cs/>
              </w:rPr>
              <w:t>กลยุทธ์ที่ 4.1.1 : ยกระดับการบริหารจัดการให้มีคุณภาพ</w:t>
            </w:r>
          </w:p>
          <w:p w14:paraId="76CDCCCB" w14:textId="77777777" w:rsidR="00B64E63" w:rsidRPr="00621413" w:rsidRDefault="00B64E63" w:rsidP="00B64E63">
            <w:pPr>
              <w:ind w:right="314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430" w:type="dxa"/>
            <w:vMerge w:val="restart"/>
            <w:shd w:val="clear" w:color="auto" w:fill="D9D9D9" w:themeFill="background1" w:themeFillShade="D9"/>
          </w:tcPr>
          <w:p w14:paraId="52EF92A1" w14:textId="77777777" w:rsidR="00467413" w:rsidRPr="0033375A" w:rsidRDefault="00F87AFB" w:rsidP="00467413">
            <w:pPr>
              <w:jc w:val="thaiDistribute"/>
              <w:rPr>
                <w:rFonts w:ascii="TH SarabunPSK" w:hAnsi="TH SarabunPSK" w:cs="TH SarabunPSK"/>
                <w:kern w:val="24"/>
              </w:rPr>
            </w:pPr>
            <w:r w:rsidRPr="0033375A">
              <w:rPr>
                <w:rFonts w:ascii="TH SarabunPSK" w:hAnsi="TH SarabunPSK" w:cs="TH SarabunPSK"/>
                <w:kern w:val="24"/>
                <w:cs/>
              </w:rPr>
              <w:t>โครงการหลักที่ 1 : โครงการบริหารจัดการทรัพยากร</w:t>
            </w:r>
          </w:p>
          <w:p w14:paraId="5056C68B" w14:textId="2C0B9212" w:rsidR="00467413" w:rsidRPr="0033375A" w:rsidRDefault="00F87AFB" w:rsidP="00467413">
            <w:pPr>
              <w:jc w:val="thaiDistribute"/>
              <w:rPr>
                <w:rFonts w:ascii="TH SarabunPSK" w:hAnsi="TH SarabunPSK" w:cs="TH SarabunPSK"/>
                <w:kern w:val="24"/>
              </w:rPr>
            </w:pPr>
            <w:r w:rsidRPr="0033375A">
              <w:rPr>
                <w:rFonts w:ascii="TH SarabunPSK" w:hAnsi="TH SarabunPSK" w:cs="TH SarabunPSK"/>
                <w:kern w:val="24"/>
                <w:cs/>
              </w:rPr>
              <w:t xml:space="preserve">ที่มีประสิทธิภาพเป็นไปตาม </w:t>
            </w:r>
          </w:p>
          <w:p w14:paraId="2D09D13A" w14:textId="5EB49220" w:rsidR="00F87AFB" w:rsidRPr="0033375A" w:rsidRDefault="00F87AFB" w:rsidP="00467413">
            <w:pPr>
              <w:jc w:val="thaiDistribute"/>
              <w:rPr>
                <w:rFonts w:ascii="TH SarabunPSK" w:hAnsi="TH SarabunPSK" w:cs="TH SarabunPSK"/>
                <w:kern w:val="24"/>
              </w:rPr>
            </w:pPr>
            <w:r w:rsidRPr="0033375A">
              <w:rPr>
                <w:rFonts w:ascii="TH SarabunPSK" w:hAnsi="TH SarabunPSK" w:cs="TH SarabunPSK"/>
                <w:kern w:val="24"/>
                <w:cs/>
              </w:rPr>
              <w:t xml:space="preserve">หลักธรรมาภิบาล </w:t>
            </w:r>
          </w:p>
          <w:p w14:paraId="18A76C78" w14:textId="77777777" w:rsidR="00066C19" w:rsidRPr="00467413" w:rsidRDefault="00066C19" w:rsidP="00467413">
            <w:pPr>
              <w:rPr>
                <w:rFonts w:ascii="TH SarabunPSK" w:hAnsi="TH SarabunPSK" w:cs="TH SarabunPSK"/>
                <w:spacing w:val="-6"/>
              </w:rPr>
            </w:pPr>
            <w:r w:rsidRPr="00467413">
              <w:rPr>
                <w:rFonts w:ascii="TH SarabunPSK" w:hAnsi="TH SarabunPSK" w:cs="TH SarabunPSK" w:hint="cs"/>
                <w:cs/>
              </w:rPr>
              <w:t xml:space="preserve">กิจกรรมหลัก </w:t>
            </w:r>
            <w:r w:rsidRPr="00467413">
              <w:rPr>
                <w:rFonts w:ascii="TH SarabunPSK" w:hAnsi="TH SarabunPSK" w:cs="TH SarabunPSK"/>
                <w:cs/>
              </w:rPr>
              <w:t>:</w:t>
            </w:r>
            <w:r w:rsidRPr="00467413"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</w:p>
          <w:p w14:paraId="0C1FF312" w14:textId="0C89AC66" w:rsidR="00F87AFB" w:rsidRPr="00467413" w:rsidRDefault="00066C19" w:rsidP="00467413">
            <w:pPr>
              <w:pStyle w:val="ac"/>
              <w:spacing w:after="0" w:line="240" w:lineRule="auto"/>
              <w:ind w:left="99" w:hanging="99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467413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 xml:space="preserve">- </w:t>
            </w:r>
            <w:r w:rsidR="00F87AFB" w:rsidRPr="00467413">
              <w:rPr>
                <w:rFonts w:ascii="TH SarabunPSK" w:hAnsi="TH SarabunPSK" w:cs="TH SarabunPSK"/>
                <w:kern w:val="24"/>
                <w:sz w:val="28"/>
                <w:cs/>
              </w:rPr>
              <w:t>การบริหารหน่วยงาน</w:t>
            </w:r>
          </w:p>
          <w:p w14:paraId="62191F78" w14:textId="77777777" w:rsidR="00F87AFB" w:rsidRPr="00467413" w:rsidRDefault="00F87AFB" w:rsidP="00467413">
            <w:pPr>
              <w:pStyle w:val="ac"/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99" w:hanging="99"/>
              <w:rPr>
                <w:rFonts w:ascii="TH SarabunPSK" w:hAnsi="TH SarabunPSK" w:cs="TH SarabunPSK"/>
                <w:kern w:val="24"/>
                <w:sz w:val="28"/>
              </w:rPr>
            </w:pPr>
            <w:r w:rsidRPr="00467413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การบริหารจัดการพื้นที่ </w:t>
            </w:r>
          </w:p>
          <w:p w14:paraId="6CAC74AF" w14:textId="256D9C24" w:rsidR="00F87AFB" w:rsidRPr="00467413" w:rsidRDefault="00F87AFB" w:rsidP="00467413">
            <w:pPr>
              <w:pStyle w:val="ac"/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99" w:hanging="99"/>
              <w:rPr>
                <w:rFonts w:ascii="TH SarabunPSK" w:hAnsi="TH SarabunPSK" w:cs="TH SarabunPSK"/>
                <w:kern w:val="24"/>
                <w:sz w:val="28"/>
              </w:rPr>
            </w:pPr>
            <w:r w:rsidRPr="00467413">
              <w:rPr>
                <w:rFonts w:ascii="TH SarabunPSK" w:hAnsi="TH SarabunPSK" w:cs="TH SarabunPSK"/>
                <w:kern w:val="24"/>
                <w:sz w:val="28"/>
                <w:cs/>
              </w:rPr>
              <w:t>การประกันคุณภาพการศึกษา</w:t>
            </w:r>
          </w:p>
          <w:p w14:paraId="4994AB74" w14:textId="538FC397" w:rsidR="00B64E63" w:rsidRPr="0033375A" w:rsidRDefault="00F87AFB" w:rsidP="0033375A">
            <w:pPr>
              <w:pStyle w:val="ac"/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99" w:hanging="99"/>
              <w:rPr>
                <w:rFonts w:ascii="TH SarabunPSK" w:hAnsi="TH SarabunPSK" w:cs="TH SarabunPSK"/>
                <w:kern w:val="24"/>
                <w:sz w:val="28"/>
                <w:cs/>
              </w:rPr>
            </w:pPr>
            <w:r w:rsidRPr="00467413">
              <w:rPr>
                <w:rFonts w:ascii="TH SarabunPSK" w:hAnsi="TH SarabunPSK" w:cs="TH SarabunPSK"/>
                <w:kern w:val="24"/>
                <w:sz w:val="28"/>
                <w:cs/>
              </w:rPr>
              <w:t>การจัดหารายได้ของมหาวิทยาลัย</w:t>
            </w:r>
          </w:p>
        </w:tc>
        <w:tc>
          <w:tcPr>
            <w:tcW w:w="2457" w:type="dxa"/>
            <w:vMerge w:val="restart"/>
            <w:shd w:val="clear" w:color="auto" w:fill="D9D9D9" w:themeFill="background1" w:themeFillShade="D9"/>
          </w:tcPr>
          <w:p w14:paraId="33A47F99" w14:textId="314E0E61" w:rsidR="00F87AFB" w:rsidRPr="00467413" w:rsidRDefault="00F87AFB" w:rsidP="00467413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  <w:r w:rsidRPr="0046741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cs/>
              </w:rPr>
              <w:t>ผู้กำกับ :</w:t>
            </w:r>
            <w:r w:rsidRPr="00467413">
              <w:rPr>
                <w:rFonts w:ascii="TH SarabunPSK" w:eastAsia="Calibri" w:hAnsi="TH SarabunPSK" w:cs="TH SarabunPSK"/>
                <w:spacing w:val="-8"/>
                <w:kern w:val="24"/>
                <w:cs/>
              </w:rPr>
              <w:t xml:space="preserve">  อธิการบดี</w:t>
            </w:r>
          </w:p>
          <w:p w14:paraId="026BB6E3" w14:textId="77777777" w:rsidR="00F87AFB" w:rsidRPr="00467413" w:rsidRDefault="00F87AFB" w:rsidP="00467413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spacing w:val="-8"/>
                <w:kern w:val="24"/>
              </w:rPr>
            </w:pPr>
            <w:r w:rsidRPr="0046741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cs/>
              </w:rPr>
              <w:t xml:space="preserve">ผู้ดูแล/ผู้ดำเนินการ : </w:t>
            </w:r>
            <w:r w:rsidRPr="00467413">
              <w:rPr>
                <w:rFonts w:ascii="TH SarabunPSK" w:eastAsia="Calibri" w:hAnsi="TH SarabunPSK" w:cs="TH SarabunPSK"/>
                <w:spacing w:val="-8"/>
                <w:kern w:val="24"/>
                <w:cs/>
              </w:rPr>
              <w:t>คณบดี</w:t>
            </w:r>
          </w:p>
          <w:p w14:paraId="48BFCE19" w14:textId="22F3EA2E" w:rsidR="00F87AFB" w:rsidRPr="00467413" w:rsidRDefault="00F87AFB" w:rsidP="00467413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  <w:r w:rsidRPr="00467413">
              <w:rPr>
                <w:rFonts w:ascii="TH SarabunPSK" w:eastAsia="Calibri" w:hAnsi="TH SarabunPSK" w:cs="TH SarabunPSK"/>
                <w:spacing w:val="-8"/>
                <w:kern w:val="24"/>
                <w:cs/>
              </w:rPr>
              <w:t>ทุกคณะ/ผอ. สำนัก สถาบัน กอง</w:t>
            </w:r>
          </w:p>
          <w:p w14:paraId="015273CC" w14:textId="77777777" w:rsidR="00F87AFB" w:rsidRPr="00467413" w:rsidRDefault="00F87AFB" w:rsidP="00467413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  <w:r w:rsidRPr="00467413">
              <w:rPr>
                <w:rFonts w:ascii="TH SarabunPSK" w:eastAsia="Calibri" w:hAnsi="TH SarabunPSK" w:cs="TH SarabunPSK"/>
                <w:b/>
                <w:bCs/>
                <w:kern w:val="24"/>
                <w:cs/>
              </w:rPr>
              <w:t>ผู้จัดเก็บข้อมูล :</w:t>
            </w:r>
          </w:p>
          <w:p w14:paraId="46BAEEBB" w14:textId="77777777" w:rsidR="00F87AFB" w:rsidRPr="00467413" w:rsidRDefault="00F87AFB" w:rsidP="00467413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spacing w:val="-8"/>
                <w:kern w:val="24"/>
              </w:rPr>
            </w:pPr>
            <w:r w:rsidRPr="00467413">
              <w:rPr>
                <w:rFonts w:ascii="TH SarabunPSK" w:eastAsia="Calibri" w:hAnsi="TH SarabunPSK" w:cs="TH SarabunPSK"/>
                <w:spacing w:val="-8"/>
                <w:kern w:val="24"/>
                <w:cs/>
              </w:rPr>
              <w:t>1. หัวหน้าสำนักงานคณบดี</w:t>
            </w:r>
          </w:p>
          <w:p w14:paraId="5330FD00" w14:textId="2B390D2B" w:rsidR="00F87AFB" w:rsidRPr="00467413" w:rsidRDefault="00F87AFB" w:rsidP="00467413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  <w:r w:rsidRPr="00467413">
              <w:rPr>
                <w:rFonts w:ascii="TH SarabunPSK" w:eastAsia="Calibri" w:hAnsi="TH SarabunPSK" w:cs="TH SarabunPSK"/>
                <w:spacing w:val="-8"/>
                <w:kern w:val="24"/>
                <w:cs/>
              </w:rPr>
              <w:t>ทุกคณะ</w:t>
            </w:r>
          </w:p>
          <w:p w14:paraId="5B6DEB97" w14:textId="77777777" w:rsidR="00F87AFB" w:rsidRPr="00467413" w:rsidRDefault="00F87AFB" w:rsidP="00467413">
            <w:pPr>
              <w:pStyle w:val="ad"/>
              <w:ind w:right="-69"/>
              <w:rPr>
                <w:rFonts w:ascii="TH SarabunPSK" w:hAnsi="TH SarabunPSK" w:cs="TH SarabunPSK"/>
                <w:spacing w:val="-8"/>
                <w:kern w:val="24"/>
                <w:sz w:val="28"/>
              </w:rPr>
            </w:pPr>
            <w:r w:rsidRPr="00467413">
              <w:rPr>
                <w:rFonts w:ascii="TH SarabunPSK" w:hAnsi="TH SarabunPSK" w:cs="TH SarabunPSK"/>
                <w:spacing w:val="-8"/>
                <w:kern w:val="24"/>
                <w:sz w:val="28"/>
                <w:cs/>
              </w:rPr>
              <w:t xml:space="preserve">2. หัวหน้างานของ สำนัก </w:t>
            </w:r>
          </w:p>
          <w:p w14:paraId="3070FCFF" w14:textId="73DF5FDF" w:rsidR="00B64E63" w:rsidRPr="00467413" w:rsidRDefault="00F87AFB" w:rsidP="00467413">
            <w:pPr>
              <w:pStyle w:val="ad"/>
              <w:ind w:right="-69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467413">
              <w:rPr>
                <w:rFonts w:ascii="TH SarabunPSK" w:hAnsi="TH SarabunPSK" w:cs="TH SarabunPSK"/>
                <w:spacing w:val="-8"/>
                <w:kern w:val="24"/>
                <w:sz w:val="28"/>
                <w:cs/>
              </w:rPr>
              <w:t>สถาบัน กอง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300FA6E9" w14:textId="3683885D" w:rsidR="00B64E63" w:rsidRPr="00467413" w:rsidRDefault="00B64E63" w:rsidP="00467413">
            <w:pPr>
              <w:ind w:right="314"/>
              <w:rPr>
                <w:rFonts w:ascii="TH SarabunPSK" w:eastAsia="Calibri" w:hAnsi="TH SarabunPSK" w:cs="TH SarabunPSK"/>
              </w:rPr>
            </w:pPr>
            <w:r w:rsidRPr="00467413">
              <w:rPr>
                <w:rFonts w:ascii="TH SarabunPSK" w:eastAsia="Calibri" w:hAnsi="TH SarabunPSK" w:cs="TH SarabunPSK" w:hint="cs"/>
                <w:cs/>
              </w:rPr>
              <w:t>ผลผลิต (</w:t>
            </w:r>
            <w:r w:rsidRPr="00467413">
              <w:rPr>
                <w:rFonts w:ascii="TH SarabunPSK" w:eastAsia="Calibri" w:hAnsi="TH SarabunPSK" w:cs="TH SarabunPSK"/>
              </w:rPr>
              <w:t>Output</w:t>
            </w:r>
            <w:r w:rsidRPr="00467413">
              <w:rPr>
                <w:rFonts w:ascii="TH SarabunPSK" w:eastAsia="Calibri" w:hAnsi="TH SarabunPSK" w:cs="TH SarabunPSK"/>
                <w:cs/>
              </w:rPr>
              <w:t>)</w:t>
            </w:r>
          </w:p>
          <w:p w14:paraId="4E75F2D7" w14:textId="77777777" w:rsidR="00B64E63" w:rsidRPr="00467413" w:rsidRDefault="00B64E63" w:rsidP="00467413">
            <w:pPr>
              <w:contextualSpacing/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467413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จำนวนหน่วยงานที่มีการ</w:t>
            </w:r>
          </w:p>
          <w:p w14:paraId="63830D29" w14:textId="08161133" w:rsidR="00B64E63" w:rsidRPr="00467413" w:rsidRDefault="00B64E63" w:rsidP="00467413">
            <w:pPr>
              <w:contextualSpacing/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467413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บริหารจัดการที่มีประสิทธิภาพ</w:t>
            </w:r>
          </w:p>
          <w:p w14:paraId="519E74E5" w14:textId="3F98381D" w:rsidR="00B64E63" w:rsidRPr="00467413" w:rsidRDefault="00B64E63" w:rsidP="00467413">
            <w:pPr>
              <w:contextualSpacing/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467413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(12 หน่วยงาน)</w:t>
            </w:r>
          </w:p>
          <w:p w14:paraId="5D603DFF" w14:textId="77777777" w:rsidR="00B64E63" w:rsidRPr="00467413" w:rsidRDefault="00B64E63" w:rsidP="00467413">
            <w:pPr>
              <w:rPr>
                <w:rFonts w:ascii="TH SarabunPSK" w:eastAsia="Calibri" w:hAnsi="TH SarabunPSK" w:cs="TH SarabunPSK"/>
              </w:rPr>
            </w:pPr>
            <w:r w:rsidRPr="00467413">
              <w:rPr>
                <w:rFonts w:ascii="TH SarabunPSK" w:eastAsia="Calibri" w:hAnsi="TH SarabunPSK" w:cs="TH SarabunPSK" w:hint="cs"/>
                <w:cs/>
              </w:rPr>
              <w:t>ผลลัพธ์ (</w:t>
            </w:r>
            <w:r w:rsidRPr="00467413">
              <w:rPr>
                <w:rFonts w:ascii="TH SarabunPSK" w:eastAsia="Calibri" w:hAnsi="TH SarabunPSK" w:cs="TH SarabunPSK"/>
              </w:rPr>
              <w:t>Outcome</w:t>
            </w:r>
            <w:r w:rsidRPr="00467413">
              <w:rPr>
                <w:rFonts w:ascii="TH SarabunPSK" w:eastAsia="Calibri" w:hAnsi="TH SarabunPSK" w:cs="TH SarabunPSK"/>
                <w:cs/>
              </w:rPr>
              <w:t>)</w:t>
            </w:r>
          </w:p>
          <w:p w14:paraId="503739A0" w14:textId="0DB28314" w:rsidR="00B64E63" w:rsidRPr="00467413" w:rsidRDefault="00B64E63" w:rsidP="00467413">
            <w:pPr>
              <w:contextualSpacing/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467413">
              <w:rPr>
                <w:rFonts w:ascii="TH SarabunPSK" w:eastAsia="Calibri" w:hAnsi="TH SarabunPSK" w:cs="TH SarabunPSK"/>
                <w:b w:val="0"/>
                <w:bCs w:val="0"/>
                <w:cs/>
              </w:rPr>
              <w:t>ระดับความพึงพอใจของผู้รับบริการ</w:t>
            </w:r>
            <w:r w:rsidRPr="00467413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 xml:space="preserve"> (ร้อยละ 80)</w:t>
            </w:r>
          </w:p>
          <w:p w14:paraId="0B382E2B" w14:textId="71767ED6" w:rsidR="00B64E63" w:rsidRPr="00467413" w:rsidRDefault="00B64E63" w:rsidP="00467413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  <w:tr w:rsidR="00B64E63" w:rsidRPr="00621413" w14:paraId="42D8C5E7" w14:textId="77777777" w:rsidTr="00467413">
        <w:trPr>
          <w:trHeight w:val="736"/>
        </w:trPr>
        <w:tc>
          <w:tcPr>
            <w:tcW w:w="3261" w:type="dxa"/>
          </w:tcPr>
          <w:p w14:paraId="65DF855F" w14:textId="0C43306B" w:rsidR="00B64E63" w:rsidRPr="00621413" w:rsidRDefault="00B64E63" w:rsidP="00B64E63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2. ระดับคุณธรรมและความโปร่งใสในการดำเนินงาน (ร้อยละ) (มรสน.)</w:t>
            </w:r>
          </w:p>
        </w:tc>
        <w:tc>
          <w:tcPr>
            <w:tcW w:w="1418" w:type="dxa"/>
          </w:tcPr>
          <w:p w14:paraId="07E47FBE" w14:textId="77777777" w:rsidR="00790559" w:rsidRPr="00621413" w:rsidRDefault="00790559" w:rsidP="00790559">
            <w:pPr>
              <w:jc w:val="center"/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A</w:t>
            </w:r>
          </w:p>
          <w:p w14:paraId="4B0C6A33" w14:textId="02996D5E" w:rsidR="00B64E63" w:rsidRPr="00621413" w:rsidRDefault="00790559" w:rsidP="00B64E63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eastAsia="Calibri" w:hAnsi="TH SarabunPSK" w:cs="TH SarabunPSK" w:hint="cs"/>
                <w:b w:val="0"/>
                <w:bCs w:val="0"/>
                <w:kern w:val="24"/>
                <w:cs/>
              </w:rPr>
              <w:t>(</w:t>
            </w:r>
            <w:r w:rsidR="00B64E63"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90</w:t>
            </w:r>
            <w:r w:rsidRPr="00621413">
              <w:rPr>
                <w:rFonts w:ascii="TH SarabunPSK" w:hAnsi="TH SarabunPSK" w:cs="TH SarabunPSK" w:hint="cs"/>
                <w:b w:val="0"/>
                <w:bCs w:val="0"/>
                <w:cs/>
              </w:rPr>
              <w:t>)</w:t>
            </w:r>
          </w:p>
        </w:tc>
        <w:tc>
          <w:tcPr>
            <w:tcW w:w="1276" w:type="dxa"/>
          </w:tcPr>
          <w:p w14:paraId="3652F474" w14:textId="63DBDAD0" w:rsidR="00B64E63" w:rsidRPr="00621413" w:rsidRDefault="00B64E63" w:rsidP="00B64E63">
            <w:pPr>
              <w:ind w:right="11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91</w:t>
            </w:r>
          </w:p>
        </w:tc>
        <w:tc>
          <w:tcPr>
            <w:tcW w:w="1491" w:type="dxa"/>
            <w:vMerge/>
          </w:tcPr>
          <w:p w14:paraId="2778DC63" w14:textId="77777777" w:rsidR="00B64E63" w:rsidRPr="00621413" w:rsidRDefault="00B64E63" w:rsidP="00B64E63">
            <w:pPr>
              <w:ind w:right="314"/>
              <w:jc w:val="righ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  <w:vMerge/>
            <w:shd w:val="clear" w:color="auto" w:fill="D9D9D9" w:themeFill="background1" w:themeFillShade="D9"/>
          </w:tcPr>
          <w:p w14:paraId="62AB7810" w14:textId="77777777" w:rsidR="00B64E63" w:rsidRPr="00621413" w:rsidRDefault="00B64E63" w:rsidP="00B64E63">
            <w:pPr>
              <w:ind w:right="314"/>
              <w:jc w:val="righ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57" w:type="dxa"/>
            <w:vMerge/>
            <w:shd w:val="clear" w:color="auto" w:fill="D9D9D9" w:themeFill="background1" w:themeFillShade="D9"/>
          </w:tcPr>
          <w:p w14:paraId="6729DD32" w14:textId="6D593593" w:rsidR="00B64E63" w:rsidRPr="00621413" w:rsidRDefault="00B64E63" w:rsidP="00B64E63">
            <w:pPr>
              <w:ind w:right="314"/>
              <w:jc w:val="righ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14:paraId="4C17A9C5" w14:textId="77777777" w:rsidR="00B64E63" w:rsidRPr="00621413" w:rsidRDefault="00B64E63" w:rsidP="00B64E63">
            <w:pPr>
              <w:ind w:right="314"/>
              <w:jc w:val="righ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64E63" w:rsidRPr="00621413" w14:paraId="24669E3C" w14:textId="77777777" w:rsidTr="00467413">
        <w:trPr>
          <w:trHeight w:val="736"/>
        </w:trPr>
        <w:tc>
          <w:tcPr>
            <w:tcW w:w="3261" w:type="dxa"/>
          </w:tcPr>
          <w:p w14:paraId="0ED97A7F" w14:textId="77777777" w:rsidR="00790559" w:rsidRPr="00621413" w:rsidRDefault="00B64E63" w:rsidP="00B64E63">
            <w:pPr>
              <w:rPr>
                <w:rFonts w:ascii="TH SarabunPSK" w:eastAsia="Calibri" w:hAnsi="TH SarabunPSK" w:cs="TH SarabunPSK"/>
                <w:b w:val="0"/>
                <w:bCs w:val="0"/>
                <w:spacing w:val="-10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spacing w:val="-10"/>
                <w:kern w:val="24"/>
              </w:rPr>
              <w:t>3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spacing w:val="-10"/>
                <w:kern w:val="24"/>
                <w:cs/>
              </w:rPr>
              <w:t xml:space="preserve">. ระดับความพึงพอใจของผู้มีส่วนได้ส่วนเสียที่มีต่อการบริหารงานของมหาวิทยาลัย </w:t>
            </w:r>
          </w:p>
          <w:p w14:paraId="0A1FD059" w14:textId="530556A3" w:rsidR="00B64E63" w:rsidRPr="00621413" w:rsidRDefault="00B64E63" w:rsidP="00B64E63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spacing w:val="-10"/>
                <w:kern w:val="24"/>
                <w:cs/>
              </w:rPr>
              <w:t>(ร้อยละ) (มรสน.)</w:t>
            </w:r>
          </w:p>
        </w:tc>
        <w:tc>
          <w:tcPr>
            <w:tcW w:w="1418" w:type="dxa"/>
          </w:tcPr>
          <w:p w14:paraId="4465250E" w14:textId="47CC48FC" w:rsidR="00790559" w:rsidRPr="00621413" w:rsidRDefault="00790559" w:rsidP="00790559">
            <w:pPr>
              <w:jc w:val="center"/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A</w:t>
            </w:r>
          </w:p>
          <w:p w14:paraId="018895B1" w14:textId="77923C34" w:rsidR="00B64E63" w:rsidRPr="00621413" w:rsidRDefault="00790559" w:rsidP="00B64E63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eastAsia="Calibri" w:hAnsi="TH SarabunPSK" w:cs="TH SarabunPSK" w:hint="cs"/>
                <w:b w:val="0"/>
                <w:bCs w:val="0"/>
                <w:kern w:val="24"/>
                <w:cs/>
              </w:rPr>
              <w:t>(</w:t>
            </w:r>
            <w:r w:rsidR="00B64E63"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84</w:t>
            </w:r>
            <w:r w:rsidRPr="00621413">
              <w:rPr>
                <w:rFonts w:ascii="TH SarabunPSK" w:eastAsia="Calibri" w:hAnsi="TH SarabunPSK" w:cs="TH SarabunPSK" w:hint="cs"/>
                <w:b w:val="0"/>
                <w:bCs w:val="0"/>
                <w:kern w:val="24"/>
                <w:cs/>
              </w:rPr>
              <w:t>)</w:t>
            </w:r>
          </w:p>
        </w:tc>
        <w:tc>
          <w:tcPr>
            <w:tcW w:w="1276" w:type="dxa"/>
          </w:tcPr>
          <w:p w14:paraId="6FE352FB" w14:textId="1C5A5DB4" w:rsidR="00B64E63" w:rsidRPr="00621413" w:rsidRDefault="00B64E63" w:rsidP="00B64E63">
            <w:pPr>
              <w:ind w:right="11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86</w:t>
            </w:r>
          </w:p>
        </w:tc>
        <w:tc>
          <w:tcPr>
            <w:tcW w:w="1491" w:type="dxa"/>
            <w:vMerge/>
          </w:tcPr>
          <w:p w14:paraId="7EF3636A" w14:textId="77777777" w:rsidR="00B64E63" w:rsidRPr="00621413" w:rsidRDefault="00B64E63" w:rsidP="00B64E63">
            <w:pPr>
              <w:ind w:right="314"/>
              <w:jc w:val="righ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  <w:vMerge/>
            <w:shd w:val="clear" w:color="auto" w:fill="D9D9D9" w:themeFill="background1" w:themeFillShade="D9"/>
          </w:tcPr>
          <w:p w14:paraId="5A39C507" w14:textId="77777777" w:rsidR="00B64E63" w:rsidRPr="00621413" w:rsidRDefault="00B64E63" w:rsidP="00B64E63">
            <w:pPr>
              <w:ind w:right="314"/>
              <w:jc w:val="righ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57" w:type="dxa"/>
            <w:vMerge/>
            <w:shd w:val="clear" w:color="auto" w:fill="D9D9D9" w:themeFill="background1" w:themeFillShade="D9"/>
          </w:tcPr>
          <w:p w14:paraId="7548908E" w14:textId="12694C47" w:rsidR="00B64E63" w:rsidRPr="00621413" w:rsidRDefault="00B64E63" w:rsidP="00B64E63">
            <w:pPr>
              <w:ind w:right="314"/>
              <w:jc w:val="righ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14:paraId="7BDE90D1" w14:textId="77777777" w:rsidR="00B64E63" w:rsidRPr="00621413" w:rsidRDefault="00B64E63" w:rsidP="00B64E63">
            <w:pPr>
              <w:ind w:right="314"/>
              <w:jc w:val="righ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64E63" w:rsidRPr="00621413" w14:paraId="2CED3F6B" w14:textId="77777777" w:rsidTr="00467413">
        <w:trPr>
          <w:trHeight w:val="855"/>
        </w:trPr>
        <w:tc>
          <w:tcPr>
            <w:tcW w:w="3261" w:type="dxa"/>
          </w:tcPr>
          <w:p w14:paraId="264D2709" w14:textId="77777777" w:rsidR="00B64E63" w:rsidRPr="00621413" w:rsidRDefault="00B64E63" w:rsidP="00B64E63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  <w:r w:rsidRPr="00621413">
              <w:rPr>
                <w:rFonts w:ascii="TH SarabunPSK" w:eastAsia="Calibri" w:hAnsi="TH SarabunPSK" w:cs="TH SarabunPSK"/>
                <w:kern w:val="24"/>
              </w:rPr>
              <w:t>4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. จำนวนฐานข้อมูลที่มีการบูรณาการร่วมกันภายในมหาวิทยาลัย (ฐานข้อมูล)</w:t>
            </w:r>
          </w:p>
          <w:p w14:paraId="65709357" w14:textId="78DF56EA" w:rsidR="00B64E63" w:rsidRPr="00621413" w:rsidRDefault="00B64E63" w:rsidP="00B64E63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(มรสน.)</w:t>
            </w:r>
          </w:p>
        </w:tc>
        <w:tc>
          <w:tcPr>
            <w:tcW w:w="1418" w:type="dxa"/>
          </w:tcPr>
          <w:p w14:paraId="218A402A" w14:textId="77777777" w:rsidR="00790559" w:rsidRPr="00621413" w:rsidRDefault="00790559" w:rsidP="00790559">
            <w:pPr>
              <w:jc w:val="center"/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N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/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A</w:t>
            </w:r>
          </w:p>
          <w:p w14:paraId="3A9A83A8" w14:textId="6ADA1518" w:rsidR="00B64E63" w:rsidRPr="00621413" w:rsidRDefault="00790559" w:rsidP="00B64E63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eastAsia="Calibri" w:hAnsi="TH SarabunPSK" w:cs="TH SarabunPSK" w:hint="cs"/>
                <w:b w:val="0"/>
                <w:bCs w:val="0"/>
                <w:kern w:val="24"/>
                <w:cs/>
              </w:rPr>
              <w:t>(</w:t>
            </w:r>
            <w:r w:rsidR="00B64E63"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3</w:t>
            </w:r>
            <w:r w:rsidRPr="00621413">
              <w:rPr>
                <w:rFonts w:ascii="TH SarabunPSK" w:hAnsi="TH SarabunPSK" w:cs="TH SarabunPSK" w:hint="cs"/>
                <w:b w:val="0"/>
                <w:bCs w:val="0"/>
                <w:cs/>
              </w:rPr>
              <w:t>)</w:t>
            </w:r>
          </w:p>
        </w:tc>
        <w:tc>
          <w:tcPr>
            <w:tcW w:w="1276" w:type="dxa"/>
          </w:tcPr>
          <w:p w14:paraId="54B989CA" w14:textId="03C3315F" w:rsidR="00B64E63" w:rsidRPr="00621413" w:rsidRDefault="00B64E63" w:rsidP="00B64E63">
            <w:pPr>
              <w:ind w:right="25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4</w:t>
            </w:r>
          </w:p>
        </w:tc>
        <w:tc>
          <w:tcPr>
            <w:tcW w:w="1491" w:type="dxa"/>
            <w:vMerge/>
          </w:tcPr>
          <w:p w14:paraId="6CE7E857" w14:textId="77777777" w:rsidR="00B64E63" w:rsidRPr="00621413" w:rsidRDefault="00B64E63" w:rsidP="00B64E63">
            <w:pPr>
              <w:ind w:right="314"/>
              <w:jc w:val="righ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  <w:vMerge/>
            <w:shd w:val="clear" w:color="auto" w:fill="D9D9D9" w:themeFill="background1" w:themeFillShade="D9"/>
          </w:tcPr>
          <w:p w14:paraId="17C94945" w14:textId="77777777" w:rsidR="00B64E63" w:rsidRPr="00621413" w:rsidRDefault="00B64E63" w:rsidP="00B64E63">
            <w:pPr>
              <w:pStyle w:val="ad"/>
              <w:ind w:right="31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57" w:type="dxa"/>
            <w:vMerge/>
            <w:shd w:val="clear" w:color="auto" w:fill="D9D9D9" w:themeFill="background1" w:themeFillShade="D9"/>
          </w:tcPr>
          <w:p w14:paraId="200C92B1" w14:textId="6CA00DA4" w:rsidR="00B64E63" w:rsidRPr="00621413" w:rsidRDefault="00B64E63" w:rsidP="00B64E63">
            <w:pPr>
              <w:ind w:right="31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14:paraId="1D6453BD" w14:textId="77777777" w:rsidR="00B64E63" w:rsidRPr="00621413" w:rsidRDefault="00B64E63" w:rsidP="00B64E63">
            <w:pPr>
              <w:ind w:right="314"/>
              <w:rPr>
                <w:rFonts w:ascii="TH SarabunPSK" w:hAnsi="TH SarabunPSK" w:cs="TH SarabunPSK"/>
                <w:cs/>
              </w:rPr>
            </w:pPr>
          </w:p>
        </w:tc>
      </w:tr>
      <w:tr w:rsidR="00FF6B85" w:rsidRPr="00621413" w14:paraId="0DFAC073" w14:textId="77777777" w:rsidTr="00467413">
        <w:trPr>
          <w:trHeight w:val="855"/>
        </w:trPr>
        <w:tc>
          <w:tcPr>
            <w:tcW w:w="3261" w:type="dxa"/>
          </w:tcPr>
          <w:p w14:paraId="0D93D681" w14:textId="77777777" w:rsidR="00FD6A69" w:rsidRPr="00621413" w:rsidRDefault="00FD6A69" w:rsidP="00727333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</w:tcPr>
          <w:p w14:paraId="7B98DA91" w14:textId="77777777" w:rsidR="00FD6A69" w:rsidRPr="00621413" w:rsidRDefault="00FD6A69" w:rsidP="00727333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276" w:type="dxa"/>
          </w:tcPr>
          <w:p w14:paraId="3205E65C" w14:textId="77777777" w:rsidR="00FD6A69" w:rsidRPr="00621413" w:rsidRDefault="00FD6A69" w:rsidP="00727333">
            <w:pPr>
              <w:ind w:right="25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491" w:type="dxa"/>
          </w:tcPr>
          <w:p w14:paraId="276330AA" w14:textId="77777777" w:rsidR="00FD6A69" w:rsidRPr="00621413" w:rsidRDefault="00FD6A69" w:rsidP="00727333">
            <w:pPr>
              <w:ind w:right="314"/>
              <w:jc w:val="righ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34D20F55" w14:textId="77777777" w:rsidR="00467413" w:rsidRPr="0033375A" w:rsidRDefault="00717C16" w:rsidP="00717C1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33375A">
              <w:rPr>
                <w:rFonts w:ascii="TH SarabunPSK" w:hAnsi="TH SarabunPSK" w:cs="TH SarabunPSK"/>
                <w:b w:val="0"/>
                <w:bCs w:val="0"/>
                <w:cs/>
              </w:rPr>
              <w:t xml:space="preserve">โครงการหลักที่ </w:t>
            </w:r>
            <w:r w:rsidR="00066C19" w:rsidRPr="0033375A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2 </w:t>
            </w:r>
            <w:r w:rsidRPr="0033375A">
              <w:rPr>
                <w:rFonts w:ascii="TH SarabunPSK" w:hAnsi="TH SarabunPSK" w:cs="TH SarabunPSK"/>
                <w:b w:val="0"/>
                <w:bCs w:val="0"/>
                <w:cs/>
              </w:rPr>
              <w:t xml:space="preserve">: </w:t>
            </w:r>
          </w:p>
          <w:p w14:paraId="5604F515" w14:textId="388DD931" w:rsidR="00717C16" w:rsidRPr="0033375A" w:rsidRDefault="00717C16" w:rsidP="00717C1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33375A">
              <w:rPr>
                <w:rFonts w:ascii="TH SarabunPSK" w:hAnsi="TH SarabunPSK" w:cs="TH SarabunPSK"/>
                <w:b w:val="0"/>
                <w:bCs w:val="0"/>
                <w:cs/>
              </w:rPr>
              <w:t>โครงการบูรณาการพันธกิจมหาวิทยาลัยเพื่อยก</w:t>
            </w:r>
          </w:p>
          <w:p w14:paraId="1BC1FA1D" w14:textId="7DE6D2F4" w:rsidR="00FD6A69" w:rsidRPr="0033375A" w:rsidRDefault="00717C16" w:rsidP="00717C1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33375A">
              <w:rPr>
                <w:rFonts w:ascii="TH SarabunPSK" w:hAnsi="TH SarabunPSK" w:cs="TH SarabunPSK"/>
                <w:b w:val="0"/>
                <w:bCs w:val="0"/>
                <w:cs/>
              </w:rPr>
              <w:t xml:space="preserve">ระดับคุณภาพชีวิต </w:t>
            </w:r>
            <w:r w:rsidR="00467413" w:rsidRPr="0033375A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</w:t>
            </w:r>
            <w:r w:rsidRPr="0033375A">
              <w:rPr>
                <w:rFonts w:ascii="TH SarabunPSK" w:hAnsi="TH SarabunPSK" w:cs="TH SarabunPSK"/>
                <w:b w:val="0"/>
                <w:bCs w:val="0"/>
                <w:cs/>
              </w:rPr>
              <w:t>(ด้านการบริหารจัดการ)</w:t>
            </w:r>
          </w:p>
          <w:p w14:paraId="55CC5B04" w14:textId="77777777" w:rsidR="00790559" w:rsidRPr="00467413" w:rsidRDefault="00790559" w:rsidP="00790559">
            <w:pPr>
              <w:rPr>
                <w:rFonts w:ascii="TH SarabunPSK" w:hAnsi="TH SarabunPSK" w:cs="TH SarabunPSK"/>
                <w:spacing w:val="-6"/>
              </w:rPr>
            </w:pPr>
            <w:r w:rsidRPr="00467413">
              <w:rPr>
                <w:rFonts w:ascii="TH SarabunPSK" w:hAnsi="TH SarabunPSK" w:cs="TH SarabunPSK" w:hint="cs"/>
                <w:cs/>
              </w:rPr>
              <w:t xml:space="preserve">กิจกรรมหลัก </w:t>
            </w:r>
            <w:r w:rsidRPr="00467413">
              <w:rPr>
                <w:rFonts w:ascii="TH SarabunPSK" w:hAnsi="TH SarabunPSK" w:cs="TH SarabunPSK"/>
                <w:cs/>
              </w:rPr>
              <w:t>:</w:t>
            </w:r>
            <w:r w:rsidRPr="00467413"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</w:p>
          <w:p w14:paraId="7BA4D8C3" w14:textId="5A0A8E32" w:rsidR="00790559" w:rsidRDefault="00790559" w:rsidP="00790559">
            <w:pPr>
              <w:pStyle w:val="ac"/>
              <w:numPr>
                <w:ilvl w:val="0"/>
                <w:numId w:val="39"/>
              </w:numPr>
              <w:tabs>
                <w:tab w:val="clear" w:pos="720"/>
              </w:tabs>
              <w:ind w:left="99" w:hanging="99"/>
              <w:rPr>
                <w:rFonts w:ascii="TH SarabunPSK" w:hAnsi="TH SarabunPSK" w:cs="TH SarabunPSK"/>
                <w:kern w:val="24"/>
                <w:sz w:val="28"/>
              </w:rPr>
            </w:pPr>
            <w:r w:rsidRPr="00467413">
              <w:rPr>
                <w:rFonts w:ascii="TH SarabunPSK" w:hAnsi="TH SarabunPSK" w:cs="TH SarabunPSK"/>
                <w:kern w:val="24"/>
                <w:sz w:val="28"/>
                <w:cs/>
              </w:rPr>
              <w:t>การยกระดับโครงสร้าง</w:t>
            </w:r>
            <w:r w:rsidRPr="00467413">
              <w:rPr>
                <w:rFonts w:ascii="TH SarabunPSK" w:hAnsi="TH SarabunPSK" w:cs="TH SarabunPSK"/>
                <w:kern w:val="24"/>
                <w:sz w:val="28"/>
              </w:rPr>
              <w:t xml:space="preserve"> ICT</w:t>
            </w:r>
          </w:p>
          <w:p w14:paraId="61FDF0B3" w14:textId="77777777" w:rsidR="00C06424" w:rsidRPr="00467413" w:rsidRDefault="00C06424" w:rsidP="00C06424">
            <w:pPr>
              <w:pStyle w:val="ac"/>
              <w:ind w:left="99"/>
              <w:rPr>
                <w:rFonts w:ascii="TH SarabunPSK" w:hAnsi="TH SarabunPSK" w:cs="TH SarabunPSK"/>
                <w:kern w:val="24"/>
                <w:sz w:val="28"/>
              </w:rPr>
            </w:pPr>
          </w:p>
          <w:p w14:paraId="581C56F0" w14:textId="77777777" w:rsidR="00467413" w:rsidRPr="00467413" w:rsidRDefault="00467413" w:rsidP="00467413">
            <w:pPr>
              <w:pStyle w:val="ac"/>
              <w:ind w:left="99"/>
              <w:rPr>
                <w:rFonts w:ascii="TH SarabunPSK" w:hAnsi="TH SarabunPSK" w:cs="TH SarabunPSK"/>
                <w:kern w:val="24"/>
                <w:sz w:val="28"/>
              </w:rPr>
            </w:pPr>
          </w:p>
          <w:p w14:paraId="234EAA0C" w14:textId="213C2772" w:rsidR="00790559" w:rsidRPr="00467413" w:rsidRDefault="00790559" w:rsidP="00717C16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</w:tcPr>
          <w:p w14:paraId="4A63BC03" w14:textId="77777777" w:rsidR="00467413" w:rsidRPr="00467413" w:rsidRDefault="00790559" w:rsidP="00790559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spacing w:val="-8"/>
                <w:kern w:val="24"/>
              </w:rPr>
            </w:pPr>
            <w:r w:rsidRPr="0046741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cs/>
              </w:rPr>
              <w:lastRenderedPageBreak/>
              <w:t>ผู้กำกับ :</w:t>
            </w:r>
            <w:r w:rsidR="00467413" w:rsidRPr="00467413">
              <w:rPr>
                <w:rFonts w:ascii="TH SarabunPSK" w:eastAsia="Calibri" w:hAnsi="TH SarabunPSK" w:cs="TH SarabunPSK"/>
                <w:spacing w:val="-8"/>
                <w:kern w:val="24"/>
                <w:cs/>
              </w:rPr>
              <w:t xml:space="preserve">  </w:t>
            </w:r>
          </w:p>
          <w:p w14:paraId="17E967D0" w14:textId="77777777" w:rsidR="00467413" w:rsidRPr="00467413" w:rsidRDefault="00467413" w:rsidP="00467413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spacing w:val="-8"/>
                <w:kern w:val="24"/>
              </w:rPr>
            </w:pPr>
            <w:r w:rsidRPr="00467413">
              <w:rPr>
                <w:rFonts w:ascii="TH SarabunPSK" w:eastAsia="Calibri" w:hAnsi="TH SarabunPSK" w:cs="TH SarabunPSK" w:hint="cs"/>
                <w:spacing w:val="-8"/>
                <w:kern w:val="24"/>
                <w:cs/>
              </w:rPr>
              <w:t xml:space="preserve">1. </w:t>
            </w:r>
            <w:r w:rsidRPr="00467413">
              <w:rPr>
                <w:rFonts w:ascii="TH SarabunPSK" w:eastAsia="Calibri" w:hAnsi="TH SarabunPSK" w:cs="TH SarabunPSK"/>
                <w:spacing w:val="-8"/>
                <w:kern w:val="24"/>
                <w:cs/>
              </w:rPr>
              <w:t>รองอธิการบดีด้าน</w:t>
            </w:r>
            <w:r w:rsidRPr="00467413">
              <w:rPr>
                <w:rFonts w:ascii="TH SarabunPSK" w:eastAsia="Calibri" w:hAnsi="TH SarabunPSK" w:cs="TH SarabunPSK" w:hint="cs"/>
                <w:spacing w:val="-8"/>
                <w:kern w:val="24"/>
                <w:cs/>
              </w:rPr>
              <w:t>บริหาร</w:t>
            </w:r>
            <w:r w:rsidRPr="00467413">
              <w:rPr>
                <w:rFonts w:ascii="TH SarabunPSK" w:eastAsia="Calibri" w:hAnsi="TH SarabunPSK" w:cs="TH SarabunPSK"/>
                <w:spacing w:val="-8"/>
                <w:kern w:val="24"/>
                <w:cs/>
              </w:rPr>
              <w:t>ฯ</w:t>
            </w:r>
          </w:p>
          <w:p w14:paraId="5514E5DD" w14:textId="2EB0B736" w:rsidR="00790559" w:rsidRPr="00467413" w:rsidRDefault="00467413" w:rsidP="00790559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spacing w:val="-10"/>
                <w:kern w:val="24"/>
              </w:rPr>
            </w:pPr>
            <w:r w:rsidRPr="00467413">
              <w:rPr>
                <w:rFonts w:ascii="TH SarabunPSK" w:eastAsia="Calibri" w:hAnsi="TH SarabunPSK" w:cs="TH SarabunPSK" w:hint="cs"/>
                <w:spacing w:val="-10"/>
                <w:kern w:val="24"/>
                <w:cs/>
              </w:rPr>
              <w:t xml:space="preserve">2. </w:t>
            </w:r>
            <w:r w:rsidRPr="00467413">
              <w:rPr>
                <w:rFonts w:ascii="TH SarabunPSK" w:eastAsia="Calibri" w:hAnsi="TH SarabunPSK" w:cs="TH SarabunPSK"/>
                <w:spacing w:val="-10"/>
                <w:kern w:val="24"/>
                <w:cs/>
              </w:rPr>
              <w:t>รองอธิการบดีด้านสารสนเท</w:t>
            </w:r>
            <w:r w:rsidRPr="00467413">
              <w:rPr>
                <w:rFonts w:ascii="TH SarabunPSK" w:eastAsia="Calibri" w:hAnsi="TH SarabunPSK" w:cs="TH SarabunPSK" w:hint="cs"/>
                <w:spacing w:val="-10"/>
                <w:kern w:val="24"/>
                <w:cs/>
              </w:rPr>
              <w:t>ศ</w:t>
            </w:r>
            <w:r w:rsidRPr="00467413">
              <w:rPr>
                <w:rFonts w:ascii="TH SarabunPSK" w:eastAsia="Calibri" w:hAnsi="TH SarabunPSK" w:cs="TH SarabunPSK"/>
                <w:spacing w:val="-10"/>
                <w:kern w:val="24"/>
                <w:cs/>
              </w:rPr>
              <w:t>ฯ</w:t>
            </w:r>
          </w:p>
          <w:p w14:paraId="7DF08DD6" w14:textId="77777777" w:rsidR="00467413" w:rsidRPr="00467413" w:rsidRDefault="00790559" w:rsidP="00790559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</w:rPr>
            </w:pPr>
            <w:r w:rsidRPr="0046741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cs/>
              </w:rPr>
              <w:t xml:space="preserve">ผู้ดูแล/ผู้ดำเนินการ : </w:t>
            </w:r>
          </w:p>
          <w:p w14:paraId="0B89F77C" w14:textId="20212B64" w:rsidR="00C06424" w:rsidRDefault="00C81FC7" w:rsidP="00790559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spacing w:val="-8"/>
                <w:kern w:val="24"/>
              </w:rPr>
            </w:pPr>
            <w:r>
              <w:rPr>
                <w:rFonts w:ascii="TH SarabunPSK" w:eastAsia="Calibri" w:hAnsi="TH SarabunPSK" w:cs="TH SarabunPSK" w:hint="cs"/>
                <w:spacing w:val="-8"/>
                <w:kern w:val="24"/>
                <w:cs/>
              </w:rPr>
              <w:t xml:space="preserve">1. ผอ.สำนักงานอธิการบดี </w:t>
            </w:r>
          </w:p>
          <w:p w14:paraId="1DC34094" w14:textId="124489B5" w:rsidR="00790559" w:rsidRPr="00467413" w:rsidRDefault="00C81FC7" w:rsidP="00790559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TH SarabunPSK" w:eastAsia="Calibri" w:hAnsi="TH SarabunPSK" w:cs="TH SarabunPSK" w:hint="cs"/>
                <w:kern w:val="24"/>
                <w:cs/>
              </w:rPr>
              <w:t xml:space="preserve">2. </w:t>
            </w:r>
            <w:r w:rsidR="004D6AB6">
              <w:rPr>
                <w:rFonts w:ascii="TH SarabunPSK" w:eastAsia="Calibri" w:hAnsi="TH SarabunPSK" w:cs="TH SarabunPSK"/>
                <w:kern w:val="24"/>
                <w:cs/>
              </w:rPr>
              <w:t>ผอ.</w:t>
            </w:r>
            <w:r w:rsidR="00467413" w:rsidRPr="00467413">
              <w:rPr>
                <w:rFonts w:ascii="TH SarabunPSK" w:eastAsia="Calibri" w:hAnsi="TH SarabunPSK" w:cs="TH SarabunPSK"/>
                <w:kern w:val="24"/>
                <w:cs/>
              </w:rPr>
              <w:t>สำนักวิทยบริการฯ</w:t>
            </w:r>
          </w:p>
          <w:p w14:paraId="7DC96C1B" w14:textId="77777777" w:rsidR="004D6AB6" w:rsidRDefault="00790559" w:rsidP="004D6AB6">
            <w:pPr>
              <w:rPr>
                <w:rFonts w:ascii="TH SarabunPSK" w:eastAsia="Calibri" w:hAnsi="TH SarabunPSK" w:cs="TH SarabunPSK"/>
                <w:kern w:val="24"/>
              </w:rPr>
            </w:pPr>
            <w:r w:rsidRPr="00467413">
              <w:rPr>
                <w:rFonts w:ascii="TH SarabunPSK" w:eastAsia="Calibri" w:hAnsi="TH SarabunPSK" w:cs="TH SarabunPSK"/>
                <w:kern w:val="24"/>
                <w:cs/>
              </w:rPr>
              <w:t xml:space="preserve">ผู้จัดเก็บข้อมูล : </w:t>
            </w:r>
          </w:p>
          <w:p w14:paraId="45FEDC70" w14:textId="52395D9F" w:rsidR="00FD6A69" w:rsidRPr="004D6AB6" w:rsidRDefault="004D6AB6" w:rsidP="004D6AB6">
            <w:pPr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</w:pPr>
            <w:r w:rsidRPr="00F57500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หัวหน้างานพัฒนาระบบสารสนเทศ</w:t>
            </w:r>
          </w:p>
          <w:p w14:paraId="18900CF5" w14:textId="77777777" w:rsidR="00C81FC7" w:rsidRDefault="00C81FC7" w:rsidP="00467413">
            <w:pPr>
              <w:ind w:right="314"/>
              <w:rPr>
                <w:rFonts w:ascii="TH SarabunPSK" w:eastAsia="Calibri" w:hAnsi="TH SarabunPSK" w:cs="TH SarabunPSK"/>
                <w:kern w:val="24"/>
              </w:rPr>
            </w:pPr>
          </w:p>
          <w:p w14:paraId="1BDE625B" w14:textId="3D3CA173" w:rsidR="00C06424" w:rsidRPr="00467413" w:rsidRDefault="00C06424" w:rsidP="00C06424">
            <w:pPr>
              <w:ind w:right="314"/>
              <w:rPr>
                <w:rFonts w:ascii="TH SarabunPSK" w:hAnsi="TH SarabunPSK" w:cs="TH SarabunPSK"/>
                <w:b w:val="0"/>
                <w:bCs w:val="0"/>
              </w:rPr>
            </w:pPr>
            <w:r w:rsidRPr="00F57500">
              <w:rPr>
                <w:rFonts w:ascii="TH SarabunPSK" w:eastAsia="Calibri" w:hAnsi="TH SarabunPSK" w:cs="TH SarabunPSK"/>
                <w:b w:val="0"/>
                <w:bCs w:val="0"/>
                <w:cs/>
              </w:rPr>
              <w:lastRenderedPageBreak/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505EA7B" w14:textId="77777777" w:rsidR="00066C19" w:rsidRPr="00467413" w:rsidRDefault="00066C19" w:rsidP="00066C19">
            <w:pPr>
              <w:ind w:right="314"/>
              <w:rPr>
                <w:rFonts w:ascii="TH SarabunPSK" w:eastAsia="Calibri" w:hAnsi="TH SarabunPSK" w:cs="TH SarabunPSK"/>
              </w:rPr>
            </w:pPr>
            <w:r w:rsidRPr="00467413">
              <w:rPr>
                <w:rFonts w:ascii="TH SarabunPSK" w:eastAsia="Calibri" w:hAnsi="TH SarabunPSK" w:cs="TH SarabunPSK" w:hint="cs"/>
                <w:cs/>
              </w:rPr>
              <w:lastRenderedPageBreak/>
              <w:t>ผลผลิต (</w:t>
            </w:r>
            <w:r w:rsidRPr="00467413">
              <w:rPr>
                <w:rFonts w:ascii="TH SarabunPSK" w:eastAsia="Calibri" w:hAnsi="TH SarabunPSK" w:cs="TH SarabunPSK"/>
              </w:rPr>
              <w:t>Output</w:t>
            </w:r>
            <w:r w:rsidRPr="00467413">
              <w:rPr>
                <w:rFonts w:ascii="TH SarabunPSK" w:eastAsia="Calibri" w:hAnsi="TH SarabunPSK" w:cs="TH SarabunPSK"/>
                <w:cs/>
              </w:rPr>
              <w:t>)</w:t>
            </w:r>
          </w:p>
          <w:p w14:paraId="51FE12EF" w14:textId="6AA4D459" w:rsidR="00790559" w:rsidRPr="00467413" w:rsidRDefault="00C06424" w:rsidP="00790559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b w:val="0"/>
                <w:bCs w:val="0"/>
              </w:rPr>
            </w:pPr>
            <w:r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 xml:space="preserve">1. </w:t>
            </w:r>
            <w:r w:rsidR="00790559" w:rsidRPr="00467413">
              <w:rPr>
                <w:rFonts w:ascii="TH SarabunPSK" w:eastAsia="Calibri" w:hAnsi="TH SarabunPSK" w:cs="TH SarabunPSK"/>
                <w:b w:val="0"/>
                <w:bCs w:val="0"/>
                <w:cs/>
              </w:rPr>
              <w:t>จำนวนระบบ</w:t>
            </w:r>
            <w:r w:rsidR="00790559" w:rsidRPr="00467413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เทคโนโลยี</w:t>
            </w:r>
          </w:p>
          <w:p w14:paraId="12A44DCD" w14:textId="77777777" w:rsidR="00C06424" w:rsidRDefault="00790559" w:rsidP="00790559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467413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สารสนเทศเพื่อการ</w:t>
            </w:r>
            <w:r w:rsidRPr="00467413">
              <w:rPr>
                <w:rFonts w:ascii="TH SarabunPSK" w:eastAsia="Calibri" w:hAnsi="TH SarabunPSK" w:cs="TH SarabunPSK"/>
                <w:b w:val="0"/>
                <w:bCs w:val="0"/>
                <w:cs/>
              </w:rPr>
              <w:t>บริหาร</w:t>
            </w:r>
            <w:r w:rsidRPr="00467413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 xml:space="preserve"> </w:t>
            </w:r>
            <w:r w:rsidRPr="00467413">
              <w:rPr>
                <w:rFonts w:ascii="TH SarabunPSK" w:eastAsia="Calibri" w:hAnsi="TH SarabunPSK" w:cs="TH SarabunPSK"/>
                <w:b w:val="0"/>
                <w:bCs w:val="0"/>
                <w:cs/>
              </w:rPr>
              <w:t>จัดการที่พัฒนาขึ้นใหม่</w:t>
            </w:r>
            <w:r w:rsidRPr="00467413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 xml:space="preserve"> </w:t>
            </w:r>
          </w:p>
          <w:p w14:paraId="01A91B63" w14:textId="4FA1F0EB" w:rsidR="00C06424" w:rsidRDefault="00790559" w:rsidP="00790559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467413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(2 ระบบ)</w:t>
            </w:r>
          </w:p>
          <w:p w14:paraId="4155342D" w14:textId="16BDE03B" w:rsidR="00066C19" w:rsidRPr="00467413" w:rsidRDefault="00066C19" w:rsidP="00790559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b w:val="0"/>
                <w:bCs w:val="0"/>
              </w:rPr>
            </w:pPr>
          </w:p>
          <w:p w14:paraId="7CBF8506" w14:textId="77777777" w:rsidR="00066C19" w:rsidRPr="00467413" w:rsidRDefault="00066C19" w:rsidP="00066C19">
            <w:pPr>
              <w:ind w:right="314"/>
              <w:rPr>
                <w:rFonts w:ascii="TH SarabunPSK" w:eastAsia="Calibri" w:hAnsi="TH SarabunPSK" w:cs="TH SarabunPSK"/>
              </w:rPr>
            </w:pPr>
            <w:r w:rsidRPr="00467413">
              <w:rPr>
                <w:rFonts w:ascii="TH SarabunPSK" w:eastAsia="Calibri" w:hAnsi="TH SarabunPSK" w:cs="TH SarabunPSK" w:hint="cs"/>
                <w:cs/>
              </w:rPr>
              <w:t>ผลลัพธ์ (</w:t>
            </w:r>
            <w:r w:rsidRPr="00467413">
              <w:rPr>
                <w:rFonts w:ascii="TH SarabunPSK" w:eastAsia="Calibri" w:hAnsi="TH SarabunPSK" w:cs="TH SarabunPSK"/>
              </w:rPr>
              <w:t>Outcome</w:t>
            </w:r>
            <w:r w:rsidRPr="00467413">
              <w:rPr>
                <w:rFonts w:ascii="TH SarabunPSK" w:eastAsia="Calibri" w:hAnsi="TH SarabunPSK" w:cs="TH SarabunPSK"/>
                <w:cs/>
              </w:rPr>
              <w:t>)</w:t>
            </w:r>
          </w:p>
          <w:p w14:paraId="69ECD6AB" w14:textId="6EFDD58A" w:rsidR="00790559" w:rsidRPr="00467413" w:rsidRDefault="00701825" w:rsidP="00790559">
            <w:pPr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467413">
              <w:rPr>
                <w:rFonts w:ascii="TH SarabunPSK" w:eastAsia="Calibri" w:hAnsi="TH SarabunPSK" w:cs="TH SarabunPSK"/>
                <w:b w:val="0"/>
                <w:bCs w:val="0"/>
              </w:rPr>
              <w:t>1</w:t>
            </w:r>
            <w:r w:rsidRPr="00467413">
              <w:rPr>
                <w:rFonts w:ascii="TH SarabunPSK" w:eastAsia="Calibri" w:hAnsi="TH SarabunPSK" w:cs="TH SarabunPSK"/>
                <w:b w:val="0"/>
                <w:bCs w:val="0"/>
                <w:cs/>
              </w:rPr>
              <w:t xml:space="preserve">. </w:t>
            </w:r>
            <w:r w:rsidR="00790559" w:rsidRPr="00467413">
              <w:rPr>
                <w:rFonts w:ascii="TH SarabunPSK" w:eastAsia="Calibri" w:hAnsi="TH SarabunPSK" w:cs="TH SarabunPSK"/>
                <w:b w:val="0"/>
                <w:bCs w:val="0"/>
                <w:cs/>
              </w:rPr>
              <w:t>ระดับความพึงพอใจของผู้</w:t>
            </w:r>
            <w:r w:rsidR="00790559" w:rsidRPr="00467413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ใช้ระบบเทคโนโลยีสารสนเทศ</w:t>
            </w:r>
          </w:p>
          <w:p w14:paraId="6D4C3456" w14:textId="77777777" w:rsidR="00790559" w:rsidRPr="00467413" w:rsidRDefault="00790559" w:rsidP="00FD6A69">
            <w:pPr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467413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lastRenderedPageBreak/>
              <w:t>(ร้อยละ 80)</w:t>
            </w:r>
          </w:p>
          <w:p w14:paraId="0F042328" w14:textId="77777777" w:rsidR="00701825" w:rsidRPr="00467413" w:rsidRDefault="00701825" w:rsidP="00701825">
            <w:pPr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467413">
              <w:rPr>
                <w:rFonts w:ascii="TH SarabunPSK" w:eastAsia="Calibri" w:hAnsi="TH SarabunPSK" w:cs="TH SarabunPSK"/>
                <w:b w:val="0"/>
                <w:bCs w:val="0"/>
              </w:rPr>
              <w:t>2</w:t>
            </w:r>
            <w:r w:rsidRPr="00467413">
              <w:rPr>
                <w:rFonts w:ascii="TH SarabunPSK" w:eastAsia="Calibri" w:hAnsi="TH SarabunPSK" w:cs="TH SarabunPSK"/>
                <w:b w:val="0"/>
                <w:bCs w:val="0"/>
                <w:cs/>
              </w:rPr>
              <w:t xml:space="preserve">. </w:t>
            </w:r>
            <w:r w:rsidRPr="00467413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 xml:space="preserve">ร้อยละบุคลากรที่นำระบบสารสนเทศไปใช้ประโยชน์ในการบริหารมหาวิทยาลัย </w:t>
            </w:r>
          </w:p>
          <w:p w14:paraId="4F8C4D43" w14:textId="77777777" w:rsidR="00701825" w:rsidRDefault="00701825" w:rsidP="00FD6A69">
            <w:pPr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467413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(ร้อยละ 80)</w:t>
            </w:r>
          </w:p>
          <w:p w14:paraId="3D700849" w14:textId="0D500716" w:rsidR="00C06424" w:rsidRPr="00467413" w:rsidRDefault="00C06424" w:rsidP="00FD6A69">
            <w:pPr>
              <w:rPr>
                <w:rFonts w:ascii="TH SarabunPSK" w:eastAsia="Calibri" w:hAnsi="TH SarabunPSK" w:cs="TH SarabunPSK"/>
                <w:b w:val="0"/>
                <w:bCs w:val="0"/>
                <w:cs/>
              </w:rPr>
            </w:pPr>
          </w:p>
        </w:tc>
      </w:tr>
      <w:tr w:rsidR="00FF6B85" w:rsidRPr="00621413" w14:paraId="2D99C1AD" w14:textId="77777777" w:rsidTr="002B4C17">
        <w:trPr>
          <w:trHeight w:val="387"/>
        </w:trPr>
        <w:tc>
          <w:tcPr>
            <w:tcW w:w="1488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A6C9D5" w14:textId="77777777" w:rsidR="00FD4BD7" w:rsidRPr="00621413" w:rsidRDefault="00FD4BD7" w:rsidP="00CD37E8">
            <w:pPr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lastRenderedPageBreak/>
              <w:t xml:space="preserve">เป้าประสงค์เชิงยุทธศาสตร์ </w:t>
            </w:r>
            <w:r w:rsidRPr="00621413">
              <w:rPr>
                <w:rFonts w:ascii="TH SarabunPSK" w:hAnsi="TH SarabunPSK" w:cs="TH SarabunPSK"/>
              </w:rPr>
              <w:t>4</w:t>
            </w:r>
            <w:r w:rsidRPr="00621413">
              <w:rPr>
                <w:rFonts w:ascii="TH SarabunPSK" w:hAnsi="TH SarabunPSK" w:cs="TH SarabunPSK"/>
                <w:cs/>
              </w:rPr>
              <w:t>.2</w:t>
            </w:r>
            <w:r w:rsidR="001720C6" w:rsidRPr="00621413">
              <w:rPr>
                <w:rFonts w:ascii="TH SarabunPSK" w:hAnsi="TH SarabunPSK" w:cs="TH SarabunPSK"/>
                <w:cs/>
              </w:rPr>
              <w:t xml:space="preserve"> : </w:t>
            </w:r>
            <w:r w:rsidR="00CD37E8" w:rsidRPr="00621413">
              <w:rPr>
                <w:rFonts w:ascii="TH SarabunPSK" w:hAnsi="TH SarabunPSK" w:cs="TH SarabunPSK"/>
                <w:cs/>
              </w:rPr>
              <w:t>มหาวิทยาลัยมีระบบพัฒนาบุคลากรที่มีคุณภาพ</w:t>
            </w:r>
          </w:p>
        </w:tc>
      </w:tr>
      <w:tr w:rsidR="00FF6B85" w:rsidRPr="00621413" w14:paraId="2BBF2E0B" w14:textId="77777777" w:rsidTr="004D6AB6">
        <w:trPr>
          <w:trHeight w:val="921"/>
        </w:trPr>
        <w:tc>
          <w:tcPr>
            <w:tcW w:w="3261" w:type="dxa"/>
            <w:tcBorders>
              <w:bottom w:val="single" w:sz="4" w:space="0" w:color="auto"/>
            </w:tcBorders>
          </w:tcPr>
          <w:p w14:paraId="7EA7E6C1" w14:textId="410AC40B" w:rsidR="00727333" w:rsidRPr="00621413" w:rsidRDefault="00BF248A" w:rsidP="00727333">
            <w:pPr>
              <w:pStyle w:val="af"/>
              <w:spacing w:before="0" w:beforeAutospacing="0" w:after="0" w:afterAutospacing="0"/>
              <w:ind w:right="-27"/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 xml:space="preserve">1. ร้อยละบุคลากรสายสนับสนุนวิชาการที่ได้รับความก้าวหน้าตามสายงานประเภทวิชาชีพเฉพาะเชี่ยวชาญเฉพาะ (ร้อยละ) </w:t>
            </w:r>
            <w:r w:rsidRPr="00621413">
              <w:rPr>
                <w:rFonts w:ascii="TH SarabunPSK" w:eastAsia="Calibri" w:hAnsi="TH SarabunPSK" w:cs="TH SarabunPSK" w:hint="cs"/>
                <w:kern w:val="24"/>
                <w:cs/>
              </w:rPr>
              <w:t xml:space="preserve"> </w:t>
            </w: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(มรสน.)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5637A8" w14:textId="560B6F12" w:rsidR="00727333" w:rsidRPr="00621413" w:rsidRDefault="00BF248A" w:rsidP="00727333">
            <w:pPr>
              <w:pStyle w:val="af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09E967" w14:textId="6AA2F11F" w:rsidR="00727333" w:rsidRPr="00621413" w:rsidRDefault="00BF248A" w:rsidP="00727333">
            <w:pPr>
              <w:pStyle w:val="af"/>
              <w:spacing w:before="0" w:beforeAutospacing="0" w:after="0" w:afterAutospacing="0"/>
              <w:ind w:right="32"/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774C064E" w14:textId="3F6E1263" w:rsidR="00727333" w:rsidRPr="00621413" w:rsidRDefault="00727333" w:rsidP="00727333">
            <w:pPr>
              <w:pStyle w:val="ad"/>
              <w:ind w:right="29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81FC7">
              <w:rPr>
                <w:rFonts w:ascii="TH SarabunPSK" w:hAnsi="TH SarabunPSK" w:cs="TH SarabunPSK"/>
                <w:sz w:val="28"/>
                <w:cs/>
              </w:rPr>
              <w:t>กลยุทธ์ที่ 4.2.1 :พัฒนาบุคลากรสายสนับสนุน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ADB135" w14:textId="77777777" w:rsidR="00727333" w:rsidRPr="0033375A" w:rsidRDefault="00727333" w:rsidP="00727333">
            <w:pPr>
              <w:rPr>
                <w:rFonts w:ascii="TH SarabunPSK" w:hAnsi="TH SarabunPSK" w:cs="TH SarabunPSK"/>
              </w:rPr>
            </w:pPr>
            <w:r w:rsidRPr="0033375A">
              <w:rPr>
                <w:rFonts w:ascii="TH SarabunPSK" w:hAnsi="TH SarabunPSK" w:cs="TH SarabunPSK"/>
                <w:cs/>
              </w:rPr>
              <w:t xml:space="preserve">โครงการหลัก : โครงการส่งเสริมการพัฒนาสมรรถนะบุคลากรสายสนับสนุน </w:t>
            </w:r>
          </w:p>
          <w:p w14:paraId="62E21FAC" w14:textId="5A0E8FC1" w:rsidR="00727333" w:rsidRPr="004D6AB6" w:rsidRDefault="00F063F3" w:rsidP="00F063F3">
            <w:pPr>
              <w:ind w:right="38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4D6AB6">
              <w:rPr>
                <w:rFonts w:ascii="TH SarabunPSK" w:hAnsi="TH SarabunPSK" w:cs="TH SarabunPSK" w:hint="cs"/>
                <w:cs/>
              </w:rPr>
              <w:t xml:space="preserve">กิจกรรมหลัก </w:t>
            </w:r>
            <w:r w:rsidRPr="004D6AB6">
              <w:rPr>
                <w:rFonts w:ascii="TH SarabunPSK" w:hAnsi="TH SarabunPSK" w:cs="TH SarabunPSK"/>
                <w:cs/>
              </w:rPr>
              <w:t xml:space="preserve">: </w:t>
            </w:r>
            <w:r w:rsidR="00717C16" w:rsidRPr="004D6AB6">
              <w:rPr>
                <w:rFonts w:ascii="TH SarabunPSK" w:hAnsi="TH SarabunPSK" w:cs="TH SarabunPSK"/>
                <w:b w:val="0"/>
                <w:bCs w:val="0"/>
                <w:cs/>
              </w:rPr>
              <w:t>การสร้างมาตรฐานและพัฒนาบุคลากรมืออาชีพ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3B8498" w14:textId="77777777" w:rsidR="00717C16" w:rsidRPr="004D6AB6" w:rsidRDefault="00717C16" w:rsidP="00717C16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spacing w:val="-8"/>
                <w:kern w:val="24"/>
              </w:rPr>
            </w:pPr>
            <w:r w:rsidRPr="004D6AB6">
              <w:rPr>
                <w:rFonts w:ascii="TH SarabunPSK" w:eastAsia="Calibri" w:hAnsi="TH SarabunPSK" w:cs="TH SarabunPSK" w:hint="cs"/>
                <w:b/>
                <w:bCs/>
                <w:kern w:val="24"/>
                <w:cs/>
              </w:rPr>
              <w:t>ผู้</w:t>
            </w:r>
            <w:r w:rsidRPr="004D6AB6">
              <w:rPr>
                <w:rFonts w:ascii="TH SarabunPSK" w:eastAsia="Calibri" w:hAnsi="TH SarabunPSK" w:cs="TH SarabunPSK"/>
                <w:b/>
                <w:bCs/>
                <w:kern w:val="24"/>
                <w:cs/>
              </w:rPr>
              <w:t>กำกับ :</w:t>
            </w:r>
            <w:r w:rsidRPr="004D6AB6">
              <w:rPr>
                <w:rFonts w:ascii="TH SarabunPSK" w:eastAsia="Calibri" w:hAnsi="TH SarabunPSK" w:cs="TH SarabunPSK"/>
                <w:kern w:val="24"/>
                <w:cs/>
              </w:rPr>
              <w:t xml:space="preserve"> อธิการบดี </w:t>
            </w:r>
            <w:r w:rsidRPr="004D6AB6">
              <w:rPr>
                <w:rFonts w:ascii="TH SarabunPSK" w:eastAsia="Calibri" w:hAnsi="TH SarabunPSK" w:cs="TH SarabunPSK"/>
                <w:kern w:val="24"/>
                <w:cs/>
              </w:rPr>
              <w:br/>
            </w:r>
            <w:r w:rsidRPr="004D6AB6">
              <w:rPr>
                <w:rFonts w:ascii="TH SarabunPSK" w:eastAsia="Calibri" w:hAnsi="TH SarabunPSK" w:cs="TH SarabunPSK"/>
                <w:b/>
                <w:bCs/>
                <w:kern w:val="24"/>
                <w:cs/>
              </w:rPr>
              <w:t>ผู้ดูแล/ผู้ดำเนินการ :</w:t>
            </w:r>
            <w:r w:rsidRPr="004D6AB6">
              <w:rPr>
                <w:rFonts w:ascii="TH SarabunPSK" w:eastAsia="Calibri" w:hAnsi="TH SarabunPSK" w:cs="TH SarabunPSK" w:hint="cs"/>
                <w:kern w:val="24"/>
                <w:cs/>
              </w:rPr>
              <w:t xml:space="preserve"> </w:t>
            </w:r>
            <w:r w:rsidRPr="004D6AB6">
              <w:rPr>
                <w:rFonts w:ascii="TH SarabunPSK" w:eastAsia="Calibri" w:hAnsi="TH SarabunPSK" w:cs="TH SarabunPSK"/>
                <w:spacing w:val="-8"/>
                <w:kern w:val="24"/>
                <w:cs/>
              </w:rPr>
              <w:t>คณบดี</w:t>
            </w:r>
          </w:p>
          <w:p w14:paraId="2C1136A0" w14:textId="1C42208A" w:rsidR="00717C16" w:rsidRPr="004D6AB6" w:rsidRDefault="00717C16" w:rsidP="00717C16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  <w:r w:rsidRPr="004D6AB6">
              <w:rPr>
                <w:rFonts w:ascii="TH SarabunPSK" w:eastAsia="Calibri" w:hAnsi="TH SarabunPSK" w:cs="TH SarabunPSK"/>
                <w:spacing w:val="-8"/>
                <w:kern w:val="24"/>
                <w:cs/>
              </w:rPr>
              <w:t>ทุกคณะ/ผอ. สำนัก สถาบัน กอง</w:t>
            </w:r>
          </w:p>
          <w:p w14:paraId="3DD451A1" w14:textId="36B554C0" w:rsidR="00717C16" w:rsidRPr="004D6AB6" w:rsidRDefault="002B4C17" w:rsidP="00F063F3">
            <w:pPr>
              <w:ind w:right="314"/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</w:pPr>
            <w:r w:rsidRPr="004D6AB6">
              <w:rPr>
                <w:rFonts w:ascii="TH SarabunPSK" w:eastAsia="Calibri" w:hAnsi="TH SarabunPSK" w:cs="TH SarabunPSK" w:hint="cs"/>
                <w:kern w:val="24"/>
                <w:cs/>
              </w:rPr>
              <w:t>ผู้</w:t>
            </w:r>
            <w:r w:rsidR="00717C16" w:rsidRPr="004D6AB6">
              <w:rPr>
                <w:rFonts w:ascii="TH SarabunPSK" w:eastAsia="Calibri" w:hAnsi="TH SarabunPSK" w:cs="TH SarabunPSK"/>
                <w:kern w:val="24"/>
                <w:cs/>
              </w:rPr>
              <w:t>จัดเก็บข้อมูล :</w:t>
            </w:r>
            <w:r w:rsidR="00717C16" w:rsidRPr="004D6AB6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 xml:space="preserve"> </w:t>
            </w:r>
            <w:r w:rsidRPr="004D6AB6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ผอ.</w:t>
            </w:r>
            <w:r w:rsidR="00717C16" w:rsidRPr="004D6AB6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กองกลาง</w:t>
            </w:r>
            <w:r w:rsidRPr="004D6AB6">
              <w:rPr>
                <w:rFonts w:ascii="TH SarabunPSK" w:eastAsia="Calibri" w:hAnsi="TH SarabunPSK" w:cs="TH SarabunPSK" w:hint="cs"/>
                <w:b w:val="0"/>
                <w:bCs w:val="0"/>
                <w:kern w:val="24"/>
                <w:cs/>
              </w:rPr>
              <w:t xml:space="preserve"> </w:t>
            </w:r>
            <w:r w:rsidR="00717C16" w:rsidRPr="004D6AB6">
              <w:rPr>
                <w:rFonts w:ascii="TH SarabunPSK" w:eastAsia="Calibri" w:hAnsi="TH SarabunPSK" w:cs="TH SarabunPSK" w:hint="cs"/>
                <w:b w:val="0"/>
                <w:bCs w:val="0"/>
                <w:kern w:val="24"/>
                <w:cs/>
              </w:rPr>
              <w:t>/</w:t>
            </w:r>
            <w:r w:rsidR="00717C16" w:rsidRPr="004D6AB6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หัวหน้าหน่วยอัตรากำลังฯ</w:t>
            </w:r>
          </w:p>
          <w:p w14:paraId="6962D7EB" w14:textId="3BE11567" w:rsidR="00727333" w:rsidRPr="004D6AB6" w:rsidRDefault="00727333" w:rsidP="00F063F3">
            <w:pPr>
              <w:ind w:right="314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E99A6E" w14:textId="0B7880D1" w:rsidR="007E79D2" w:rsidRPr="004D6AB6" w:rsidRDefault="007E79D2" w:rsidP="007E79D2">
            <w:pPr>
              <w:ind w:right="314"/>
              <w:rPr>
                <w:rFonts w:ascii="TH SarabunPSK" w:eastAsia="Calibri" w:hAnsi="TH SarabunPSK" w:cs="TH SarabunPSK"/>
              </w:rPr>
            </w:pPr>
            <w:r w:rsidRPr="004D6AB6">
              <w:rPr>
                <w:rFonts w:ascii="TH SarabunPSK" w:eastAsia="Calibri" w:hAnsi="TH SarabunPSK" w:cs="TH SarabunPSK" w:hint="cs"/>
                <w:cs/>
              </w:rPr>
              <w:t>ผลผลิต (</w:t>
            </w:r>
            <w:r w:rsidRPr="004D6AB6">
              <w:rPr>
                <w:rFonts w:ascii="TH SarabunPSK" w:eastAsia="Calibri" w:hAnsi="TH SarabunPSK" w:cs="TH SarabunPSK"/>
              </w:rPr>
              <w:t>Output</w:t>
            </w:r>
            <w:r w:rsidRPr="004D6AB6">
              <w:rPr>
                <w:rFonts w:ascii="TH SarabunPSK" w:eastAsia="Calibri" w:hAnsi="TH SarabunPSK" w:cs="TH SarabunPSK"/>
                <w:cs/>
              </w:rPr>
              <w:t>)</w:t>
            </w:r>
          </w:p>
          <w:p w14:paraId="78D61A04" w14:textId="68474FAA" w:rsidR="007E79D2" w:rsidRPr="004D6AB6" w:rsidRDefault="007E79D2" w:rsidP="007E79D2">
            <w:pPr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4D6AB6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จำนวน</w:t>
            </w:r>
            <w:r w:rsidRPr="004D6AB6">
              <w:rPr>
                <w:rFonts w:ascii="TH SarabunPSK" w:eastAsia="Calibri" w:hAnsi="TH SarabunPSK" w:cs="TH SarabunPSK"/>
                <w:b w:val="0"/>
                <w:bCs w:val="0"/>
                <w:cs/>
              </w:rPr>
              <w:t>บุคลากรของมหาวิทยาลัย</w:t>
            </w:r>
            <w:r w:rsidRPr="004D6AB6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ที่</w:t>
            </w:r>
            <w:r w:rsidRPr="004D6AB6">
              <w:rPr>
                <w:rFonts w:ascii="TH SarabunPSK" w:eastAsia="Calibri" w:hAnsi="TH SarabunPSK" w:cs="TH SarabunPSK"/>
                <w:b w:val="0"/>
                <w:bCs w:val="0"/>
                <w:cs/>
              </w:rPr>
              <w:t>ได้รับการพัฒนาศักยภาพ</w:t>
            </w:r>
            <w:r w:rsidRPr="004D6AB6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 xml:space="preserve"> (</w:t>
            </w:r>
            <w:r w:rsidR="00717C16" w:rsidRPr="004D6AB6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........</w:t>
            </w:r>
            <w:r w:rsidRPr="004D6AB6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คน)</w:t>
            </w:r>
          </w:p>
          <w:p w14:paraId="48B1042A" w14:textId="77777777" w:rsidR="007E79D2" w:rsidRPr="004D6AB6" w:rsidRDefault="007E79D2" w:rsidP="007E79D2">
            <w:pPr>
              <w:rPr>
                <w:rFonts w:ascii="TH SarabunPSK" w:eastAsia="Calibri" w:hAnsi="TH SarabunPSK" w:cs="TH SarabunPSK"/>
              </w:rPr>
            </w:pPr>
            <w:r w:rsidRPr="004D6AB6">
              <w:rPr>
                <w:rFonts w:ascii="TH SarabunPSK" w:eastAsia="Calibri" w:hAnsi="TH SarabunPSK" w:cs="TH SarabunPSK" w:hint="cs"/>
                <w:cs/>
              </w:rPr>
              <w:t>ผลลัพธ์ (</w:t>
            </w:r>
            <w:r w:rsidRPr="004D6AB6">
              <w:rPr>
                <w:rFonts w:ascii="TH SarabunPSK" w:eastAsia="Calibri" w:hAnsi="TH SarabunPSK" w:cs="TH SarabunPSK"/>
              </w:rPr>
              <w:t>Outcome</w:t>
            </w:r>
            <w:r w:rsidRPr="004D6AB6">
              <w:rPr>
                <w:rFonts w:ascii="TH SarabunPSK" w:eastAsia="Calibri" w:hAnsi="TH SarabunPSK" w:cs="TH SarabunPSK"/>
                <w:cs/>
              </w:rPr>
              <w:t>)</w:t>
            </w:r>
          </w:p>
          <w:p w14:paraId="49F98AB6" w14:textId="4345F06F" w:rsidR="007E79D2" w:rsidRPr="004D6AB6" w:rsidRDefault="007E79D2" w:rsidP="007E79D2">
            <w:pPr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4D6AB6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ร้อยละบุคลากรที่นำความรู้ไปใช้ประโยชน์ตามสมรรถนะวิชาชีพ</w:t>
            </w:r>
          </w:p>
          <w:p w14:paraId="3FC2B5A4" w14:textId="625B4D81" w:rsidR="00727333" w:rsidRPr="004D6AB6" w:rsidRDefault="007E79D2" w:rsidP="00717C16">
            <w:pPr>
              <w:rPr>
                <w:rFonts w:ascii="TH SarabunPSK" w:eastAsia="Calibri" w:hAnsi="TH SarabunPSK" w:cs="TH SarabunPSK"/>
                <w:b w:val="0"/>
                <w:bCs w:val="0"/>
                <w:cs/>
              </w:rPr>
            </w:pPr>
            <w:r w:rsidRPr="004D6AB6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 xml:space="preserve">(ร้อยละ </w:t>
            </w:r>
            <w:r w:rsidR="00717C16" w:rsidRPr="004D6AB6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......</w:t>
            </w:r>
            <w:r w:rsidRPr="004D6AB6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>)</w:t>
            </w:r>
          </w:p>
        </w:tc>
      </w:tr>
    </w:tbl>
    <w:p w14:paraId="22F390E5" w14:textId="750A76C2" w:rsidR="0033375A" w:rsidRDefault="0033375A"/>
    <w:p w14:paraId="2D7ADAF3" w14:textId="5D2E7A76" w:rsidR="0033375A" w:rsidRDefault="0033375A"/>
    <w:tbl>
      <w:tblPr>
        <w:tblStyle w:val="a3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1276"/>
        <w:gridCol w:w="1491"/>
        <w:gridCol w:w="2430"/>
        <w:gridCol w:w="2457"/>
        <w:gridCol w:w="2552"/>
      </w:tblGrid>
      <w:tr w:rsidR="0033375A" w:rsidRPr="00621413" w14:paraId="783F2ABB" w14:textId="77777777" w:rsidTr="00FC6FBA">
        <w:trPr>
          <w:trHeight w:val="697"/>
          <w:tblHeader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808C70C" w14:textId="77777777" w:rsidR="0033375A" w:rsidRPr="00621413" w:rsidRDefault="0033375A" w:rsidP="00FC6FBA">
            <w:pPr>
              <w:ind w:right="314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hAnsi="TH SarabunPSK" w:cs="TH SarabunPSK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3C8E655" w14:textId="77777777" w:rsidR="0033375A" w:rsidRPr="00621413" w:rsidRDefault="0033375A" w:rsidP="00FC6FBA">
            <w:pPr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>ผลการดำเนิน</w:t>
            </w:r>
          </w:p>
          <w:p w14:paraId="7D3935F3" w14:textId="77777777" w:rsidR="0033375A" w:rsidRPr="00621413" w:rsidRDefault="0033375A" w:rsidP="00FC6FBA">
            <w:pPr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>งานปี 2566</w:t>
            </w:r>
          </w:p>
          <w:p w14:paraId="16D79AD9" w14:textId="77777777" w:rsidR="0033375A" w:rsidRPr="00621413" w:rsidRDefault="0033375A" w:rsidP="00FC6FBA">
            <w:pPr>
              <w:ind w:right="39"/>
              <w:jc w:val="center"/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hAnsi="TH SarabunPSK" w:cs="TH SarabunPSK"/>
              </w:rPr>
              <w:t>6</w:t>
            </w:r>
            <w:r w:rsidRPr="00621413">
              <w:rPr>
                <w:rFonts w:ascii="TH SarabunPSK" w:hAnsi="TH SarabunPSK" w:cs="TH SarabunPSK"/>
                <w:cs/>
              </w:rPr>
              <w:t xml:space="preserve"> เดือน (เป้าหมาย)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85C3C23" w14:textId="77777777" w:rsidR="0033375A" w:rsidRPr="00621413" w:rsidRDefault="0033375A" w:rsidP="00FC6FBA">
            <w:pPr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>เป้าหมาย</w:t>
            </w:r>
          </w:p>
          <w:p w14:paraId="357C0B98" w14:textId="77777777" w:rsidR="0033375A" w:rsidRPr="00621413" w:rsidRDefault="0033375A" w:rsidP="00FC6FBA">
            <w:pPr>
              <w:ind w:right="40"/>
              <w:jc w:val="center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hAnsi="TH SarabunPSK" w:cs="TH SarabunPSK"/>
                <w:cs/>
              </w:rPr>
              <w:t>ปี 2567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72D589E0" w14:textId="77777777" w:rsidR="0033375A" w:rsidRPr="00621413" w:rsidRDefault="0033375A" w:rsidP="00FC6FBA">
            <w:pPr>
              <w:ind w:right="314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21413">
              <w:rPr>
                <w:rFonts w:ascii="TH SarabunPSK" w:hAnsi="TH SarabunPSK" w:cs="TH SarabunPSK"/>
                <w:cs/>
              </w:rPr>
              <w:t>กลยุทธ์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05175768" w14:textId="77777777" w:rsidR="0033375A" w:rsidRPr="00621413" w:rsidRDefault="0033375A" w:rsidP="00FC6FBA">
            <w:pPr>
              <w:ind w:right="314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21413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21413">
              <w:rPr>
                <w:rFonts w:ascii="TH SarabunPSK" w:hAnsi="TH SarabunPSK" w:cs="TH SarabunPSK"/>
                <w:cs/>
              </w:rPr>
              <w:t>โครงการหลัก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14:paraId="6B80DC2A" w14:textId="77777777" w:rsidR="0033375A" w:rsidRPr="00621413" w:rsidRDefault="0033375A" w:rsidP="00FC6FBA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621413">
              <w:rPr>
                <w:rFonts w:ascii="TH SarabunPSK" w:eastAsia="Calibri" w:hAnsi="TH SarabunPSK" w:cs="TH SarabunPSK"/>
                <w:b/>
                <w:bCs/>
                <w:kern w:val="24"/>
                <w:cs/>
              </w:rPr>
              <w:t>ผู้กำกับ/</w:t>
            </w:r>
            <w:r w:rsidRPr="00621413">
              <w:rPr>
                <w:rFonts w:ascii="TH SarabunPSK" w:eastAsia="Calibri" w:hAnsi="TH SarabunPSK" w:cs="TH SarabunPSK"/>
                <w:b/>
                <w:bCs/>
                <w:spacing w:val="-8"/>
                <w:kern w:val="24"/>
                <w:cs/>
              </w:rPr>
              <w:t xml:space="preserve">ผู้ดูแล /ดำเนินการ </w:t>
            </w:r>
          </w:p>
          <w:p w14:paraId="498B179E" w14:textId="77777777" w:rsidR="0033375A" w:rsidRPr="00621413" w:rsidRDefault="0033375A" w:rsidP="00FC6FBA">
            <w:pPr>
              <w:jc w:val="center"/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t>ผู้จัดเก็บข้อมูลระดับมหาวิทยาลัย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815D2A6" w14:textId="77777777" w:rsidR="0033375A" w:rsidRPr="00621413" w:rsidRDefault="0033375A" w:rsidP="00FC6FBA">
            <w:pPr>
              <w:ind w:right="24"/>
              <w:jc w:val="center"/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hAnsi="TH SarabunPSK" w:cs="TH SarabunPSK"/>
                <w:cs/>
              </w:rPr>
              <w:t>ตัวชี้วัดผลการดำเนินงาน</w:t>
            </w:r>
            <w:r w:rsidRPr="00621413">
              <w:rPr>
                <w:rFonts w:ascii="TH SarabunPSK" w:hAnsi="TH SarabunPSK" w:cs="TH SarabunPSK"/>
                <w:cs/>
              </w:rPr>
              <w:br/>
              <w:t>โครงการหลัก</w:t>
            </w:r>
          </w:p>
        </w:tc>
      </w:tr>
      <w:tr w:rsidR="00FF6B85" w:rsidRPr="00621413" w14:paraId="7288FC7C" w14:textId="77777777" w:rsidTr="002B4C17">
        <w:trPr>
          <w:trHeight w:val="429"/>
        </w:trPr>
        <w:tc>
          <w:tcPr>
            <w:tcW w:w="1488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FDD2B4" w14:textId="77777777" w:rsidR="00C00091" w:rsidRPr="00621413" w:rsidRDefault="00C00091" w:rsidP="00FD4BD7">
            <w:pPr>
              <w:ind w:right="314"/>
              <w:rPr>
                <w:rFonts w:ascii="TH SarabunPSK" w:hAnsi="TH SarabunPSK" w:cs="TH SarabunPSK"/>
                <w:b w:val="0"/>
                <w:bCs w:val="0"/>
              </w:rPr>
            </w:pPr>
            <w:r w:rsidRPr="00621413">
              <w:rPr>
                <w:rFonts w:ascii="TH SarabunPSK" w:hAnsi="TH SarabunPSK" w:cs="TH SarabunPSK"/>
                <w:cs/>
              </w:rPr>
              <w:t>เป้าประสงค์เชิงยุทธศาสตร์ : 4.3 การบริหารจัดการเชิงรุก</w:t>
            </w:r>
          </w:p>
        </w:tc>
      </w:tr>
      <w:tr w:rsidR="00FF6B85" w:rsidRPr="00621413" w14:paraId="2E955B56" w14:textId="77777777" w:rsidTr="002B4C17">
        <w:trPr>
          <w:trHeight w:val="377"/>
        </w:trPr>
        <w:tc>
          <w:tcPr>
            <w:tcW w:w="3261" w:type="dxa"/>
          </w:tcPr>
          <w:p w14:paraId="6C0FDD03" w14:textId="57ABD2F9" w:rsidR="001A247D" w:rsidRPr="00621413" w:rsidRDefault="001E6188" w:rsidP="00727333">
            <w:pPr>
              <w:pStyle w:val="af"/>
              <w:spacing w:before="0" w:beforeAutospacing="0" w:after="0" w:afterAutospacing="0"/>
              <w:ind w:right="314"/>
              <w:rPr>
                <w:rFonts w:ascii="TH SarabunPSK" w:hAnsi="TH SarabunPSK" w:cs="TH SarabunPSK"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cs/>
              </w:rPr>
              <w:lastRenderedPageBreak/>
              <w:t>1. ศูนย์การเรียนรู้ต้นแบบเพื่อเป้าหมายการพัฒนาที่ยั่งยืนสำหรับการบริหารจัดการทรัพยากรชุมชน (แห่ง) (สงป.)</w:t>
            </w:r>
          </w:p>
        </w:tc>
        <w:tc>
          <w:tcPr>
            <w:tcW w:w="1418" w:type="dxa"/>
          </w:tcPr>
          <w:p w14:paraId="379EAE82" w14:textId="1BBEC39E" w:rsidR="001A247D" w:rsidRPr="00621413" w:rsidRDefault="00C1134C" w:rsidP="00727333">
            <w:pPr>
              <w:pStyle w:val="af"/>
              <w:spacing w:before="0" w:beforeAutospacing="0" w:after="0" w:afterAutospacing="0"/>
              <w:ind w:right="-103"/>
              <w:jc w:val="center"/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</w:tcPr>
          <w:p w14:paraId="5D9972CA" w14:textId="251D6EA2" w:rsidR="001A247D" w:rsidRPr="00621413" w:rsidRDefault="00C1134C" w:rsidP="00727333">
            <w:pPr>
              <w:pStyle w:val="af"/>
              <w:spacing w:before="0" w:beforeAutospacing="0" w:after="0" w:afterAutospacing="0"/>
              <w:ind w:right="32"/>
              <w:jc w:val="center"/>
              <w:rPr>
                <w:rFonts w:ascii="TH SarabunPSK" w:hAnsi="TH SarabunPSK" w:cs="TH SarabunPSK"/>
                <w:cs/>
              </w:rPr>
            </w:pPr>
            <w:r w:rsidRPr="0062141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91" w:type="dxa"/>
          </w:tcPr>
          <w:p w14:paraId="62D586BF" w14:textId="5B610823" w:rsidR="001A247D" w:rsidRPr="00621413" w:rsidRDefault="001A247D" w:rsidP="00727333">
            <w:pPr>
              <w:pStyle w:val="ad"/>
              <w:ind w:right="29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7582A">
              <w:rPr>
                <w:rFonts w:ascii="TH SarabunPSK" w:hAnsi="TH SarabunPSK" w:cs="TH SarabunPSK"/>
                <w:sz w:val="28"/>
                <w:cs/>
              </w:rPr>
              <w:t>กลยุทธ์ที่ 4.3.1 : การบริหารจัดการเชิงรุก</w:t>
            </w:r>
          </w:p>
        </w:tc>
        <w:tc>
          <w:tcPr>
            <w:tcW w:w="2430" w:type="dxa"/>
          </w:tcPr>
          <w:p w14:paraId="16613B04" w14:textId="0001E163" w:rsidR="009B2EBE" w:rsidRPr="0033375A" w:rsidRDefault="00066C19" w:rsidP="002A110A">
            <w:pPr>
              <w:rPr>
                <w:rFonts w:ascii="TH SarabunPSK" w:hAnsi="TH SarabunPSK" w:cs="TH SarabunPSK"/>
                <w:color w:val="00B0F0"/>
                <w:cs/>
              </w:rPr>
            </w:pPr>
            <w:r w:rsidRPr="0033375A">
              <w:rPr>
                <w:rFonts w:ascii="TH SarabunPSK" w:hAnsi="TH SarabunPSK" w:cs="TH SarabunPSK"/>
                <w:color w:val="00B0F0"/>
                <w:cs/>
              </w:rPr>
              <w:t>โครงการหลักที่ 1 : โครงการศูนย์การเรียนรู้เพื่อการพัฒนาการบริหารจัดการทรัพยากรชุมชนอย่างยั่งยืน</w:t>
            </w:r>
          </w:p>
        </w:tc>
        <w:tc>
          <w:tcPr>
            <w:tcW w:w="2457" w:type="dxa"/>
          </w:tcPr>
          <w:p w14:paraId="13EC4BF8" w14:textId="2022B798" w:rsidR="00C1134C" w:rsidRPr="004D6AB6" w:rsidRDefault="002B4C17" w:rsidP="00C1134C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b/>
                <w:bCs/>
                <w:color w:val="00B0F0"/>
                <w:kern w:val="24"/>
              </w:rPr>
            </w:pPr>
            <w:r w:rsidRPr="004D6AB6">
              <w:rPr>
                <w:rFonts w:ascii="TH SarabunPSK" w:eastAsia="Calibri" w:hAnsi="TH SarabunPSK" w:cs="TH SarabunPSK" w:hint="cs"/>
                <w:b/>
                <w:bCs/>
                <w:color w:val="00B0F0"/>
                <w:kern w:val="24"/>
                <w:cs/>
              </w:rPr>
              <w:t>ผู้</w:t>
            </w:r>
            <w:r w:rsidR="00C1134C" w:rsidRPr="004D6AB6">
              <w:rPr>
                <w:rFonts w:ascii="TH SarabunPSK" w:eastAsia="Calibri" w:hAnsi="TH SarabunPSK" w:cs="TH SarabunPSK"/>
                <w:b/>
                <w:bCs/>
                <w:color w:val="00B0F0"/>
                <w:kern w:val="24"/>
                <w:cs/>
              </w:rPr>
              <w:t xml:space="preserve">กำกับ </w:t>
            </w:r>
            <w:r w:rsidR="00C1134C" w:rsidRPr="004D6AB6">
              <w:rPr>
                <w:rFonts w:ascii="TH SarabunPSK" w:eastAsia="Calibri" w:hAnsi="TH SarabunPSK" w:cs="TH SarabunPSK"/>
                <w:color w:val="00B0F0"/>
                <w:kern w:val="24"/>
                <w:cs/>
              </w:rPr>
              <w:t xml:space="preserve">: อธิการบดี </w:t>
            </w:r>
            <w:r w:rsidR="00C1134C" w:rsidRPr="004D6AB6">
              <w:rPr>
                <w:rFonts w:ascii="TH SarabunPSK" w:eastAsia="Calibri" w:hAnsi="TH SarabunPSK" w:cs="TH SarabunPSK"/>
                <w:color w:val="00B0F0"/>
                <w:kern w:val="24"/>
                <w:cs/>
              </w:rPr>
              <w:br/>
            </w:r>
            <w:r w:rsidR="00C1134C" w:rsidRPr="004D6AB6">
              <w:rPr>
                <w:rFonts w:ascii="TH SarabunPSK" w:eastAsia="Calibri" w:hAnsi="TH SarabunPSK" w:cs="TH SarabunPSK"/>
                <w:b/>
                <w:bCs/>
                <w:color w:val="00B0F0"/>
                <w:kern w:val="24"/>
                <w:cs/>
              </w:rPr>
              <w:t xml:space="preserve">ผู้ดูแล/ผู้ดำเนินการ : </w:t>
            </w:r>
          </w:p>
          <w:p w14:paraId="1C7C4823" w14:textId="5C285FB3" w:rsidR="00C1134C" w:rsidRPr="004D6AB6" w:rsidRDefault="00C1134C" w:rsidP="00C1134C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B0F0"/>
              </w:rPr>
            </w:pPr>
            <w:r w:rsidRPr="004D6AB6">
              <w:rPr>
                <w:rFonts w:ascii="TH SarabunPSK" w:eastAsia="Calibri" w:hAnsi="TH SarabunPSK" w:cs="TH SarabunPSK"/>
                <w:color w:val="00B0F0"/>
                <w:kern w:val="24"/>
                <w:cs/>
              </w:rPr>
              <w:t>รองอธิการบดีด้านวางแผนฯ</w:t>
            </w:r>
          </w:p>
          <w:p w14:paraId="2B21B988" w14:textId="785573B5" w:rsidR="001A247D" w:rsidRPr="004D6AB6" w:rsidRDefault="00C1134C" w:rsidP="00C1134C">
            <w:pPr>
              <w:rPr>
                <w:rFonts w:ascii="TH SarabunPSK" w:eastAsia="Calibri" w:hAnsi="TH SarabunPSK" w:cs="TH SarabunPSK"/>
                <w:b w:val="0"/>
                <w:bCs w:val="0"/>
                <w:color w:val="00B0F0"/>
                <w:cs/>
              </w:rPr>
            </w:pPr>
            <w:r w:rsidRPr="004D6AB6">
              <w:rPr>
                <w:rFonts w:ascii="TH SarabunPSK" w:eastAsia="Calibri" w:hAnsi="TH SarabunPSK" w:cs="TH SarabunPSK"/>
                <w:color w:val="00B0F0"/>
                <w:kern w:val="24"/>
                <w:cs/>
              </w:rPr>
              <w:t>ผู้จัดเก็บข้อมูล :</w:t>
            </w:r>
            <w:r w:rsidRPr="004D6AB6">
              <w:rPr>
                <w:rFonts w:ascii="TH SarabunPSK" w:eastAsia="Calibri" w:hAnsi="TH SarabunPSK" w:cs="TH SarabunPSK"/>
                <w:b w:val="0"/>
                <w:bCs w:val="0"/>
                <w:color w:val="00B0F0"/>
                <w:kern w:val="24"/>
                <w:cs/>
              </w:rPr>
              <w:t xml:space="preserve"> </w:t>
            </w:r>
            <w:r w:rsidR="002B4C17" w:rsidRPr="004D6AB6">
              <w:rPr>
                <w:rFonts w:ascii="TH SarabunPSK" w:eastAsia="Calibri" w:hAnsi="TH SarabunPSK" w:cs="TH SarabunPSK"/>
                <w:b w:val="0"/>
                <w:bCs w:val="0"/>
                <w:color w:val="00B0F0"/>
                <w:spacing w:val="-6"/>
                <w:kern w:val="24"/>
                <w:cs/>
              </w:rPr>
              <w:t>ผอ.</w:t>
            </w:r>
            <w:r w:rsidRPr="004D6AB6">
              <w:rPr>
                <w:rFonts w:ascii="TH SarabunPSK" w:eastAsia="Calibri" w:hAnsi="TH SarabunPSK" w:cs="TH SarabunPSK"/>
                <w:b w:val="0"/>
                <w:bCs w:val="0"/>
                <w:color w:val="00B0F0"/>
                <w:spacing w:val="-6"/>
                <w:kern w:val="24"/>
                <w:cs/>
              </w:rPr>
              <w:t>กองแผนฯ</w:t>
            </w:r>
          </w:p>
        </w:tc>
        <w:tc>
          <w:tcPr>
            <w:tcW w:w="2552" w:type="dxa"/>
            <w:shd w:val="clear" w:color="auto" w:fill="FFFFFF" w:themeFill="background1"/>
          </w:tcPr>
          <w:p w14:paraId="5AFCBFF6" w14:textId="77777777" w:rsidR="004D6AB6" w:rsidRPr="004D6AB6" w:rsidRDefault="004D6AB6" w:rsidP="004D6AB6">
            <w:pPr>
              <w:ind w:right="66"/>
              <w:jc w:val="center"/>
              <w:rPr>
                <w:rFonts w:ascii="TH SarabunPSK" w:hAnsi="TH SarabunPSK" w:cs="TH SarabunPSK"/>
                <w:b w:val="0"/>
                <w:bCs w:val="0"/>
                <w:color w:val="00B0F0"/>
              </w:rPr>
            </w:pPr>
            <w:r w:rsidRPr="004D6AB6">
              <w:rPr>
                <w:rFonts w:ascii="TH SarabunPSK" w:hAnsi="TH SarabunPSK" w:cs="TH SarabunPSK" w:hint="cs"/>
                <w:b w:val="0"/>
                <w:bCs w:val="0"/>
                <w:color w:val="00B0F0"/>
                <w:cs/>
              </w:rPr>
              <w:t>รอยืนยันตัวชี้วัดจากส่วนกลาง</w:t>
            </w:r>
          </w:p>
          <w:p w14:paraId="7AF765B9" w14:textId="77777777" w:rsidR="00BF248A" w:rsidRPr="004D6AB6" w:rsidRDefault="00BF248A" w:rsidP="00C842A9">
            <w:pPr>
              <w:ind w:right="314"/>
              <w:rPr>
                <w:rFonts w:ascii="TH SarabunPSK" w:eastAsia="Calibri" w:hAnsi="TH SarabunPSK" w:cs="TH SarabunPSK"/>
                <w:color w:val="00B0F0"/>
              </w:rPr>
            </w:pPr>
          </w:p>
          <w:p w14:paraId="5A209232" w14:textId="578741E2" w:rsidR="00BF248A" w:rsidRPr="004D6AB6" w:rsidRDefault="00BF248A" w:rsidP="00C842A9">
            <w:pPr>
              <w:ind w:right="314"/>
              <w:rPr>
                <w:rFonts w:ascii="TH SarabunPSK" w:eastAsia="Calibri" w:hAnsi="TH SarabunPSK" w:cs="TH SarabunPSK"/>
                <w:color w:val="00B0F0"/>
              </w:rPr>
            </w:pPr>
          </w:p>
        </w:tc>
      </w:tr>
      <w:tr w:rsidR="001E6188" w:rsidRPr="00FF6B85" w14:paraId="7CFC8483" w14:textId="77777777" w:rsidTr="004D6AB6">
        <w:trPr>
          <w:trHeight w:val="377"/>
        </w:trPr>
        <w:tc>
          <w:tcPr>
            <w:tcW w:w="3261" w:type="dxa"/>
            <w:tcBorders>
              <w:bottom w:val="single" w:sz="4" w:space="0" w:color="auto"/>
            </w:tcBorders>
          </w:tcPr>
          <w:p w14:paraId="386DF8D7" w14:textId="0A6717DF" w:rsidR="00C1134C" w:rsidRPr="00621413" w:rsidRDefault="001E6188" w:rsidP="001E6188">
            <w:pPr>
              <w:tabs>
                <w:tab w:val="left" w:pos="1276"/>
              </w:tabs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 xml:space="preserve">2. ผลการจัดอันดับ 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 xml:space="preserve">Impact Rankings 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 xml:space="preserve">โดย 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</w:rPr>
              <w:t>Times Higher Education Impact Ranking</w:t>
            </w:r>
            <w:r w:rsidR="002B4C17" w:rsidRPr="00621413">
              <w:rPr>
                <w:rFonts w:ascii="TH SarabunPSK" w:eastAsia="Calibri" w:hAnsi="TH SarabunPSK" w:cs="TH SarabunPSK" w:hint="cs"/>
                <w:b w:val="0"/>
                <w:bCs w:val="0"/>
                <w:kern w:val="24"/>
                <w:cs/>
              </w:rPr>
              <w:t xml:space="preserve"> </w:t>
            </w: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 xml:space="preserve">ของมหาวิทยาลัย (ระดับ) </w:t>
            </w:r>
          </w:p>
          <w:p w14:paraId="61B24224" w14:textId="0512AC70" w:rsidR="001E6188" w:rsidRPr="00621413" w:rsidRDefault="001E6188" w:rsidP="001E6188">
            <w:pPr>
              <w:tabs>
                <w:tab w:val="left" w:pos="1276"/>
              </w:tabs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</w:pPr>
            <w:r w:rsidRPr="00621413">
              <w:rPr>
                <w:rFonts w:ascii="TH SarabunPSK" w:eastAsia="Calibri" w:hAnsi="TH SarabunPSK" w:cs="TH SarabunPSK"/>
                <w:b w:val="0"/>
                <w:bCs w:val="0"/>
                <w:kern w:val="24"/>
                <w:cs/>
              </w:rPr>
              <w:t>(มรสน.)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A056AB" w14:textId="234D1158" w:rsidR="001E6188" w:rsidRPr="00621413" w:rsidRDefault="00C1134C" w:rsidP="001E6188">
            <w:pPr>
              <w:pStyle w:val="af"/>
              <w:spacing w:before="0" w:beforeAutospacing="0" w:after="0" w:afterAutospacing="0"/>
              <w:ind w:right="-10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1413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36E4A7" w14:textId="77777777" w:rsidR="00C1134C" w:rsidRPr="00621413" w:rsidRDefault="00C1134C" w:rsidP="00C1134C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sz w:val="24"/>
                <w:szCs w:val="24"/>
                <w:cs/>
              </w:rPr>
              <w:t xml:space="preserve">ระดับ 1 </w:t>
            </w:r>
          </w:p>
          <w:p w14:paraId="38298DB4" w14:textId="40EEC6CA" w:rsidR="001E6188" w:rsidRPr="00621413" w:rsidRDefault="00C1134C" w:rsidP="00C1134C">
            <w:pPr>
              <w:pStyle w:val="af"/>
              <w:spacing w:before="0" w:beforeAutospacing="0" w:after="0" w:afterAutospacing="0"/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  <w:r w:rsidRPr="00621413">
              <w:rPr>
                <w:rFonts w:ascii="TH SarabunPSK" w:eastAsia="Calibri" w:hAnsi="TH SarabunPSK" w:cs="TH SarabunPSK"/>
                <w:kern w:val="24"/>
                <w:sz w:val="24"/>
                <w:szCs w:val="24"/>
                <w:cs/>
              </w:rPr>
              <w:t xml:space="preserve">(ตั้งแต่ </w:t>
            </w:r>
            <w:r w:rsidRPr="00621413">
              <w:rPr>
                <w:rFonts w:ascii="TH SarabunPSK" w:eastAsia="Calibri" w:hAnsi="TH SarabunPSK" w:cs="TH SarabunPSK"/>
                <w:kern w:val="24"/>
                <w:sz w:val="24"/>
                <w:szCs w:val="24"/>
              </w:rPr>
              <w:t xml:space="preserve">401 </w:t>
            </w:r>
            <w:r w:rsidRPr="00621413">
              <w:rPr>
                <w:rFonts w:ascii="TH SarabunPSK" w:eastAsia="Calibri" w:hAnsi="TH SarabunPSK" w:cs="TH SarabunPSK"/>
                <w:kern w:val="24"/>
                <w:sz w:val="24"/>
                <w:szCs w:val="24"/>
                <w:cs/>
              </w:rPr>
              <w:t>ของโลกขึ้นไป)</w:t>
            </w:r>
          </w:p>
        </w:tc>
        <w:tc>
          <w:tcPr>
            <w:tcW w:w="1491" w:type="dxa"/>
          </w:tcPr>
          <w:p w14:paraId="2D2DF2FB" w14:textId="77777777" w:rsidR="001E6188" w:rsidRPr="00621413" w:rsidRDefault="001E6188" w:rsidP="001E6188">
            <w:pPr>
              <w:pStyle w:val="ad"/>
              <w:ind w:right="29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4642696A" w14:textId="2EFD6BD4" w:rsidR="004252FE" w:rsidRPr="0033375A" w:rsidRDefault="002A2DDA" w:rsidP="004252FE">
            <w:pPr>
              <w:rPr>
                <w:rFonts w:ascii="TH SarabunPSK" w:hAnsi="TH SarabunPSK" w:cs="TH SarabunPSK"/>
              </w:rPr>
            </w:pPr>
            <w:r w:rsidRPr="0033375A">
              <w:rPr>
                <w:rFonts w:ascii="TH SarabunPSK" w:hAnsi="TH SarabunPSK" w:cs="TH SarabunPSK"/>
                <w:cs/>
              </w:rPr>
              <w:t>โครงการหลักที่ 2  : โครงการบริหารจัดการเชิงรุกพลิกโฉมมหาวิทยาลัยเพื่อการพัฒนาท้องถิ่นอย่างมีสุขภาวะ</w:t>
            </w:r>
            <w:r w:rsidR="004252FE" w:rsidRPr="0033375A">
              <w:rPr>
                <w:rFonts w:ascii="TH SarabunPSK" w:hAnsi="TH SarabunPSK" w:cs="TH SarabunPSK" w:hint="cs"/>
                <w:cs/>
              </w:rPr>
              <w:t xml:space="preserve"> (</w:t>
            </w:r>
            <w:r w:rsidR="004252FE" w:rsidRPr="0033375A">
              <w:rPr>
                <w:rFonts w:ascii="TH SarabunPSK" w:hAnsi="TH SarabunPSK" w:cs="TH SarabunPSK"/>
                <w:cs/>
              </w:rPr>
              <w:t>โครงการบูรณาการพันธกิจ</w:t>
            </w:r>
            <w:r w:rsidR="004252FE" w:rsidRPr="0033375A">
              <w:rPr>
                <w:rFonts w:ascii="TH SarabunPSK" w:hAnsi="TH SarabunPSK" w:cs="TH SarabunPSK" w:hint="cs"/>
                <w:cs/>
              </w:rPr>
              <w:t xml:space="preserve">ฯ </w:t>
            </w:r>
            <w:r w:rsidR="004252FE" w:rsidRPr="0033375A">
              <w:rPr>
                <w:rFonts w:ascii="TH SarabunPSK" w:hAnsi="TH SarabunPSK" w:cs="TH SarabunPSK"/>
                <w:cs/>
              </w:rPr>
              <w:t>ด้านการพลิกโฉมและพันธกิจสากล)</w:t>
            </w:r>
          </w:p>
          <w:p w14:paraId="1548826C" w14:textId="77777777" w:rsidR="004D6AB6" w:rsidRDefault="001E6188" w:rsidP="004D6AB6">
            <w:pPr>
              <w:rPr>
                <w:rFonts w:ascii="TH SarabunPSK" w:hAnsi="TH SarabunPSK" w:cs="TH SarabunPSK"/>
                <w:b w:val="0"/>
                <w:bCs w:val="0"/>
                <w:i/>
                <w:iCs/>
              </w:rPr>
            </w:pPr>
            <w:r w:rsidRPr="004D6AB6">
              <w:rPr>
                <w:rFonts w:ascii="TH SarabunPSK" w:hAnsi="TH SarabunPSK" w:cs="TH SarabunPSK" w:hint="cs"/>
                <w:cs/>
              </w:rPr>
              <w:t xml:space="preserve">กิจกรรมหลัก </w:t>
            </w:r>
            <w:r w:rsidRPr="004D6AB6">
              <w:rPr>
                <w:rFonts w:ascii="TH SarabunPSK" w:hAnsi="TH SarabunPSK" w:cs="TH SarabunPSK"/>
                <w:cs/>
              </w:rPr>
              <w:t xml:space="preserve">: </w:t>
            </w:r>
            <w:r w:rsidRPr="004D6AB6">
              <w:rPr>
                <w:rFonts w:ascii="TH SarabunPSK" w:hAnsi="TH SarabunPSK" w:cs="TH SarabunPSK"/>
                <w:b w:val="0"/>
                <w:bCs w:val="0"/>
                <w:i/>
                <w:iCs/>
                <w:cs/>
              </w:rPr>
              <w:t xml:space="preserve"> </w:t>
            </w:r>
          </w:p>
          <w:p w14:paraId="15002765" w14:textId="77777777" w:rsidR="004D6AB6" w:rsidRDefault="004D6AB6" w:rsidP="004D6AB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4D6AB6">
              <w:rPr>
                <w:rFonts w:ascii="TH SarabunPSK" w:hAnsi="TH SarabunPSK" w:cs="TH SarabunPSK"/>
                <w:b w:val="0"/>
                <w:bCs w:val="0"/>
                <w:cs/>
              </w:rPr>
              <w:t>1. กิจกรรมการขับเคลื่อน</w:t>
            </w:r>
          </w:p>
          <w:p w14:paraId="233CBAF3" w14:textId="1043D2F1" w:rsidR="004D6AB6" w:rsidRPr="004D6AB6" w:rsidRDefault="004D6AB6" w:rsidP="004D6AB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4D6AB6">
              <w:rPr>
                <w:rFonts w:ascii="TH SarabunPSK" w:hAnsi="TH SarabunPSK" w:cs="TH SarabunPSK"/>
                <w:b w:val="0"/>
                <w:bCs w:val="0"/>
                <w:cs/>
              </w:rPr>
              <w:t xml:space="preserve">การพลิกโฉมมหาวิทยาลัย </w:t>
            </w:r>
          </w:p>
          <w:p w14:paraId="56CF50B0" w14:textId="45DF513F" w:rsidR="001E6188" w:rsidRPr="004D6AB6" w:rsidRDefault="004D6AB6" w:rsidP="004D6AB6">
            <w:pPr>
              <w:rPr>
                <w:rFonts w:ascii="TH SarabunPSK" w:hAnsi="TH SarabunPSK" w:cs="TH SarabunPSK"/>
                <w:b w:val="0"/>
                <w:bCs w:val="0"/>
                <w:i/>
                <w:iCs/>
                <w:cs/>
              </w:rPr>
            </w:pPr>
            <w:r w:rsidRPr="004D6AB6">
              <w:rPr>
                <w:rFonts w:ascii="TH SarabunPSK" w:hAnsi="TH SarabunPSK" w:cs="TH SarabunPSK"/>
                <w:b w:val="0"/>
                <w:bCs w:val="0"/>
                <w:cs/>
              </w:rPr>
              <w:t xml:space="preserve">2. </w:t>
            </w:r>
            <w:r w:rsidR="001E6188" w:rsidRPr="004D6AB6">
              <w:rPr>
                <w:rFonts w:ascii="TH SarabunPSK" w:hAnsi="TH SarabunPSK" w:cs="TH SarabunPSK"/>
                <w:b w:val="0"/>
                <w:bCs w:val="0"/>
                <w:cs/>
              </w:rPr>
              <w:t>สนับสนุนการดำเนินการจัดอันดับมหาวิทยาลัย</w:t>
            </w:r>
          </w:p>
        </w:tc>
        <w:tc>
          <w:tcPr>
            <w:tcW w:w="2457" w:type="dxa"/>
            <w:shd w:val="clear" w:color="auto" w:fill="D9D9D9" w:themeFill="background1" w:themeFillShade="D9"/>
          </w:tcPr>
          <w:p w14:paraId="348DABD9" w14:textId="77777777" w:rsidR="002B4C17" w:rsidRPr="004D6AB6" w:rsidRDefault="002B4C17" w:rsidP="001E6188">
            <w:pPr>
              <w:pStyle w:val="af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</w:rPr>
            </w:pPr>
            <w:r w:rsidRPr="004D6AB6">
              <w:rPr>
                <w:rFonts w:ascii="TH SarabunPSK" w:eastAsia="Calibri" w:hAnsi="TH SarabunPSK" w:cs="TH SarabunPSK" w:hint="cs"/>
                <w:b/>
                <w:bCs/>
                <w:kern w:val="24"/>
                <w:cs/>
              </w:rPr>
              <w:t>ผู้</w:t>
            </w:r>
            <w:r w:rsidR="001E6188" w:rsidRPr="004D6AB6">
              <w:rPr>
                <w:rFonts w:ascii="TH SarabunPSK" w:eastAsia="Calibri" w:hAnsi="TH SarabunPSK" w:cs="TH SarabunPSK"/>
                <w:b/>
                <w:bCs/>
                <w:kern w:val="24"/>
                <w:cs/>
              </w:rPr>
              <w:t>กำกับ :</w:t>
            </w:r>
            <w:r w:rsidR="001E6188" w:rsidRPr="004D6AB6">
              <w:rPr>
                <w:rFonts w:ascii="TH SarabunPSK" w:eastAsia="Calibri" w:hAnsi="TH SarabunPSK" w:cs="TH SarabunPSK"/>
                <w:kern w:val="24"/>
                <w:cs/>
              </w:rPr>
              <w:t xml:space="preserve"> อธิการบดี </w:t>
            </w:r>
            <w:r w:rsidR="001E6188" w:rsidRPr="004D6AB6">
              <w:rPr>
                <w:rFonts w:ascii="TH SarabunPSK" w:eastAsia="Calibri" w:hAnsi="TH SarabunPSK" w:cs="TH SarabunPSK"/>
                <w:kern w:val="24"/>
                <w:cs/>
              </w:rPr>
              <w:br/>
            </w:r>
            <w:r w:rsidR="001E6188" w:rsidRPr="004D6AB6">
              <w:rPr>
                <w:rFonts w:ascii="TH SarabunPSK" w:eastAsia="Calibri" w:hAnsi="TH SarabunPSK" w:cs="TH SarabunPSK"/>
                <w:b/>
                <w:bCs/>
                <w:kern w:val="24"/>
                <w:cs/>
              </w:rPr>
              <w:t>ผู้ดูแล/ผู้ดำเนินการ :</w:t>
            </w:r>
            <w:r w:rsidR="001E6188" w:rsidRPr="004D6AB6">
              <w:rPr>
                <w:rFonts w:ascii="TH SarabunPSK" w:eastAsia="Calibri" w:hAnsi="TH SarabunPSK" w:cs="TH SarabunPSK"/>
                <w:kern w:val="24"/>
                <w:cs/>
              </w:rPr>
              <w:t xml:space="preserve"> </w:t>
            </w:r>
          </w:p>
          <w:p w14:paraId="6F8FD38F" w14:textId="05CD6AFA" w:rsidR="001E6188" w:rsidRPr="004D6AB6" w:rsidRDefault="001E6188" w:rsidP="001E6188">
            <w:pPr>
              <w:pStyle w:val="af"/>
              <w:spacing w:before="0" w:beforeAutospacing="0" w:after="0" w:afterAutospacing="0"/>
              <w:rPr>
                <w:rFonts w:ascii="Arial" w:hAnsi="Arial" w:cs="Arial"/>
              </w:rPr>
            </w:pPr>
            <w:r w:rsidRPr="004D6AB6">
              <w:rPr>
                <w:rFonts w:ascii="TH SarabunPSK" w:eastAsia="Calibri" w:hAnsi="TH SarabunPSK" w:cs="TH SarabunPSK"/>
                <w:kern w:val="24"/>
                <w:cs/>
              </w:rPr>
              <w:t>รองอธิการบดีด้านวางแผนฯ</w:t>
            </w:r>
          </w:p>
          <w:p w14:paraId="6A57510B" w14:textId="7BB414B3" w:rsidR="001E6188" w:rsidRPr="004D6AB6" w:rsidRDefault="001E6188" w:rsidP="001E6188">
            <w:pPr>
              <w:rPr>
                <w:rFonts w:ascii="TH SarabunPSK" w:eastAsia="Calibri" w:hAnsi="TH SarabunPSK" w:cs="TH SarabunPSK"/>
                <w:spacing w:val="-4"/>
                <w:u w:val="single"/>
                <w:cs/>
              </w:rPr>
            </w:pPr>
            <w:r w:rsidRPr="004D6AB6">
              <w:rPr>
                <w:rFonts w:ascii="TH SarabunPSK" w:eastAsia="Calibri" w:hAnsi="TH SarabunPSK" w:cs="TH SarabunPSK"/>
                <w:spacing w:val="-4"/>
                <w:kern w:val="24"/>
                <w:cs/>
              </w:rPr>
              <w:t>ผู้จัดเก็บข้อมูล :</w:t>
            </w:r>
            <w:r w:rsidRPr="004D6AB6">
              <w:rPr>
                <w:rFonts w:ascii="TH SarabunPSK" w:eastAsia="Calibri" w:hAnsi="TH SarabunPSK" w:cs="TH SarabunPSK"/>
                <w:b w:val="0"/>
                <w:bCs w:val="0"/>
                <w:spacing w:val="-4"/>
                <w:kern w:val="24"/>
                <w:cs/>
              </w:rPr>
              <w:t xml:space="preserve"> ผอ. กองแผนฯ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1FD045D" w14:textId="35FC4534" w:rsidR="00C1134C" w:rsidRPr="004D6AB6" w:rsidRDefault="001E6188" w:rsidP="001E6188">
            <w:pPr>
              <w:ind w:right="314"/>
              <w:rPr>
                <w:rFonts w:ascii="TH SarabunPSK" w:eastAsia="Calibri" w:hAnsi="TH SarabunPSK" w:cs="TH SarabunPSK"/>
              </w:rPr>
            </w:pPr>
            <w:r w:rsidRPr="004D6AB6">
              <w:rPr>
                <w:rFonts w:ascii="TH SarabunPSK" w:eastAsia="Calibri" w:hAnsi="TH SarabunPSK" w:cs="TH SarabunPSK" w:hint="cs"/>
                <w:cs/>
              </w:rPr>
              <w:t>ผลผลิต (</w:t>
            </w:r>
            <w:r w:rsidRPr="004D6AB6">
              <w:rPr>
                <w:rFonts w:ascii="TH SarabunPSK" w:eastAsia="Calibri" w:hAnsi="TH SarabunPSK" w:cs="TH SarabunPSK"/>
              </w:rPr>
              <w:t>Output</w:t>
            </w:r>
          </w:p>
          <w:p w14:paraId="79523D0C" w14:textId="00ADAEEA" w:rsidR="004D6AB6" w:rsidRPr="00B75C0E" w:rsidRDefault="004D6AB6" w:rsidP="004D6AB6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  <w:r w:rsidRPr="00B75C0E">
              <w:rPr>
                <w:rFonts w:eastAsia="Times New Roman" w:hint="cs"/>
                <w:color w:val="auto"/>
                <w:sz w:val="28"/>
                <w:szCs w:val="28"/>
                <w:cs/>
              </w:rPr>
              <w:t xml:space="preserve">1. </w:t>
            </w:r>
            <w:r w:rsidRPr="00B75C0E">
              <w:rPr>
                <w:rFonts w:eastAsia="Times New Roman"/>
                <w:color w:val="auto"/>
                <w:sz w:val="28"/>
                <w:szCs w:val="28"/>
                <w:cs/>
              </w:rPr>
              <w:t>จำ</w:t>
            </w:r>
            <w:r w:rsidR="00B75C0E" w:rsidRPr="00B75C0E">
              <w:rPr>
                <w:rFonts w:eastAsia="Times New Roman"/>
                <w:color w:val="auto"/>
                <w:sz w:val="28"/>
                <w:szCs w:val="28"/>
                <w:cs/>
              </w:rPr>
              <w:t>นวนเป้าหมาย</w:t>
            </w:r>
            <w:r w:rsidRPr="00B75C0E">
              <w:rPr>
                <w:rFonts w:eastAsia="Times New Roman"/>
                <w:color w:val="auto"/>
                <w:sz w:val="28"/>
                <w:szCs w:val="28"/>
                <w:cs/>
              </w:rPr>
              <w:t>ในการ</w:t>
            </w:r>
          </w:p>
          <w:p w14:paraId="679F4825" w14:textId="3874DE0C" w:rsidR="004D6AB6" w:rsidRDefault="00B75C0E" w:rsidP="004D6AB6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 w:hint="cs"/>
                <w:color w:val="auto"/>
                <w:sz w:val="28"/>
                <w:szCs w:val="28"/>
                <w:cs/>
              </w:rPr>
              <w:t>เข้ารับการ</w:t>
            </w:r>
            <w:r w:rsidR="004D6AB6" w:rsidRPr="00B75C0E">
              <w:rPr>
                <w:rFonts w:eastAsia="Times New Roman"/>
                <w:color w:val="auto"/>
                <w:sz w:val="28"/>
                <w:szCs w:val="28"/>
                <w:cs/>
              </w:rPr>
              <w:t>จัดอันดับ</w:t>
            </w:r>
            <w:r w:rsidRPr="00B75C0E">
              <w:rPr>
                <w:rFonts w:eastAsia="Times New Roman"/>
                <w:color w:val="auto"/>
                <w:sz w:val="28"/>
                <w:szCs w:val="28"/>
              </w:rPr>
              <w:t xml:space="preserve"> Impact Rankings</w:t>
            </w:r>
            <w:r w:rsidRPr="00B75C0E">
              <w:rPr>
                <w:rFonts w:eastAsia="Times New Roman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eastAsia="Times New Roman" w:hint="cs"/>
                <w:color w:val="auto"/>
                <w:sz w:val="28"/>
                <w:szCs w:val="28"/>
                <w:cs/>
              </w:rPr>
              <w:t>(.......เป้าหมาย)</w:t>
            </w:r>
          </w:p>
          <w:p w14:paraId="43FEEAD2" w14:textId="38E49200" w:rsidR="00B75C0E" w:rsidRDefault="00B75C0E" w:rsidP="00B75C0E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B75C0E">
              <w:rPr>
                <w:rFonts w:ascii="TH SarabunPSK" w:hAnsi="TH SarabunPSK" w:cs="TH SarabunPSK" w:hint="cs"/>
                <w:b w:val="0"/>
                <w:bCs w:val="0"/>
                <w:cs/>
              </w:rPr>
              <w:t>2. จำนวนโครงการ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สนับสนุน</w:t>
            </w:r>
          </w:p>
          <w:p w14:paraId="7B7A73C7" w14:textId="77777777" w:rsidR="00C7582A" w:rsidRDefault="00B75C0E" w:rsidP="00B75C0E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4D6AB6">
              <w:rPr>
                <w:rFonts w:ascii="TH SarabunPSK" w:hAnsi="TH SarabunPSK" w:cs="TH SarabunPSK"/>
                <w:b w:val="0"/>
                <w:bCs w:val="0"/>
                <w:cs/>
              </w:rPr>
              <w:t xml:space="preserve">การพลิกโฉมมหาวิทยาลัย </w:t>
            </w:r>
          </w:p>
          <w:p w14:paraId="29F79B22" w14:textId="5AF1709F" w:rsidR="00C1134C" w:rsidRPr="00B75C0E" w:rsidRDefault="00C7582A" w:rsidP="00B75C0E">
            <w:pPr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(.......โครงการ)</w:t>
            </w:r>
          </w:p>
          <w:p w14:paraId="3EDF14FD" w14:textId="4D5783EC" w:rsidR="001E6188" w:rsidRPr="004D6AB6" w:rsidRDefault="001E6188" w:rsidP="001E6188">
            <w:pPr>
              <w:ind w:right="314"/>
              <w:rPr>
                <w:rFonts w:ascii="TH SarabunPSK" w:eastAsia="Calibri" w:hAnsi="TH SarabunPSK" w:cs="TH SarabunPSK"/>
              </w:rPr>
            </w:pPr>
            <w:r w:rsidRPr="004D6AB6">
              <w:rPr>
                <w:rFonts w:ascii="TH SarabunPSK" w:eastAsia="Calibri" w:hAnsi="TH SarabunPSK" w:cs="TH SarabunPSK" w:hint="cs"/>
                <w:cs/>
              </w:rPr>
              <w:t>ผลลัพธ์ (</w:t>
            </w:r>
            <w:r w:rsidRPr="004D6AB6">
              <w:rPr>
                <w:rFonts w:ascii="TH SarabunPSK" w:eastAsia="Calibri" w:hAnsi="TH SarabunPSK" w:cs="TH SarabunPSK"/>
              </w:rPr>
              <w:t>Outcome</w:t>
            </w:r>
            <w:r w:rsidRPr="004D6AB6">
              <w:rPr>
                <w:rFonts w:ascii="TH SarabunPSK" w:eastAsia="Calibri" w:hAnsi="TH SarabunPSK" w:cs="TH SarabunPSK"/>
                <w:cs/>
              </w:rPr>
              <w:t>)</w:t>
            </w:r>
          </w:p>
          <w:p w14:paraId="0F351683" w14:textId="77777777" w:rsidR="001E6188" w:rsidRPr="004D6AB6" w:rsidRDefault="001E6188" w:rsidP="001E6188">
            <w:pPr>
              <w:ind w:right="314"/>
              <w:rPr>
                <w:rFonts w:ascii="TH SarabunPSK" w:eastAsia="Calibri" w:hAnsi="TH SarabunPSK" w:cs="TH SarabunPSK"/>
                <w:b w:val="0"/>
                <w:bCs w:val="0"/>
              </w:rPr>
            </w:pPr>
            <w:r w:rsidRPr="004D6AB6">
              <w:rPr>
                <w:rFonts w:ascii="TH SarabunPSK" w:eastAsia="Calibri" w:hAnsi="TH SarabunPSK" w:cs="TH SarabunPSK" w:hint="cs"/>
                <w:b w:val="0"/>
                <w:bCs w:val="0"/>
                <w:cs/>
              </w:rPr>
              <w:t xml:space="preserve">มหาวิทยาลัยได้รับการจัดอันดับ </w:t>
            </w:r>
            <w:r w:rsidRPr="004D6AB6">
              <w:rPr>
                <w:rFonts w:ascii="TH SarabunPSK" w:eastAsia="Calibri" w:hAnsi="TH SarabunPSK" w:cs="TH SarabunPSK"/>
                <w:b w:val="0"/>
                <w:bCs w:val="0"/>
              </w:rPr>
              <w:t>Impact Rankings</w:t>
            </w:r>
          </w:p>
          <w:p w14:paraId="32CCFC6C" w14:textId="02AD68F3" w:rsidR="001E6188" w:rsidRPr="004D6AB6" w:rsidRDefault="001E6188" w:rsidP="001E6188">
            <w:pPr>
              <w:ind w:right="314"/>
              <w:rPr>
                <w:rFonts w:ascii="TH SarabunPSK" w:eastAsia="Calibri" w:hAnsi="TH SarabunPSK" w:cs="TH SarabunPSK"/>
                <w:u w:val="single"/>
                <w:cs/>
              </w:rPr>
            </w:pPr>
            <w:r w:rsidRPr="004D6AB6">
              <w:rPr>
                <w:rFonts w:ascii="TH SarabunPSK" w:hAnsi="TH SarabunPSK" w:cs="TH SarabunPSK" w:hint="cs"/>
                <w:b w:val="0"/>
                <w:bCs w:val="0"/>
                <w:cs/>
              </w:rPr>
              <w:t>(ไม่เกินอันดับที่ 1,000+)</w:t>
            </w:r>
          </w:p>
        </w:tc>
      </w:tr>
    </w:tbl>
    <w:p w14:paraId="67FAD944" w14:textId="76FD643D" w:rsidR="001C1E71" w:rsidRPr="00FF6B85" w:rsidRDefault="001C1E71" w:rsidP="001F0C17">
      <w:pPr>
        <w:tabs>
          <w:tab w:val="left" w:pos="1935"/>
        </w:tabs>
      </w:pPr>
    </w:p>
    <w:sectPr w:rsidR="001C1E71" w:rsidRPr="00FF6B85" w:rsidSect="001B018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729" w:bottom="1135" w:left="1440" w:header="425" w:footer="11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3B7C8" w14:textId="77777777" w:rsidR="00C46981" w:rsidRDefault="00C46981">
      <w:r>
        <w:separator/>
      </w:r>
    </w:p>
  </w:endnote>
  <w:endnote w:type="continuationSeparator" w:id="0">
    <w:p w14:paraId="39DCD7FB" w14:textId="77777777" w:rsidR="00C46981" w:rsidRDefault="00C4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-JS Synjai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F0B0E" w14:textId="476357A8" w:rsidR="005F485E" w:rsidRPr="005F485E" w:rsidRDefault="005F485E" w:rsidP="005F485E">
    <w:pPr>
      <w:pStyle w:val="aa"/>
      <w:jc w:val="right"/>
      <w:rPr>
        <w:rFonts w:ascii="TH SarabunPSK" w:hAnsi="TH SarabunPSK" w:cs="TH SarabunPSK"/>
      </w:rPr>
    </w:pPr>
  </w:p>
  <w:p w14:paraId="4926A817" w14:textId="77777777" w:rsidR="005F485E" w:rsidRDefault="005F485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03F91" w14:textId="6F96902D" w:rsidR="005F485E" w:rsidRDefault="005F485E">
    <w:pPr>
      <w:pStyle w:val="aa"/>
      <w:jc w:val="right"/>
    </w:pPr>
  </w:p>
  <w:p w14:paraId="761DEAA9" w14:textId="77777777" w:rsidR="005F485E" w:rsidRDefault="005F48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B3283" w14:textId="77777777" w:rsidR="00C46981" w:rsidRDefault="00C46981">
      <w:r>
        <w:separator/>
      </w:r>
    </w:p>
  </w:footnote>
  <w:footnote w:type="continuationSeparator" w:id="0">
    <w:p w14:paraId="4491B3C5" w14:textId="77777777" w:rsidR="00C46981" w:rsidRDefault="00C46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4550" w14:textId="3A5CE859" w:rsidR="003D2915" w:rsidRDefault="003D2915" w:rsidP="004733A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018B">
      <w:rPr>
        <w:rStyle w:val="a9"/>
        <w:noProof/>
      </w:rPr>
      <w:t>2</w:t>
    </w:r>
    <w:r>
      <w:rPr>
        <w:rStyle w:val="a9"/>
      </w:rPr>
      <w:fldChar w:fldCharType="end"/>
    </w:r>
  </w:p>
  <w:p w14:paraId="02E0F5C4" w14:textId="77777777" w:rsidR="003D2915" w:rsidRDefault="003D2915" w:rsidP="001E0E03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A6F0C" w14:textId="5ED7FF43" w:rsidR="005F485E" w:rsidRDefault="005F485E">
    <w:pPr>
      <w:pStyle w:val="a7"/>
    </w:pPr>
  </w:p>
  <w:p w14:paraId="1F689485" w14:textId="77777777" w:rsidR="0033375A" w:rsidRDefault="0033375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13334" w14:textId="1EB5F25B" w:rsidR="001B018B" w:rsidRPr="001B018B" w:rsidRDefault="001B018B">
    <w:pPr>
      <w:pStyle w:val="a7"/>
      <w:jc w:val="right"/>
      <w:rPr>
        <w:rFonts w:ascii="TH SarabunPSK" w:hAnsi="TH SarabunPSK" w:cs="TH SarabunPSK"/>
        <w:sz w:val="40"/>
        <w:szCs w:val="40"/>
      </w:rPr>
    </w:pPr>
  </w:p>
  <w:p w14:paraId="3AFB06D5" w14:textId="0710B7D3" w:rsidR="005F485E" w:rsidRPr="005F485E" w:rsidRDefault="005F485E">
    <w:pPr>
      <w:pStyle w:val="a7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5AA"/>
    <w:multiLevelType w:val="hybridMultilevel"/>
    <w:tmpl w:val="E0A6EC00"/>
    <w:lvl w:ilvl="0" w:tplc="7E96C3A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6547"/>
    <w:multiLevelType w:val="hybridMultilevel"/>
    <w:tmpl w:val="7F02E57E"/>
    <w:lvl w:ilvl="0" w:tplc="7E400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 w:hint="default"/>
      </w:rPr>
    </w:lvl>
    <w:lvl w:ilvl="1" w:tplc="E2E40B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42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5613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0EE7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CC7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B21B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E80E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C21E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1D208CB"/>
    <w:multiLevelType w:val="hybridMultilevel"/>
    <w:tmpl w:val="E580F1FC"/>
    <w:lvl w:ilvl="0" w:tplc="D6982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hAnsi="TH SarabunPSK" w:hint="default"/>
      </w:rPr>
    </w:lvl>
    <w:lvl w:ilvl="1" w:tplc="7884FD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hAnsi="TH SarabunPSK" w:hint="default"/>
      </w:rPr>
    </w:lvl>
    <w:lvl w:ilvl="2" w:tplc="AFD4C4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SarabunPSK" w:hAnsi="TH SarabunPSK" w:hint="default"/>
      </w:rPr>
    </w:lvl>
    <w:lvl w:ilvl="3" w:tplc="C56AF8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hAnsi="TH SarabunPSK" w:hint="default"/>
      </w:rPr>
    </w:lvl>
    <w:lvl w:ilvl="4" w:tplc="4D60C6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H SarabunPSK" w:hAnsi="TH SarabunPSK" w:hint="default"/>
      </w:rPr>
    </w:lvl>
    <w:lvl w:ilvl="5" w:tplc="858CB2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H SarabunPSK" w:hAnsi="TH SarabunPSK" w:hint="default"/>
      </w:rPr>
    </w:lvl>
    <w:lvl w:ilvl="6" w:tplc="9FB6AC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H SarabunPSK" w:hAnsi="TH SarabunPSK" w:hint="default"/>
      </w:rPr>
    </w:lvl>
    <w:lvl w:ilvl="7" w:tplc="DE4EDF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H SarabunPSK" w:hAnsi="TH SarabunPSK" w:hint="default"/>
      </w:rPr>
    </w:lvl>
    <w:lvl w:ilvl="8" w:tplc="E2E2A5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H SarabunPSK" w:hAnsi="TH SarabunPSK" w:hint="default"/>
      </w:rPr>
    </w:lvl>
  </w:abstractNum>
  <w:abstractNum w:abstractNumId="3" w15:restartNumberingAfterBreak="0">
    <w:nsid w:val="03B55888"/>
    <w:multiLevelType w:val="multilevel"/>
    <w:tmpl w:val="533E00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4" w15:restartNumberingAfterBreak="0">
    <w:nsid w:val="091A58FB"/>
    <w:multiLevelType w:val="hybridMultilevel"/>
    <w:tmpl w:val="3CF4D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004D6"/>
    <w:multiLevelType w:val="hybridMultilevel"/>
    <w:tmpl w:val="9D08C218"/>
    <w:lvl w:ilvl="0" w:tplc="B9AA2C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0FDA609F"/>
    <w:multiLevelType w:val="hybridMultilevel"/>
    <w:tmpl w:val="E196C46E"/>
    <w:lvl w:ilvl="0" w:tplc="FF84FEE8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E5E3C"/>
    <w:multiLevelType w:val="hybridMultilevel"/>
    <w:tmpl w:val="453C8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C198D"/>
    <w:multiLevelType w:val="hybridMultilevel"/>
    <w:tmpl w:val="437AFF00"/>
    <w:lvl w:ilvl="0" w:tplc="30A212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06C4C"/>
    <w:multiLevelType w:val="multilevel"/>
    <w:tmpl w:val="843A1E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026342"/>
    <w:multiLevelType w:val="hybridMultilevel"/>
    <w:tmpl w:val="F7AAF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63F7C"/>
    <w:multiLevelType w:val="hybridMultilevel"/>
    <w:tmpl w:val="741AA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5051C"/>
    <w:multiLevelType w:val="hybridMultilevel"/>
    <w:tmpl w:val="D116B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44A80"/>
    <w:multiLevelType w:val="hybridMultilevel"/>
    <w:tmpl w:val="82347BA8"/>
    <w:lvl w:ilvl="0" w:tplc="60FE7E58">
      <w:start w:val="1"/>
      <w:numFmt w:val="bullet"/>
      <w:lvlText w:val="-"/>
      <w:lvlJc w:val="left"/>
      <w:pPr>
        <w:ind w:left="296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14" w15:restartNumberingAfterBreak="0">
    <w:nsid w:val="2ED55D81"/>
    <w:multiLevelType w:val="multilevel"/>
    <w:tmpl w:val="090696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340D5C"/>
    <w:multiLevelType w:val="hybridMultilevel"/>
    <w:tmpl w:val="57B89A98"/>
    <w:lvl w:ilvl="0" w:tplc="37B23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153F8"/>
    <w:multiLevelType w:val="hybridMultilevel"/>
    <w:tmpl w:val="60983B08"/>
    <w:lvl w:ilvl="0" w:tplc="47D66D6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94537"/>
    <w:multiLevelType w:val="hybridMultilevel"/>
    <w:tmpl w:val="2AE88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F6D8F"/>
    <w:multiLevelType w:val="hybridMultilevel"/>
    <w:tmpl w:val="BD9CB392"/>
    <w:lvl w:ilvl="0" w:tplc="5AC6E4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hAnsi="TH SarabunPSK" w:hint="default"/>
      </w:rPr>
    </w:lvl>
    <w:lvl w:ilvl="1" w:tplc="92BA78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hAnsi="TH SarabunPSK" w:hint="default"/>
      </w:rPr>
    </w:lvl>
    <w:lvl w:ilvl="2" w:tplc="6A7460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SarabunPSK" w:hAnsi="TH SarabunPSK" w:hint="default"/>
      </w:rPr>
    </w:lvl>
    <w:lvl w:ilvl="3" w:tplc="8BDC0B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hAnsi="TH SarabunPSK" w:hint="default"/>
      </w:rPr>
    </w:lvl>
    <w:lvl w:ilvl="4" w:tplc="B08A3A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H SarabunPSK" w:hAnsi="TH SarabunPSK" w:hint="default"/>
      </w:rPr>
    </w:lvl>
    <w:lvl w:ilvl="5" w:tplc="4240F6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H SarabunPSK" w:hAnsi="TH SarabunPSK" w:hint="default"/>
      </w:rPr>
    </w:lvl>
    <w:lvl w:ilvl="6" w:tplc="A59019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H SarabunPSK" w:hAnsi="TH SarabunPSK" w:hint="default"/>
      </w:rPr>
    </w:lvl>
    <w:lvl w:ilvl="7" w:tplc="D5629F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H SarabunPSK" w:hAnsi="TH SarabunPSK" w:hint="default"/>
      </w:rPr>
    </w:lvl>
    <w:lvl w:ilvl="8" w:tplc="A21EF2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H SarabunPSK" w:hAnsi="TH SarabunPSK" w:hint="default"/>
      </w:rPr>
    </w:lvl>
  </w:abstractNum>
  <w:abstractNum w:abstractNumId="19" w15:restartNumberingAfterBreak="0">
    <w:nsid w:val="42D0591C"/>
    <w:multiLevelType w:val="hybridMultilevel"/>
    <w:tmpl w:val="030C6616"/>
    <w:lvl w:ilvl="0" w:tplc="CF964352">
      <w:start w:val="5"/>
      <w:numFmt w:val="bullet"/>
      <w:lvlText w:val="-"/>
      <w:lvlJc w:val="left"/>
      <w:pPr>
        <w:ind w:left="6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0" w15:restartNumberingAfterBreak="0">
    <w:nsid w:val="4AEB7098"/>
    <w:multiLevelType w:val="hybridMultilevel"/>
    <w:tmpl w:val="89A626B6"/>
    <w:lvl w:ilvl="0" w:tplc="5C848D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45403"/>
    <w:multiLevelType w:val="hybridMultilevel"/>
    <w:tmpl w:val="A53C8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935A8"/>
    <w:multiLevelType w:val="multilevel"/>
    <w:tmpl w:val="58C4AC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8671FF"/>
    <w:multiLevelType w:val="hybridMultilevel"/>
    <w:tmpl w:val="807CAB0E"/>
    <w:lvl w:ilvl="0" w:tplc="7EC248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D5C1E"/>
    <w:multiLevelType w:val="hybridMultilevel"/>
    <w:tmpl w:val="C4B02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02681"/>
    <w:multiLevelType w:val="hybridMultilevel"/>
    <w:tmpl w:val="27B21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11D09"/>
    <w:multiLevelType w:val="hybridMultilevel"/>
    <w:tmpl w:val="28BA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323D8"/>
    <w:multiLevelType w:val="hybridMultilevel"/>
    <w:tmpl w:val="F434F1C4"/>
    <w:lvl w:ilvl="0" w:tplc="82800F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95CA2"/>
    <w:multiLevelType w:val="hybridMultilevel"/>
    <w:tmpl w:val="50320840"/>
    <w:lvl w:ilvl="0" w:tplc="E8A4828A">
      <w:start w:val="1"/>
      <w:numFmt w:val="decimal"/>
      <w:lvlText w:val="%1."/>
      <w:lvlJc w:val="left"/>
      <w:pPr>
        <w:ind w:left="1515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345242D"/>
    <w:multiLevelType w:val="hybridMultilevel"/>
    <w:tmpl w:val="3934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723FE"/>
    <w:multiLevelType w:val="hybridMultilevel"/>
    <w:tmpl w:val="D7AA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16E19"/>
    <w:multiLevelType w:val="hybridMultilevel"/>
    <w:tmpl w:val="1C4CE6D6"/>
    <w:lvl w:ilvl="0" w:tplc="7584C234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F4562"/>
    <w:multiLevelType w:val="hybridMultilevel"/>
    <w:tmpl w:val="11C285D4"/>
    <w:lvl w:ilvl="0" w:tplc="7E96C3A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E4448"/>
    <w:multiLevelType w:val="hybridMultilevel"/>
    <w:tmpl w:val="5D04BC52"/>
    <w:lvl w:ilvl="0" w:tplc="378C8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D1221"/>
    <w:multiLevelType w:val="hybridMultilevel"/>
    <w:tmpl w:val="67F6B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B5B77"/>
    <w:multiLevelType w:val="hybridMultilevel"/>
    <w:tmpl w:val="FA8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34255"/>
    <w:multiLevelType w:val="multilevel"/>
    <w:tmpl w:val="D00E3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3FE2BD1"/>
    <w:multiLevelType w:val="hybridMultilevel"/>
    <w:tmpl w:val="EBBADC1A"/>
    <w:lvl w:ilvl="0" w:tplc="4D38C0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A07B5"/>
    <w:multiLevelType w:val="hybridMultilevel"/>
    <w:tmpl w:val="54BAD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A6AFF"/>
    <w:multiLevelType w:val="multilevel"/>
    <w:tmpl w:val="062C2DB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0" w:hanging="1800"/>
      </w:pPr>
      <w:rPr>
        <w:rFonts w:hint="default"/>
      </w:rPr>
    </w:lvl>
  </w:abstractNum>
  <w:abstractNum w:abstractNumId="40" w15:restartNumberingAfterBreak="0">
    <w:nsid w:val="77AF57EA"/>
    <w:multiLevelType w:val="multilevel"/>
    <w:tmpl w:val="8F869976"/>
    <w:lvl w:ilvl="0">
      <w:start w:val="1"/>
      <w:numFmt w:val="decimal"/>
      <w:lvlText w:val="%1."/>
      <w:lvlJc w:val="left"/>
      <w:pPr>
        <w:ind w:left="1940" w:hanging="360"/>
      </w:pPr>
      <w:rPr>
        <w:rFonts w:hint="default"/>
        <w:b/>
        <w:bCs/>
        <w:sz w:val="32"/>
        <w:szCs w:val="32"/>
        <w:lang w:bidi="th-TH"/>
      </w:rPr>
    </w:lvl>
    <w:lvl w:ilvl="1">
      <w:start w:val="2"/>
      <w:numFmt w:val="decimal"/>
      <w:isLgl/>
      <w:lvlText w:val="%1.%2"/>
      <w:lvlJc w:val="left"/>
      <w:pPr>
        <w:ind w:left="1940" w:hanging="360"/>
      </w:pPr>
      <w:rPr>
        <w:rFonts w:hint="default"/>
        <w:color w:val="375F92"/>
      </w:rPr>
    </w:lvl>
    <w:lvl w:ilvl="2">
      <w:start w:val="1"/>
      <w:numFmt w:val="decimal"/>
      <w:isLgl/>
      <w:lvlText w:val="%1.%2.%3"/>
      <w:lvlJc w:val="left"/>
      <w:pPr>
        <w:ind w:left="2300" w:hanging="720"/>
      </w:pPr>
      <w:rPr>
        <w:rFonts w:hint="default"/>
        <w:color w:val="375F92"/>
      </w:rPr>
    </w:lvl>
    <w:lvl w:ilvl="3">
      <w:start w:val="1"/>
      <w:numFmt w:val="decimal"/>
      <w:isLgl/>
      <w:lvlText w:val="%1.%2.%3.%4"/>
      <w:lvlJc w:val="left"/>
      <w:pPr>
        <w:ind w:left="2300" w:hanging="720"/>
      </w:pPr>
      <w:rPr>
        <w:rFonts w:hint="default"/>
        <w:color w:val="375F92"/>
      </w:rPr>
    </w:lvl>
    <w:lvl w:ilvl="4">
      <w:start w:val="1"/>
      <w:numFmt w:val="decimal"/>
      <w:isLgl/>
      <w:lvlText w:val="%1.%2.%3.%4.%5"/>
      <w:lvlJc w:val="left"/>
      <w:pPr>
        <w:ind w:left="2660" w:hanging="1080"/>
      </w:pPr>
      <w:rPr>
        <w:rFonts w:hint="default"/>
        <w:color w:val="375F92"/>
      </w:rPr>
    </w:lvl>
    <w:lvl w:ilvl="5">
      <w:start w:val="1"/>
      <w:numFmt w:val="decimal"/>
      <w:isLgl/>
      <w:lvlText w:val="%1.%2.%3.%4.%5.%6"/>
      <w:lvlJc w:val="left"/>
      <w:pPr>
        <w:ind w:left="2660" w:hanging="1080"/>
      </w:pPr>
      <w:rPr>
        <w:rFonts w:hint="default"/>
        <w:color w:val="375F92"/>
      </w:rPr>
    </w:lvl>
    <w:lvl w:ilvl="6">
      <w:start w:val="1"/>
      <w:numFmt w:val="decimal"/>
      <w:isLgl/>
      <w:lvlText w:val="%1.%2.%3.%4.%5.%6.%7"/>
      <w:lvlJc w:val="left"/>
      <w:pPr>
        <w:ind w:left="3020" w:hanging="1440"/>
      </w:pPr>
      <w:rPr>
        <w:rFonts w:hint="default"/>
        <w:color w:val="375F92"/>
      </w:rPr>
    </w:lvl>
    <w:lvl w:ilvl="7">
      <w:start w:val="1"/>
      <w:numFmt w:val="decimal"/>
      <w:isLgl/>
      <w:lvlText w:val="%1.%2.%3.%4.%5.%6.%7.%8"/>
      <w:lvlJc w:val="left"/>
      <w:pPr>
        <w:ind w:left="3020" w:hanging="1440"/>
      </w:pPr>
      <w:rPr>
        <w:rFonts w:hint="default"/>
        <w:color w:val="375F92"/>
      </w:rPr>
    </w:lvl>
    <w:lvl w:ilvl="8">
      <w:start w:val="1"/>
      <w:numFmt w:val="decimal"/>
      <w:isLgl/>
      <w:lvlText w:val="%1.%2.%3.%4.%5.%6.%7.%8.%9"/>
      <w:lvlJc w:val="left"/>
      <w:pPr>
        <w:ind w:left="3380" w:hanging="1800"/>
      </w:pPr>
      <w:rPr>
        <w:rFonts w:hint="default"/>
        <w:color w:val="375F92"/>
      </w:rPr>
    </w:lvl>
  </w:abstractNum>
  <w:abstractNum w:abstractNumId="41" w15:restartNumberingAfterBreak="0">
    <w:nsid w:val="782A3D7F"/>
    <w:multiLevelType w:val="hybridMultilevel"/>
    <w:tmpl w:val="3710F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F52C4"/>
    <w:multiLevelType w:val="hybridMultilevel"/>
    <w:tmpl w:val="AC1E9310"/>
    <w:lvl w:ilvl="0" w:tplc="C0C2644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42"/>
  </w:num>
  <w:num w:numId="2">
    <w:abstractNumId w:val="37"/>
  </w:num>
  <w:num w:numId="3">
    <w:abstractNumId w:val="7"/>
  </w:num>
  <w:num w:numId="4">
    <w:abstractNumId w:val="10"/>
  </w:num>
  <w:num w:numId="5">
    <w:abstractNumId w:val="21"/>
  </w:num>
  <w:num w:numId="6">
    <w:abstractNumId w:val="13"/>
  </w:num>
  <w:num w:numId="7">
    <w:abstractNumId w:val="39"/>
  </w:num>
  <w:num w:numId="8">
    <w:abstractNumId w:val="14"/>
  </w:num>
  <w:num w:numId="9">
    <w:abstractNumId w:val="22"/>
  </w:num>
  <w:num w:numId="10">
    <w:abstractNumId w:val="36"/>
  </w:num>
  <w:num w:numId="11">
    <w:abstractNumId w:val="9"/>
  </w:num>
  <w:num w:numId="12">
    <w:abstractNumId w:val="41"/>
  </w:num>
  <w:num w:numId="13">
    <w:abstractNumId w:val="17"/>
  </w:num>
  <w:num w:numId="14">
    <w:abstractNumId w:val="3"/>
  </w:num>
  <w:num w:numId="15">
    <w:abstractNumId w:val="23"/>
  </w:num>
  <w:num w:numId="16">
    <w:abstractNumId w:val="35"/>
  </w:num>
  <w:num w:numId="17">
    <w:abstractNumId w:val="24"/>
  </w:num>
  <w:num w:numId="18">
    <w:abstractNumId w:val="16"/>
  </w:num>
  <w:num w:numId="19">
    <w:abstractNumId w:val="0"/>
  </w:num>
  <w:num w:numId="20">
    <w:abstractNumId w:val="26"/>
  </w:num>
  <w:num w:numId="21">
    <w:abstractNumId w:val="6"/>
  </w:num>
  <w:num w:numId="22">
    <w:abstractNumId w:val="32"/>
  </w:num>
  <w:num w:numId="23">
    <w:abstractNumId w:val="40"/>
  </w:num>
  <w:num w:numId="24">
    <w:abstractNumId w:val="19"/>
  </w:num>
  <w:num w:numId="25">
    <w:abstractNumId w:val="30"/>
  </w:num>
  <w:num w:numId="26">
    <w:abstractNumId w:val="4"/>
  </w:num>
  <w:num w:numId="27">
    <w:abstractNumId w:val="31"/>
  </w:num>
  <w:num w:numId="28">
    <w:abstractNumId w:val="33"/>
  </w:num>
  <w:num w:numId="29">
    <w:abstractNumId w:val="15"/>
  </w:num>
  <w:num w:numId="30">
    <w:abstractNumId w:val="20"/>
  </w:num>
  <w:num w:numId="31">
    <w:abstractNumId w:val="27"/>
  </w:num>
  <w:num w:numId="32">
    <w:abstractNumId w:val="34"/>
  </w:num>
  <w:num w:numId="33">
    <w:abstractNumId w:val="29"/>
  </w:num>
  <w:num w:numId="34">
    <w:abstractNumId w:val="25"/>
  </w:num>
  <w:num w:numId="35">
    <w:abstractNumId w:val="11"/>
  </w:num>
  <w:num w:numId="36">
    <w:abstractNumId w:val="38"/>
  </w:num>
  <w:num w:numId="37">
    <w:abstractNumId w:val="12"/>
  </w:num>
  <w:num w:numId="38">
    <w:abstractNumId w:val="5"/>
  </w:num>
  <w:num w:numId="39">
    <w:abstractNumId w:val="2"/>
  </w:num>
  <w:num w:numId="40">
    <w:abstractNumId w:val="1"/>
  </w:num>
  <w:num w:numId="41">
    <w:abstractNumId w:val="18"/>
  </w:num>
  <w:num w:numId="42">
    <w:abstractNumId w:val="8"/>
  </w:num>
  <w:num w:numId="43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8F"/>
    <w:rsid w:val="0000022C"/>
    <w:rsid w:val="00000504"/>
    <w:rsid w:val="00003BC2"/>
    <w:rsid w:val="00006774"/>
    <w:rsid w:val="00011E89"/>
    <w:rsid w:val="00012066"/>
    <w:rsid w:val="000130C2"/>
    <w:rsid w:val="00015314"/>
    <w:rsid w:val="0001591B"/>
    <w:rsid w:val="0001648C"/>
    <w:rsid w:val="000164EC"/>
    <w:rsid w:val="00020325"/>
    <w:rsid w:val="000212D2"/>
    <w:rsid w:val="000268DF"/>
    <w:rsid w:val="00026A6A"/>
    <w:rsid w:val="00031CD5"/>
    <w:rsid w:val="00032418"/>
    <w:rsid w:val="00032B8C"/>
    <w:rsid w:val="000374A7"/>
    <w:rsid w:val="00041391"/>
    <w:rsid w:val="00043436"/>
    <w:rsid w:val="000441AC"/>
    <w:rsid w:val="00046553"/>
    <w:rsid w:val="00047FE8"/>
    <w:rsid w:val="00055368"/>
    <w:rsid w:val="00055A2B"/>
    <w:rsid w:val="00060B3E"/>
    <w:rsid w:val="00062A88"/>
    <w:rsid w:val="0006355C"/>
    <w:rsid w:val="000652DB"/>
    <w:rsid w:val="00066C19"/>
    <w:rsid w:val="000724DB"/>
    <w:rsid w:val="0008286F"/>
    <w:rsid w:val="000835FA"/>
    <w:rsid w:val="000849D2"/>
    <w:rsid w:val="00087D94"/>
    <w:rsid w:val="00092177"/>
    <w:rsid w:val="000931AF"/>
    <w:rsid w:val="00095277"/>
    <w:rsid w:val="00097436"/>
    <w:rsid w:val="000975BA"/>
    <w:rsid w:val="000A2691"/>
    <w:rsid w:val="000A58F0"/>
    <w:rsid w:val="000B0A62"/>
    <w:rsid w:val="000B7C5A"/>
    <w:rsid w:val="000C0910"/>
    <w:rsid w:val="000C155F"/>
    <w:rsid w:val="000C4481"/>
    <w:rsid w:val="000C5CA2"/>
    <w:rsid w:val="000D156B"/>
    <w:rsid w:val="000D1629"/>
    <w:rsid w:val="000D1B1F"/>
    <w:rsid w:val="000D2674"/>
    <w:rsid w:val="000E0E62"/>
    <w:rsid w:val="000E1E5E"/>
    <w:rsid w:val="000E32B7"/>
    <w:rsid w:val="000E7E68"/>
    <w:rsid w:val="000F2D6F"/>
    <w:rsid w:val="000F5999"/>
    <w:rsid w:val="000F59AD"/>
    <w:rsid w:val="000F72EC"/>
    <w:rsid w:val="001013A6"/>
    <w:rsid w:val="001054A1"/>
    <w:rsid w:val="00105E64"/>
    <w:rsid w:val="001131FE"/>
    <w:rsid w:val="001140CC"/>
    <w:rsid w:val="00116BFE"/>
    <w:rsid w:val="00124C7A"/>
    <w:rsid w:val="0012761D"/>
    <w:rsid w:val="001303EA"/>
    <w:rsid w:val="00132E60"/>
    <w:rsid w:val="00134699"/>
    <w:rsid w:val="00134CAF"/>
    <w:rsid w:val="00135305"/>
    <w:rsid w:val="00136A35"/>
    <w:rsid w:val="00141B5A"/>
    <w:rsid w:val="00142204"/>
    <w:rsid w:val="00142756"/>
    <w:rsid w:val="00146605"/>
    <w:rsid w:val="001473C7"/>
    <w:rsid w:val="00147529"/>
    <w:rsid w:val="00150430"/>
    <w:rsid w:val="00150B6A"/>
    <w:rsid w:val="001513E2"/>
    <w:rsid w:val="00152460"/>
    <w:rsid w:val="00153BF2"/>
    <w:rsid w:val="00164EE9"/>
    <w:rsid w:val="001720C6"/>
    <w:rsid w:val="00173F84"/>
    <w:rsid w:val="00173FA0"/>
    <w:rsid w:val="001767C4"/>
    <w:rsid w:val="00176A75"/>
    <w:rsid w:val="00181F42"/>
    <w:rsid w:val="00184097"/>
    <w:rsid w:val="00186A2A"/>
    <w:rsid w:val="001907E7"/>
    <w:rsid w:val="001913F6"/>
    <w:rsid w:val="00191F23"/>
    <w:rsid w:val="00192B47"/>
    <w:rsid w:val="0019451E"/>
    <w:rsid w:val="001A247D"/>
    <w:rsid w:val="001A4142"/>
    <w:rsid w:val="001A4ADC"/>
    <w:rsid w:val="001A71BC"/>
    <w:rsid w:val="001B018B"/>
    <w:rsid w:val="001B0741"/>
    <w:rsid w:val="001B3BAF"/>
    <w:rsid w:val="001B50F3"/>
    <w:rsid w:val="001B5B6B"/>
    <w:rsid w:val="001C1E71"/>
    <w:rsid w:val="001C3E26"/>
    <w:rsid w:val="001C7E7C"/>
    <w:rsid w:val="001D4B2D"/>
    <w:rsid w:val="001D585E"/>
    <w:rsid w:val="001E0E03"/>
    <w:rsid w:val="001E273E"/>
    <w:rsid w:val="001E474D"/>
    <w:rsid w:val="001E6188"/>
    <w:rsid w:val="001F0C17"/>
    <w:rsid w:val="001F1AD2"/>
    <w:rsid w:val="001F286C"/>
    <w:rsid w:val="001F383F"/>
    <w:rsid w:val="001F46C4"/>
    <w:rsid w:val="001F5B6F"/>
    <w:rsid w:val="001F7C95"/>
    <w:rsid w:val="00201083"/>
    <w:rsid w:val="00202452"/>
    <w:rsid w:val="0020424C"/>
    <w:rsid w:val="0021196B"/>
    <w:rsid w:val="00221C24"/>
    <w:rsid w:val="00222F09"/>
    <w:rsid w:val="00226603"/>
    <w:rsid w:val="0023278A"/>
    <w:rsid w:val="002332A3"/>
    <w:rsid w:val="002351F3"/>
    <w:rsid w:val="0024082C"/>
    <w:rsid w:val="00243E62"/>
    <w:rsid w:val="00244D57"/>
    <w:rsid w:val="00247B28"/>
    <w:rsid w:val="002533F0"/>
    <w:rsid w:val="002604D7"/>
    <w:rsid w:val="002630B5"/>
    <w:rsid w:val="002651F2"/>
    <w:rsid w:val="002667BA"/>
    <w:rsid w:val="00271802"/>
    <w:rsid w:val="00271903"/>
    <w:rsid w:val="002729E9"/>
    <w:rsid w:val="00273EFC"/>
    <w:rsid w:val="002807F3"/>
    <w:rsid w:val="002808D5"/>
    <w:rsid w:val="00281E3F"/>
    <w:rsid w:val="002832DB"/>
    <w:rsid w:val="00286B01"/>
    <w:rsid w:val="002911EA"/>
    <w:rsid w:val="00291DAD"/>
    <w:rsid w:val="00291DEE"/>
    <w:rsid w:val="00292FB1"/>
    <w:rsid w:val="0029498D"/>
    <w:rsid w:val="00294B8D"/>
    <w:rsid w:val="002973DD"/>
    <w:rsid w:val="002A0AC5"/>
    <w:rsid w:val="002A110A"/>
    <w:rsid w:val="002A2DDA"/>
    <w:rsid w:val="002A2F4D"/>
    <w:rsid w:val="002A4922"/>
    <w:rsid w:val="002A5208"/>
    <w:rsid w:val="002A664F"/>
    <w:rsid w:val="002A6E46"/>
    <w:rsid w:val="002B00D1"/>
    <w:rsid w:val="002B19CD"/>
    <w:rsid w:val="002B2510"/>
    <w:rsid w:val="002B4C17"/>
    <w:rsid w:val="002B6F76"/>
    <w:rsid w:val="002C2881"/>
    <w:rsid w:val="002C750E"/>
    <w:rsid w:val="002D214C"/>
    <w:rsid w:val="002D4335"/>
    <w:rsid w:val="002D47B9"/>
    <w:rsid w:val="002D58C1"/>
    <w:rsid w:val="002D7025"/>
    <w:rsid w:val="002D719A"/>
    <w:rsid w:val="002E026D"/>
    <w:rsid w:val="002E2A0A"/>
    <w:rsid w:val="002E5790"/>
    <w:rsid w:val="002E7861"/>
    <w:rsid w:val="002E7A89"/>
    <w:rsid w:val="002F18E8"/>
    <w:rsid w:val="002F2018"/>
    <w:rsid w:val="002F3D62"/>
    <w:rsid w:val="002F4668"/>
    <w:rsid w:val="002F4738"/>
    <w:rsid w:val="002F4F2F"/>
    <w:rsid w:val="002F6EEE"/>
    <w:rsid w:val="002F7599"/>
    <w:rsid w:val="003014CE"/>
    <w:rsid w:val="003020CF"/>
    <w:rsid w:val="00306333"/>
    <w:rsid w:val="00310410"/>
    <w:rsid w:val="00311444"/>
    <w:rsid w:val="00312D4C"/>
    <w:rsid w:val="003132D0"/>
    <w:rsid w:val="00313300"/>
    <w:rsid w:val="00316EFE"/>
    <w:rsid w:val="0032111F"/>
    <w:rsid w:val="00327F70"/>
    <w:rsid w:val="00330631"/>
    <w:rsid w:val="0033375A"/>
    <w:rsid w:val="00334F92"/>
    <w:rsid w:val="00335FB5"/>
    <w:rsid w:val="003362F7"/>
    <w:rsid w:val="00340F36"/>
    <w:rsid w:val="00343BD9"/>
    <w:rsid w:val="00346D2F"/>
    <w:rsid w:val="00351617"/>
    <w:rsid w:val="003526D3"/>
    <w:rsid w:val="003530D1"/>
    <w:rsid w:val="0035457A"/>
    <w:rsid w:val="00354880"/>
    <w:rsid w:val="0036084F"/>
    <w:rsid w:val="003706E6"/>
    <w:rsid w:val="003713DD"/>
    <w:rsid w:val="00376442"/>
    <w:rsid w:val="00390E75"/>
    <w:rsid w:val="0039257E"/>
    <w:rsid w:val="00392F34"/>
    <w:rsid w:val="00393529"/>
    <w:rsid w:val="003951AE"/>
    <w:rsid w:val="00396949"/>
    <w:rsid w:val="003A112A"/>
    <w:rsid w:val="003A4CF7"/>
    <w:rsid w:val="003A65E8"/>
    <w:rsid w:val="003A6F50"/>
    <w:rsid w:val="003C0AC9"/>
    <w:rsid w:val="003C3F1D"/>
    <w:rsid w:val="003C5189"/>
    <w:rsid w:val="003C543A"/>
    <w:rsid w:val="003C6C90"/>
    <w:rsid w:val="003C7E09"/>
    <w:rsid w:val="003D0466"/>
    <w:rsid w:val="003D2915"/>
    <w:rsid w:val="003D3B0E"/>
    <w:rsid w:val="003D438C"/>
    <w:rsid w:val="003D69A0"/>
    <w:rsid w:val="003E0BD8"/>
    <w:rsid w:val="003E25CA"/>
    <w:rsid w:val="003E3E60"/>
    <w:rsid w:val="003E43E3"/>
    <w:rsid w:val="003F1F0B"/>
    <w:rsid w:val="003F2570"/>
    <w:rsid w:val="003F2988"/>
    <w:rsid w:val="003F2DE4"/>
    <w:rsid w:val="003F6B59"/>
    <w:rsid w:val="00402A98"/>
    <w:rsid w:val="004033E3"/>
    <w:rsid w:val="004144E2"/>
    <w:rsid w:val="004179FC"/>
    <w:rsid w:val="00420B00"/>
    <w:rsid w:val="0042109A"/>
    <w:rsid w:val="0042406E"/>
    <w:rsid w:val="00424321"/>
    <w:rsid w:val="00424892"/>
    <w:rsid w:val="004252FE"/>
    <w:rsid w:val="004266C9"/>
    <w:rsid w:val="00430D24"/>
    <w:rsid w:val="00431054"/>
    <w:rsid w:val="00440D90"/>
    <w:rsid w:val="00440E58"/>
    <w:rsid w:val="0044363C"/>
    <w:rsid w:val="00444186"/>
    <w:rsid w:val="004441A5"/>
    <w:rsid w:val="00446AAF"/>
    <w:rsid w:val="0044747A"/>
    <w:rsid w:val="00456306"/>
    <w:rsid w:val="00460534"/>
    <w:rsid w:val="00460D62"/>
    <w:rsid w:val="004637DE"/>
    <w:rsid w:val="00464F2A"/>
    <w:rsid w:val="00466252"/>
    <w:rsid w:val="00467413"/>
    <w:rsid w:val="00471302"/>
    <w:rsid w:val="004733A6"/>
    <w:rsid w:val="004734E3"/>
    <w:rsid w:val="00475349"/>
    <w:rsid w:val="00476E06"/>
    <w:rsid w:val="00477721"/>
    <w:rsid w:val="00480679"/>
    <w:rsid w:val="0048109C"/>
    <w:rsid w:val="0048511B"/>
    <w:rsid w:val="00485F22"/>
    <w:rsid w:val="00486ED7"/>
    <w:rsid w:val="00490D01"/>
    <w:rsid w:val="00491D7A"/>
    <w:rsid w:val="004920B4"/>
    <w:rsid w:val="0049339C"/>
    <w:rsid w:val="004964DF"/>
    <w:rsid w:val="004A241D"/>
    <w:rsid w:val="004A35F0"/>
    <w:rsid w:val="004A5249"/>
    <w:rsid w:val="004A5B9D"/>
    <w:rsid w:val="004B087C"/>
    <w:rsid w:val="004B378E"/>
    <w:rsid w:val="004B491A"/>
    <w:rsid w:val="004B57F4"/>
    <w:rsid w:val="004C1116"/>
    <w:rsid w:val="004C3283"/>
    <w:rsid w:val="004C43C5"/>
    <w:rsid w:val="004C4EE6"/>
    <w:rsid w:val="004C53AE"/>
    <w:rsid w:val="004C5ACF"/>
    <w:rsid w:val="004D1776"/>
    <w:rsid w:val="004D37CB"/>
    <w:rsid w:val="004D6AB6"/>
    <w:rsid w:val="004E09EC"/>
    <w:rsid w:val="004E1505"/>
    <w:rsid w:val="004E203A"/>
    <w:rsid w:val="004E2A33"/>
    <w:rsid w:val="004E3653"/>
    <w:rsid w:val="004E5928"/>
    <w:rsid w:val="004E6511"/>
    <w:rsid w:val="004F012B"/>
    <w:rsid w:val="004F0321"/>
    <w:rsid w:val="004F0610"/>
    <w:rsid w:val="004F3D52"/>
    <w:rsid w:val="004F4973"/>
    <w:rsid w:val="004F4FE8"/>
    <w:rsid w:val="004F72C2"/>
    <w:rsid w:val="00501414"/>
    <w:rsid w:val="00505811"/>
    <w:rsid w:val="00513436"/>
    <w:rsid w:val="00514B9A"/>
    <w:rsid w:val="00516790"/>
    <w:rsid w:val="0051718D"/>
    <w:rsid w:val="00517F8D"/>
    <w:rsid w:val="00520238"/>
    <w:rsid w:val="00524933"/>
    <w:rsid w:val="005257F0"/>
    <w:rsid w:val="00526D4C"/>
    <w:rsid w:val="00527D16"/>
    <w:rsid w:val="00527E0A"/>
    <w:rsid w:val="005311EA"/>
    <w:rsid w:val="00533202"/>
    <w:rsid w:val="005417F3"/>
    <w:rsid w:val="00542F4D"/>
    <w:rsid w:val="00543F14"/>
    <w:rsid w:val="00545CB8"/>
    <w:rsid w:val="00547970"/>
    <w:rsid w:val="00550265"/>
    <w:rsid w:val="005513B6"/>
    <w:rsid w:val="00552040"/>
    <w:rsid w:val="00553CF0"/>
    <w:rsid w:val="00555C60"/>
    <w:rsid w:val="00560D04"/>
    <w:rsid w:val="005648D8"/>
    <w:rsid w:val="005664DF"/>
    <w:rsid w:val="00567B50"/>
    <w:rsid w:val="00567FA9"/>
    <w:rsid w:val="00575240"/>
    <w:rsid w:val="0058256B"/>
    <w:rsid w:val="00584F01"/>
    <w:rsid w:val="00586930"/>
    <w:rsid w:val="0059336F"/>
    <w:rsid w:val="005955C5"/>
    <w:rsid w:val="005A0C9C"/>
    <w:rsid w:val="005A3071"/>
    <w:rsid w:val="005A3498"/>
    <w:rsid w:val="005A3D01"/>
    <w:rsid w:val="005B60B5"/>
    <w:rsid w:val="005B6831"/>
    <w:rsid w:val="005B73E2"/>
    <w:rsid w:val="005C04A3"/>
    <w:rsid w:val="005C349D"/>
    <w:rsid w:val="005C5581"/>
    <w:rsid w:val="005C5661"/>
    <w:rsid w:val="005C5C94"/>
    <w:rsid w:val="005C7895"/>
    <w:rsid w:val="005D47D7"/>
    <w:rsid w:val="005D7358"/>
    <w:rsid w:val="005E1064"/>
    <w:rsid w:val="005E3089"/>
    <w:rsid w:val="005E5B74"/>
    <w:rsid w:val="005E5F39"/>
    <w:rsid w:val="005F038F"/>
    <w:rsid w:val="005F1090"/>
    <w:rsid w:val="005F18D2"/>
    <w:rsid w:val="005F485E"/>
    <w:rsid w:val="005F56EA"/>
    <w:rsid w:val="005F7874"/>
    <w:rsid w:val="0060036C"/>
    <w:rsid w:val="00601950"/>
    <w:rsid w:val="006027FE"/>
    <w:rsid w:val="00605433"/>
    <w:rsid w:val="006055B4"/>
    <w:rsid w:val="00606808"/>
    <w:rsid w:val="00606D44"/>
    <w:rsid w:val="00607981"/>
    <w:rsid w:val="00612450"/>
    <w:rsid w:val="00614625"/>
    <w:rsid w:val="00616F0F"/>
    <w:rsid w:val="00621413"/>
    <w:rsid w:val="00622521"/>
    <w:rsid w:val="006225B2"/>
    <w:rsid w:val="00623BBE"/>
    <w:rsid w:val="0063109B"/>
    <w:rsid w:val="00631212"/>
    <w:rsid w:val="0063508A"/>
    <w:rsid w:val="006400DF"/>
    <w:rsid w:val="006409B4"/>
    <w:rsid w:val="00640DAF"/>
    <w:rsid w:val="00642F7D"/>
    <w:rsid w:val="0064414A"/>
    <w:rsid w:val="00651243"/>
    <w:rsid w:val="006518AB"/>
    <w:rsid w:val="006531E8"/>
    <w:rsid w:val="00654601"/>
    <w:rsid w:val="006546E5"/>
    <w:rsid w:val="00654B6B"/>
    <w:rsid w:val="006557F5"/>
    <w:rsid w:val="00657EC6"/>
    <w:rsid w:val="00663626"/>
    <w:rsid w:val="00667BEA"/>
    <w:rsid w:val="00672CD2"/>
    <w:rsid w:val="006734AF"/>
    <w:rsid w:val="00673693"/>
    <w:rsid w:val="006742DC"/>
    <w:rsid w:val="0067514B"/>
    <w:rsid w:val="00676188"/>
    <w:rsid w:val="006832E8"/>
    <w:rsid w:val="00685201"/>
    <w:rsid w:val="00685CBB"/>
    <w:rsid w:val="00687B0B"/>
    <w:rsid w:val="006920FB"/>
    <w:rsid w:val="006C1F02"/>
    <w:rsid w:val="006C2FD2"/>
    <w:rsid w:val="006C3BBD"/>
    <w:rsid w:val="006C4265"/>
    <w:rsid w:val="006C59F6"/>
    <w:rsid w:val="006C71DE"/>
    <w:rsid w:val="006C7608"/>
    <w:rsid w:val="006C767A"/>
    <w:rsid w:val="006C7998"/>
    <w:rsid w:val="006D0463"/>
    <w:rsid w:val="006D0B66"/>
    <w:rsid w:val="006D1E01"/>
    <w:rsid w:val="006E07C1"/>
    <w:rsid w:val="006F1085"/>
    <w:rsid w:val="006F180A"/>
    <w:rsid w:val="006F1ADC"/>
    <w:rsid w:val="006F3469"/>
    <w:rsid w:val="006F6ACE"/>
    <w:rsid w:val="006F7641"/>
    <w:rsid w:val="0070103B"/>
    <w:rsid w:val="00701825"/>
    <w:rsid w:val="007023AE"/>
    <w:rsid w:val="007056F0"/>
    <w:rsid w:val="0070658C"/>
    <w:rsid w:val="00717826"/>
    <w:rsid w:val="00717954"/>
    <w:rsid w:val="00717C16"/>
    <w:rsid w:val="0072171F"/>
    <w:rsid w:val="00722DB4"/>
    <w:rsid w:val="007235CF"/>
    <w:rsid w:val="007253D1"/>
    <w:rsid w:val="00725C18"/>
    <w:rsid w:val="00725E21"/>
    <w:rsid w:val="00726C0A"/>
    <w:rsid w:val="00727091"/>
    <w:rsid w:val="00727333"/>
    <w:rsid w:val="00730C92"/>
    <w:rsid w:val="007318B0"/>
    <w:rsid w:val="007318BA"/>
    <w:rsid w:val="00731BB6"/>
    <w:rsid w:val="00734297"/>
    <w:rsid w:val="0074364D"/>
    <w:rsid w:val="007446D8"/>
    <w:rsid w:val="00744C7D"/>
    <w:rsid w:val="00745F6C"/>
    <w:rsid w:val="00746C88"/>
    <w:rsid w:val="0074741F"/>
    <w:rsid w:val="00760F24"/>
    <w:rsid w:val="00763B17"/>
    <w:rsid w:val="00764625"/>
    <w:rsid w:val="00767082"/>
    <w:rsid w:val="00770007"/>
    <w:rsid w:val="00771306"/>
    <w:rsid w:val="00776D04"/>
    <w:rsid w:val="00780127"/>
    <w:rsid w:val="007837E6"/>
    <w:rsid w:val="00783A25"/>
    <w:rsid w:val="00785012"/>
    <w:rsid w:val="00790559"/>
    <w:rsid w:val="00790A15"/>
    <w:rsid w:val="0079252C"/>
    <w:rsid w:val="0079456C"/>
    <w:rsid w:val="007951FC"/>
    <w:rsid w:val="00795C1F"/>
    <w:rsid w:val="00796D80"/>
    <w:rsid w:val="007A1271"/>
    <w:rsid w:val="007A3CA7"/>
    <w:rsid w:val="007A41B5"/>
    <w:rsid w:val="007A4F6E"/>
    <w:rsid w:val="007A72C5"/>
    <w:rsid w:val="007B374B"/>
    <w:rsid w:val="007B4C63"/>
    <w:rsid w:val="007B57BD"/>
    <w:rsid w:val="007B58FA"/>
    <w:rsid w:val="007B6BC9"/>
    <w:rsid w:val="007C1143"/>
    <w:rsid w:val="007C3BE9"/>
    <w:rsid w:val="007C3BF9"/>
    <w:rsid w:val="007C3E4F"/>
    <w:rsid w:val="007C4443"/>
    <w:rsid w:val="007D0DC8"/>
    <w:rsid w:val="007D501C"/>
    <w:rsid w:val="007D53F3"/>
    <w:rsid w:val="007D5527"/>
    <w:rsid w:val="007D68CB"/>
    <w:rsid w:val="007D6B4F"/>
    <w:rsid w:val="007D7D17"/>
    <w:rsid w:val="007D7D83"/>
    <w:rsid w:val="007E01F8"/>
    <w:rsid w:val="007E2943"/>
    <w:rsid w:val="007E352D"/>
    <w:rsid w:val="007E5D73"/>
    <w:rsid w:val="007E5E7C"/>
    <w:rsid w:val="007E79D2"/>
    <w:rsid w:val="007F03FC"/>
    <w:rsid w:val="007F41B0"/>
    <w:rsid w:val="00800071"/>
    <w:rsid w:val="008008E8"/>
    <w:rsid w:val="008019A4"/>
    <w:rsid w:val="0080266E"/>
    <w:rsid w:val="00802B30"/>
    <w:rsid w:val="00803FC0"/>
    <w:rsid w:val="008048AD"/>
    <w:rsid w:val="00804D43"/>
    <w:rsid w:val="00807401"/>
    <w:rsid w:val="00810CF8"/>
    <w:rsid w:val="00811C0B"/>
    <w:rsid w:val="00812734"/>
    <w:rsid w:val="0081449F"/>
    <w:rsid w:val="00815A7F"/>
    <w:rsid w:val="00816573"/>
    <w:rsid w:val="00817B79"/>
    <w:rsid w:val="008200A0"/>
    <w:rsid w:val="00820117"/>
    <w:rsid w:val="0082042E"/>
    <w:rsid w:val="00821F27"/>
    <w:rsid w:val="008226A0"/>
    <w:rsid w:val="008268C2"/>
    <w:rsid w:val="00826C9B"/>
    <w:rsid w:val="00826DAC"/>
    <w:rsid w:val="00831040"/>
    <w:rsid w:val="0083199E"/>
    <w:rsid w:val="00834814"/>
    <w:rsid w:val="00840DE2"/>
    <w:rsid w:val="00841285"/>
    <w:rsid w:val="00842784"/>
    <w:rsid w:val="008468A9"/>
    <w:rsid w:val="0085026A"/>
    <w:rsid w:val="00851647"/>
    <w:rsid w:val="00851E5F"/>
    <w:rsid w:val="008524B0"/>
    <w:rsid w:val="008616E6"/>
    <w:rsid w:val="00862BF5"/>
    <w:rsid w:val="00863AB5"/>
    <w:rsid w:val="008665FF"/>
    <w:rsid w:val="0087050E"/>
    <w:rsid w:val="00870739"/>
    <w:rsid w:val="008715F5"/>
    <w:rsid w:val="0087201F"/>
    <w:rsid w:val="00872034"/>
    <w:rsid w:val="00872303"/>
    <w:rsid w:val="00873695"/>
    <w:rsid w:val="00875E45"/>
    <w:rsid w:val="00876FA5"/>
    <w:rsid w:val="0088088D"/>
    <w:rsid w:val="008866D5"/>
    <w:rsid w:val="008874E0"/>
    <w:rsid w:val="0089035F"/>
    <w:rsid w:val="00891793"/>
    <w:rsid w:val="00891C5B"/>
    <w:rsid w:val="00893C0E"/>
    <w:rsid w:val="008958FA"/>
    <w:rsid w:val="008A4BC9"/>
    <w:rsid w:val="008A50FA"/>
    <w:rsid w:val="008B0068"/>
    <w:rsid w:val="008B5693"/>
    <w:rsid w:val="008B6005"/>
    <w:rsid w:val="008B701F"/>
    <w:rsid w:val="008B7494"/>
    <w:rsid w:val="008B79A2"/>
    <w:rsid w:val="008C0A47"/>
    <w:rsid w:val="008C2B04"/>
    <w:rsid w:val="008C5836"/>
    <w:rsid w:val="008C6B88"/>
    <w:rsid w:val="008C79ED"/>
    <w:rsid w:val="008D03EB"/>
    <w:rsid w:val="008D2B90"/>
    <w:rsid w:val="008D5FFF"/>
    <w:rsid w:val="008D790B"/>
    <w:rsid w:val="008E254E"/>
    <w:rsid w:val="008E2A25"/>
    <w:rsid w:val="008F0541"/>
    <w:rsid w:val="008F3539"/>
    <w:rsid w:val="008F77C7"/>
    <w:rsid w:val="00900B87"/>
    <w:rsid w:val="00904FFC"/>
    <w:rsid w:val="009058E0"/>
    <w:rsid w:val="00910E96"/>
    <w:rsid w:val="00913F94"/>
    <w:rsid w:val="00915EE6"/>
    <w:rsid w:val="00916045"/>
    <w:rsid w:val="00916999"/>
    <w:rsid w:val="009174C3"/>
    <w:rsid w:val="009177AB"/>
    <w:rsid w:val="0092427D"/>
    <w:rsid w:val="009246D2"/>
    <w:rsid w:val="00930603"/>
    <w:rsid w:val="00930965"/>
    <w:rsid w:val="009316AA"/>
    <w:rsid w:val="00931A4C"/>
    <w:rsid w:val="0093225D"/>
    <w:rsid w:val="00936BAA"/>
    <w:rsid w:val="0094120F"/>
    <w:rsid w:val="0094170C"/>
    <w:rsid w:val="00941E9E"/>
    <w:rsid w:val="009459CC"/>
    <w:rsid w:val="00947A5D"/>
    <w:rsid w:val="00950DE3"/>
    <w:rsid w:val="009511CA"/>
    <w:rsid w:val="00952FDC"/>
    <w:rsid w:val="00953420"/>
    <w:rsid w:val="0095527B"/>
    <w:rsid w:val="00961BA8"/>
    <w:rsid w:val="00963D93"/>
    <w:rsid w:val="009652FF"/>
    <w:rsid w:val="009657D1"/>
    <w:rsid w:val="00965E90"/>
    <w:rsid w:val="00967B96"/>
    <w:rsid w:val="009727CF"/>
    <w:rsid w:val="00974451"/>
    <w:rsid w:val="00980EC2"/>
    <w:rsid w:val="009826F1"/>
    <w:rsid w:val="00984DAC"/>
    <w:rsid w:val="00984E1B"/>
    <w:rsid w:val="00993886"/>
    <w:rsid w:val="009940B1"/>
    <w:rsid w:val="00995791"/>
    <w:rsid w:val="009A01A7"/>
    <w:rsid w:val="009A2986"/>
    <w:rsid w:val="009A6455"/>
    <w:rsid w:val="009A7603"/>
    <w:rsid w:val="009B006F"/>
    <w:rsid w:val="009B1DD2"/>
    <w:rsid w:val="009B2EBE"/>
    <w:rsid w:val="009B6EA6"/>
    <w:rsid w:val="009B7B0C"/>
    <w:rsid w:val="009C0961"/>
    <w:rsid w:val="009C2788"/>
    <w:rsid w:val="009C44F6"/>
    <w:rsid w:val="009C4B2B"/>
    <w:rsid w:val="009C7B77"/>
    <w:rsid w:val="009D36BD"/>
    <w:rsid w:val="009D73CE"/>
    <w:rsid w:val="009D75C0"/>
    <w:rsid w:val="009D7675"/>
    <w:rsid w:val="009E157D"/>
    <w:rsid w:val="009E185F"/>
    <w:rsid w:val="009E1E6B"/>
    <w:rsid w:val="009E250F"/>
    <w:rsid w:val="009E2C1C"/>
    <w:rsid w:val="009E3485"/>
    <w:rsid w:val="009E49C4"/>
    <w:rsid w:val="009E5033"/>
    <w:rsid w:val="009E74C8"/>
    <w:rsid w:val="009F7638"/>
    <w:rsid w:val="009F7C37"/>
    <w:rsid w:val="009F7F66"/>
    <w:rsid w:val="00A16529"/>
    <w:rsid w:val="00A17ABF"/>
    <w:rsid w:val="00A214FD"/>
    <w:rsid w:val="00A25E5E"/>
    <w:rsid w:val="00A327B6"/>
    <w:rsid w:val="00A343BF"/>
    <w:rsid w:val="00A3718F"/>
    <w:rsid w:val="00A41703"/>
    <w:rsid w:val="00A43598"/>
    <w:rsid w:val="00A45EE6"/>
    <w:rsid w:val="00A5056D"/>
    <w:rsid w:val="00A5098B"/>
    <w:rsid w:val="00A50B08"/>
    <w:rsid w:val="00A52EA4"/>
    <w:rsid w:val="00A54016"/>
    <w:rsid w:val="00A573F0"/>
    <w:rsid w:val="00A658D8"/>
    <w:rsid w:val="00A66935"/>
    <w:rsid w:val="00A67C67"/>
    <w:rsid w:val="00A72AE4"/>
    <w:rsid w:val="00A72D92"/>
    <w:rsid w:val="00A7358E"/>
    <w:rsid w:val="00A7433E"/>
    <w:rsid w:val="00A75A29"/>
    <w:rsid w:val="00A76282"/>
    <w:rsid w:val="00A77127"/>
    <w:rsid w:val="00A77EBB"/>
    <w:rsid w:val="00A852F5"/>
    <w:rsid w:val="00A875F0"/>
    <w:rsid w:val="00A936A8"/>
    <w:rsid w:val="00A96057"/>
    <w:rsid w:val="00AB2FDB"/>
    <w:rsid w:val="00AB390A"/>
    <w:rsid w:val="00AB4920"/>
    <w:rsid w:val="00AC21B2"/>
    <w:rsid w:val="00AC577B"/>
    <w:rsid w:val="00AC6180"/>
    <w:rsid w:val="00AC6AFE"/>
    <w:rsid w:val="00AD13CB"/>
    <w:rsid w:val="00AD377F"/>
    <w:rsid w:val="00AD4181"/>
    <w:rsid w:val="00AD65C1"/>
    <w:rsid w:val="00AD6C15"/>
    <w:rsid w:val="00AE0A05"/>
    <w:rsid w:val="00AE2866"/>
    <w:rsid w:val="00AE68AB"/>
    <w:rsid w:val="00AF1D83"/>
    <w:rsid w:val="00AF7C92"/>
    <w:rsid w:val="00B03AEF"/>
    <w:rsid w:val="00B06458"/>
    <w:rsid w:val="00B07A66"/>
    <w:rsid w:val="00B23639"/>
    <w:rsid w:val="00B25A44"/>
    <w:rsid w:val="00B30B2D"/>
    <w:rsid w:val="00B32CB0"/>
    <w:rsid w:val="00B342FB"/>
    <w:rsid w:val="00B35303"/>
    <w:rsid w:val="00B35BB6"/>
    <w:rsid w:val="00B377CD"/>
    <w:rsid w:val="00B44578"/>
    <w:rsid w:val="00B47099"/>
    <w:rsid w:val="00B51062"/>
    <w:rsid w:val="00B55700"/>
    <w:rsid w:val="00B565E3"/>
    <w:rsid w:val="00B62FEA"/>
    <w:rsid w:val="00B64A88"/>
    <w:rsid w:val="00B64E63"/>
    <w:rsid w:val="00B65AC0"/>
    <w:rsid w:val="00B67B06"/>
    <w:rsid w:val="00B71EC5"/>
    <w:rsid w:val="00B7440E"/>
    <w:rsid w:val="00B74589"/>
    <w:rsid w:val="00B74E56"/>
    <w:rsid w:val="00B75C0E"/>
    <w:rsid w:val="00B90654"/>
    <w:rsid w:val="00B90EB9"/>
    <w:rsid w:val="00B91882"/>
    <w:rsid w:val="00B9283A"/>
    <w:rsid w:val="00B93413"/>
    <w:rsid w:val="00B94A1D"/>
    <w:rsid w:val="00B94D27"/>
    <w:rsid w:val="00B95D09"/>
    <w:rsid w:val="00B962DF"/>
    <w:rsid w:val="00B96807"/>
    <w:rsid w:val="00B97017"/>
    <w:rsid w:val="00BA1FC6"/>
    <w:rsid w:val="00BA55A9"/>
    <w:rsid w:val="00BA581F"/>
    <w:rsid w:val="00BA6A65"/>
    <w:rsid w:val="00BA7283"/>
    <w:rsid w:val="00BB1B31"/>
    <w:rsid w:val="00BC4E3F"/>
    <w:rsid w:val="00BC513C"/>
    <w:rsid w:val="00BC51C0"/>
    <w:rsid w:val="00BC548D"/>
    <w:rsid w:val="00BD0F3F"/>
    <w:rsid w:val="00BD1100"/>
    <w:rsid w:val="00BD11E1"/>
    <w:rsid w:val="00BD52F3"/>
    <w:rsid w:val="00BD63CD"/>
    <w:rsid w:val="00BE1E0A"/>
    <w:rsid w:val="00BE1F3F"/>
    <w:rsid w:val="00BE515B"/>
    <w:rsid w:val="00BE5BCC"/>
    <w:rsid w:val="00BF1DD3"/>
    <w:rsid w:val="00BF248A"/>
    <w:rsid w:val="00BF3AE9"/>
    <w:rsid w:val="00BF4853"/>
    <w:rsid w:val="00BF5C48"/>
    <w:rsid w:val="00BF7CE6"/>
    <w:rsid w:val="00C00091"/>
    <w:rsid w:val="00C0138A"/>
    <w:rsid w:val="00C01ABC"/>
    <w:rsid w:val="00C01AE2"/>
    <w:rsid w:val="00C05080"/>
    <w:rsid w:val="00C0531B"/>
    <w:rsid w:val="00C055FC"/>
    <w:rsid w:val="00C05F6C"/>
    <w:rsid w:val="00C06424"/>
    <w:rsid w:val="00C1134C"/>
    <w:rsid w:val="00C152A2"/>
    <w:rsid w:val="00C2004E"/>
    <w:rsid w:val="00C2197C"/>
    <w:rsid w:val="00C23EC3"/>
    <w:rsid w:val="00C268DC"/>
    <w:rsid w:val="00C27C7A"/>
    <w:rsid w:val="00C30277"/>
    <w:rsid w:val="00C33A61"/>
    <w:rsid w:val="00C37A4E"/>
    <w:rsid w:val="00C43286"/>
    <w:rsid w:val="00C432AC"/>
    <w:rsid w:val="00C43ECA"/>
    <w:rsid w:val="00C44D34"/>
    <w:rsid w:val="00C46846"/>
    <w:rsid w:val="00C46981"/>
    <w:rsid w:val="00C47C2C"/>
    <w:rsid w:val="00C52AA2"/>
    <w:rsid w:val="00C54DA4"/>
    <w:rsid w:val="00C5603F"/>
    <w:rsid w:val="00C63681"/>
    <w:rsid w:val="00C66551"/>
    <w:rsid w:val="00C7173F"/>
    <w:rsid w:val="00C7283E"/>
    <w:rsid w:val="00C7582A"/>
    <w:rsid w:val="00C800E6"/>
    <w:rsid w:val="00C81FC7"/>
    <w:rsid w:val="00C822B6"/>
    <w:rsid w:val="00C842A9"/>
    <w:rsid w:val="00C84A92"/>
    <w:rsid w:val="00C9098C"/>
    <w:rsid w:val="00C91500"/>
    <w:rsid w:val="00C93DEC"/>
    <w:rsid w:val="00C95066"/>
    <w:rsid w:val="00C95C4E"/>
    <w:rsid w:val="00CA02E0"/>
    <w:rsid w:val="00CA1CE5"/>
    <w:rsid w:val="00CA4DB4"/>
    <w:rsid w:val="00CA6C90"/>
    <w:rsid w:val="00CA7723"/>
    <w:rsid w:val="00CB0E3A"/>
    <w:rsid w:val="00CB15FC"/>
    <w:rsid w:val="00CB171D"/>
    <w:rsid w:val="00CB2EE9"/>
    <w:rsid w:val="00CB3A87"/>
    <w:rsid w:val="00CB3C06"/>
    <w:rsid w:val="00CB48E8"/>
    <w:rsid w:val="00CB550E"/>
    <w:rsid w:val="00CB5FD3"/>
    <w:rsid w:val="00CB5FE3"/>
    <w:rsid w:val="00CB645A"/>
    <w:rsid w:val="00CC1120"/>
    <w:rsid w:val="00CC1346"/>
    <w:rsid w:val="00CC3B40"/>
    <w:rsid w:val="00CC3D93"/>
    <w:rsid w:val="00CC6E7B"/>
    <w:rsid w:val="00CD0B85"/>
    <w:rsid w:val="00CD1958"/>
    <w:rsid w:val="00CD37E8"/>
    <w:rsid w:val="00CD4292"/>
    <w:rsid w:val="00CD43B9"/>
    <w:rsid w:val="00CD493D"/>
    <w:rsid w:val="00CE04EE"/>
    <w:rsid w:val="00CE2021"/>
    <w:rsid w:val="00CE22F0"/>
    <w:rsid w:val="00CE6801"/>
    <w:rsid w:val="00CE6878"/>
    <w:rsid w:val="00CE7AC6"/>
    <w:rsid w:val="00CF7071"/>
    <w:rsid w:val="00D0282F"/>
    <w:rsid w:val="00D04C7A"/>
    <w:rsid w:val="00D06853"/>
    <w:rsid w:val="00D0754A"/>
    <w:rsid w:val="00D112E1"/>
    <w:rsid w:val="00D152AD"/>
    <w:rsid w:val="00D172CC"/>
    <w:rsid w:val="00D17DA1"/>
    <w:rsid w:val="00D211F6"/>
    <w:rsid w:val="00D219FD"/>
    <w:rsid w:val="00D21B25"/>
    <w:rsid w:val="00D228D4"/>
    <w:rsid w:val="00D24597"/>
    <w:rsid w:val="00D356AF"/>
    <w:rsid w:val="00D35821"/>
    <w:rsid w:val="00D36246"/>
    <w:rsid w:val="00D36385"/>
    <w:rsid w:val="00D41EC1"/>
    <w:rsid w:val="00D4300A"/>
    <w:rsid w:val="00D445F8"/>
    <w:rsid w:val="00D44A52"/>
    <w:rsid w:val="00D452FF"/>
    <w:rsid w:val="00D45421"/>
    <w:rsid w:val="00D47BE0"/>
    <w:rsid w:val="00D51D62"/>
    <w:rsid w:val="00D53A79"/>
    <w:rsid w:val="00D53DCF"/>
    <w:rsid w:val="00D543B3"/>
    <w:rsid w:val="00D567DA"/>
    <w:rsid w:val="00D56A0E"/>
    <w:rsid w:val="00D62636"/>
    <w:rsid w:val="00D63747"/>
    <w:rsid w:val="00D725AC"/>
    <w:rsid w:val="00D72E95"/>
    <w:rsid w:val="00D7592E"/>
    <w:rsid w:val="00D75E5A"/>
    <w:rsid w:val="00D76857"/>
    <w:rsid w:val="00D76B45"/>
    <w:rsid w:val="00D906F8"/>
    <w:rsid w:val="00D90C9D"/>
    <w:rsid w:val="00D90DEE"/>
    <w:rsid w:val="00D95B03"/>
    <w:rsid w:val="00D97584"/>
    <w:rsid w:val="00DA10F9"/>
    <w:rsid w:val="00DA1112"/>
    <w:rsid w:val="00DA36DB"/>
    <w:rsid w:val="00DA5957"/>
    <w:rsid w:val="00DA684B"/>
    <w:rsid w:val="00DB00A7"/>
    <w:rsid w:val="00DB054E"/>
    <w:rsid w:val="00DB073A"/>
    <w:rsid w:val="00DB18A8"/>
    <w:rsid w:val="00DB1D56"/>
    <w:rsid w:val="00DB2B70"/>
    <w:rsid w:val="00DB2ECE"/>
    <w:rsid w:val="00DB5525"/>
    <w:rsid w:val="00DC1091"/>
    <w:rsid w:val="00DC11EB"/>
    <w:rsid w:val="00DC2792"/>
    <w:rsid w:val="00DC2F9D"/>
    <w:rsid w:val="00DC711F"/>
    <w:rsid w:val="00DD05AC"/>
    <w:rsid w:val="00DD0F38"/>
    <w:rsid w:val="00DD22CC"/>
    <w:rsid w:val="00DD3037"/>
    <w:rsid w:val="00DD4D2A"/>
    <w:rsid w:val="00DD610B"/>
    <w:rsid w:val="00DE0F75"/>
    <w:rsid w:val="00DE12E9"/>
    <w:rsid w:val="00DE402A"/>
    <w:rsid w:val="00DE610C"/>
    <w:rsid w:val="00DE6390"/>
    <w:rsid w:val="00DE78CB"/>
    <w:rsid w:val="00DF0059"/>
    <w:rsid w:val="00DF1DA9"/>
    <w:rsid w:val="00DF6095"/>
    <w:rsid w:val="00E00B2E"/>
    <w:rsid w:val="00E02846"/>
    <w:rsid w:val="00E02AC9"/>
    <w:rsid w:val="00E051A4"/>
    <w:rsid w:val="00E0673E"/>
    <w:rsid w:val="00E074B5"/>
    <w:rsid w:val="00E12EDE"/>
    <w:rsid w:val="00E15DC6"/>
    <w:rsid w:val="00E2062D"/>
    <w:rsid w:val="00E20AFF"/>
    <w:rsid w:val="00E23079"/>
    <w:rsid w:val="00E247AF"/>
    <w:rsid w:val="00E26233"/>
    <w:rsid w:val="00E2735B"/>
    <w:rsid w:val="00E32E41"/>
    <w:rsid w:val="00E330FE"/>
    <w:rsid w:val="00E33E9C"/>
    <w:rsid w:val="00E35AEB"/>
    <w:rsid w:val="00E37480"/>
    <w:rsid w:val="00E374A5"/>
    <w:rsid w:val="00E40050"/>
    <w:rsid w:val="00E4713B"/>
    <w:rsid w:val="00E471CE"/>
    <w:rsid w:val="00E47B87"/>
    <w:rsid w:val="00E51394"/>
    <w:rsid w:val="00E513BD"/>
    <w:rsid w:val="00E5232E"/>
    <w:rsid w:val="00E53FF2"/>
    <w:rsid w:val="00E54293"/>
    <w:rsid w:val="00E5681D"/>
    <w:rsid w:val="00E62CAD"/>
    <w:rsid w:val="00E7434F"/>
    <w:rsid w:val="00E75992"/>
    <w:rsid w:val="00E77D23"/>
    <w:rsid w:val="00E77D88"/>
    <w:rsid w:val="00E80336"/>
    <w:rsid w:val="00E83A9C"/>
    <w:rsid w:val="00E85F78"/>
    <w:rsid w:val="00E878F1"/>
    <w:rsid w:val="00E91164"/>
    <w:rsid w:val="00E917D5"/>
    <w:rsid w:val="00E92A23"/>
    <w:rsid w:val="00E969F3"/>
    <w:rsid w:val="00E973BA"/>
    <w:rsid w:val="00EA2CF2"/>
    <w:rsid w:val="00EB0C15"/>
    <w:rsid w:val="00EB5B62"/>
    <w:rsid w:val="00EB62D1"/>
    <w:rsid w:val="00EB7EB8"/>
    <w:rsid w:val="00EC0FFC"/>
    <w:rsid w:val="00EC1241"/>
    <w:rsid w:val="00EC1800"/>
    <w:rsid w:val="00EC31E8"/>
    <w:rsid w:val="00EC4FB4"/>
    <w:rsid w:val="00EC58C3"/>
    <w:rsid w:val="00EC65E4"/>
    <w:rsid w:val="00ED04A1"/>
    <w:rsid w:val="00ED3F84"/>
    <w:rsid w:val="00ED551E"/>
    <w:rsid w:val="00ED5FE4"/>
    <w:rsid w:val="00ED6ACB"/>
    <w:rsid w:val="00EE04BD"/>
    <w:rsid w:val="00EE12A7"/>
    <w:rsid w:val="00EE198B"/>
    <w:rsid w:val="00EE1A32"/>
    <w:rsid w:val="00EE4118"/>
    <w:rsid w:val="00EF0766"/>
    <w:rsid w:val="00EF1495"/>
    <w:rsid w:val="00EF161C"/>
    <w:rsid w:val="00EF41F3"/>
    <w:rsid w:val="00EF49F5"/>
    <w:rsid w:val="00EF4FFA"/>
    <w:rsid w:val="00EF5EC5"/>
    <w:rsid w:val="00EF62AE"/>
    <w:rsid w:val="00EF7893"/>
    <w:rsid w:val="00F0007E"/>
    <w:rsid w:val="00F00B15"/>
    <w:rsid w:val="00F063F3"/>
    <w:rsid w:val="00F140C8"/>
    <w:rsid w:val="00F20C3F"/>
    <w:rsid w:val="00F2583C"/>
    <w:rsid w:val="00F2586E"/>
    <w:rsid w:val="00F2674A"/>
    <w:rsid w:val="00F26778"/>
    <w:rsid w:val="00F308E7"/>
    <w:rsid w:val="00F30936"/>
    <w:rsid w:val="00F3138B"/>
    <w:rsid w:val="00F31D17"/>
    <w:rsid w:val="00F31F00"/>
    <w:rsid w:val="00F321A1"/>
    <w:rsid w:val="00F3265C"/>
    <w:rsid w:val="00F32E93"/>
    <w:rsid w:val="00F3576F"/>
    <w:rsid w:val="00F35EA0"/>
    <w:rsid w:val="00F36464"/>
    <w:rsid w:val="00F3664F"/>
    <w:rsid w:val="00F37875"/>
    <w:rsid w:val="00F40A10"/>
    <w:rsid w:val="00F41B03"/>
    <w:rsid w:val="00F44418"/>
    <w:rsid w:val="00F46463"/>
    <w:rsid w:val="00F46CE1"/>
    <w:rsid w:val="00F5093F"/>
    <w:rsid w:val="00F522A4"/>
    <w:rsid w:val="00F522F7"/>
    <w:rsid w:val="00F5263F"/>
    <w:rsid w:val="00F57500"/>
    <w:rsid w:val="00F57CE4"/>
    <w:rsid w:val="00F61F9E"/>
    <w:rsid w:val="00F62209"/>
    <w:rsid w:val="00F63473"/>
    <w:rsid w:val="00F63D60"/>
    <w:rsid w:val="00F64520"/>
    <w:rsid w:val="00F6702E"/>
    <w:rsid w:val="00F671CA"/>
    <w:rsid w:val="00F67D0E"/>
    <w:rsid w:val="00F7167A"/>
    <w:rsid w:val="00F72676"/>
    <w:rsid w:val="00F75732"/>
    <w:rsid w:val="00F75FB3"/>
    <w:rsid w:val="00F767E8"/>
    <w:rsid w:val="00F77148"/>
    <w:rsid w:val="00F81023"/>
    <w:rsid w:val="00F815A3"/>
    <w:rsid w:val="00F85EA8"/>
    <w:rsid w:val="00F87AFB"/>
    <w:rsid w:val="00F92BBF"/>
    <w:rsid w:val="00F95CB9"/>
    <w:rsid w:val="00FA60A5"/>
    <w:rsid w:val="00FA6EC6"/>
    <w:rsid w:val="00FA6F80"/>
    <w:rsid w:val="00FB00B7"/>
    <w:rsid w:val="00FB1DF0"/>
    <w:rsid w:val="00FB22A8"/>
    <w:rsid w:val="00FB5431"/>
    <w:rsid w:val="00FB547F"/>
    <w:rsid w:val="00FB593C"/>
    <w:rsid w:val="00FC02ED"/>
    <w:rsid w:val="00FC0BEB"/>
    <w:rsid w:val="00FC4212"/>
    <w:rsid w:val="00FC5A67"/>
    <w:rsid w:val="00FC6D9E"/>
    <w:rsid w:val="00FC703B"/>
    <w:rsid w:val="00FC7047"/>
    <w:rsid w:val="00FC7C07"/>
    <w:rsid w:val="00FC7F9A"/>
    <w:rsid w:val="00FD4BD7"/>
    <w:rsid w:val="00FD6A69"/>
    <w:rsid w:val="00FD6BE9"/>
    <w:rsid w:val="00FD747E"/>
    <w:rsid w:val="00FD7815"/>
    <w:rsid w:val="00FE22A9"/>
    <w:rsid w:val="00FE3DFC"/>
    <w:rsid w:val="00FE40C0"/>
    <w:rsid w:val="00FE41B4"/>
    <w:rsid w:val="00FE6CA0"/>
    <w:rsid w:val="00FE6DFF"/>
    <w:rsid w:val="00FF0997"/>
    <w:rsid w:val="00FF2BEC"/>
    <w:rsid w:val="00FF3160"/>
    <w:rsid w:val="00FF317B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777E60"/>
  <w15:docId w15:val="{AAA6F78D-0938-43CF-8A95-0E132258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A0"/>
    <w:rPr>
      <w:rFonts w:ascii="-JS Synjai" w:hAnsi="-JS Synja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87AFB"/>
    <w:pPr>
      <w:spacing w:before="240" w:after="60"/>
      <w:outlineLvl w:val="7"/>
    </w:pPr>
    <w:rPr>
      <w:rFonts w:ascii="Times New Roman" w:hAnsi="Times New Roman"/>
      <w:b w:val="0"/>
      <w:bCs w:val="0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table" w:styleId="a3">
    <w:name w:val="Table Grid"/>
    <w:basedOn w:val="a1"/>
    <w:uiPriority w:val="59"/>
    <w:rsid w:val="00E6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4E3653"/>
    <w:pPr>
      <w:jc w:val="center"/>
    </w:pPr>
    <w:rPr>
      <w:rFonts w:ascii="Cordia New" w:eastAsia="Cordia New" w:hAnsi="Cordia New" w:cs="Cordia New"/>
      <w:sz w:val="44"/>
      <w:szCs w:val="44"/>
    </w:rPr>
  </w:style>
  <w:style w:type="paragraph" w:styleId="a5">
    <w:name w:val="Balloon Text"/>
    <w:basedOn w:val="a"/>
    <w:link w:val="a6"/>
    <w:uiPriority w:val="99"/>
    <w:semiHidden/>
    <w:rsid w:val="00802B30"/>
    <w:rPr>
      <w:rFonts w:ascii="Tahoma" w:hAnsi="Tahoma"/>
      <w:sz w:val="16"/>
      <w:szCs w:val="18"/>
    </w:rPr>
  </w:style>
  <w:style w:type="character" w:customStyle="1" w:styleId="a6">
    <w:name w:val="ข้อความบอลลูน อักขระ"/>
    <w:link w:val="a5"/>
    <w:uiPriority w:val="99"/>
    <w:semiHidden/>
    <w:rsid w:val="00E969F3"/>
    <w:rPr>
      <w:rFonts w:ascii="Tahoma" w:hAnsi="Tahoma"/>
      <w:b/>
      <w:bCs/>
      <w:sz w:val="16"/>
      <w:szCs w:val="18"/>
    </w:rPr>
  </w:style>
  <w:style w:type="paragraph" w:styleId="a7">
    <w:name w:val="header"/>
    <w:basedOn w:val="a"/>
    <w:link w:val="a8"/>
    <w:uiPriority w:val="99"/>
    <w:rsid w:val="001E0E03"/>
    <w:pPr>
      <w:tabs>
        <w:tab w:val="center" w:pos="4153"/>
        <w:tab w:val="right" w:pos="8306"/>
      </w:tabs>
    </w:pPr>
    <w:rPr>
      <w:szCs w:val="32"/>
    </w:rPr>
  </w:style>
  <w:style w:type="character" w:customStyle="1" w:styleId="a8">
    <w:name w:val="หัวกระดาษ อักขระ"/>
    <w:basedOn w:val="a0"/>
    <w:link w:val="a7"/>
    <w:uiPriority w:val="99"/>
    <w:rsid w:val="000835FA"/>
    <w:rPr>
      <w:rFonts w:ascii="-JS Synjai" w:hAnsi="-JS Synjai"/>
      <w:b/>
      <w:bCs/>
      <w:sz w:val="28"/>
      <w:szCs w:val="32"/>
    </w:rPr>
  </w:style>
  <w:style w:type="character" w:styleId="a9">
    <w:name w:val="page number"/>
    <w:basedOn w:val="1"/>
    <w:rsid w:val="001E0E03"/>
  </w:style>
  <w:style w:type="paragraph" w:styleId="aa">
    <w:name w:val="footer"/>
    <w:basedOn w:val="a"/>
    <w:link w:val="ab"/>
    <w:uiPriority w:val="99"/>
    <w:rsid w:val="001E0E03"/>
    <w:pPr>
      <w:tabs>
        <w:tab w:val="center" w:pos="4153"/>
        <w:tab w:val="right" w:pos="8306"/>
      </w:tabs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5A3071"/>
    <w:rPr>
      <w:rFonts w:ascii="-JS Synjai" w:hAnsi="-JS Synjai"/>
      <w:b/>
      <w:bCs/>
      <w:sz w:val="28"/>
      <w:szCs w:val="32"/>
    </w:rPr>
  </w:style>
  <w:style w:type="paragraph" w:styleId="ac">
    <w:name w:val="List Paragraph"/>
    <w:aliases w:val="00 List Bull,ÂèÍÂ3,List Paragraph1"/>
    <w:basedOn w:val="a"/>
    <w:uiPriority w:val="34"/>
    <w:qFormat/>
    <w:rsid w:val="009B7B0C"/>
    <w:pPr>
      <w:spacing w:after="200" w:line="276" w:lineRule="auto"/>
      <w:ind w:left="720"/>
      <w:contextualSpacing/>
    </w:pPr>
    <w:rPr>
      <w:rFonts w:ascii="Calibri" w:eastAsia="Calibri" w:hAnsi="Calibri" w:cs="Cordia New"/>
      <w:b w:val="0"/>
      <w:bCs w:val="0"/>
      <w:sz w:val="22"/>
    </w:rPr>
  </w:style>
  <w:style w:type="paragraph" w:styleId="ad">
    <w:name w:val="No Spacing"/>
    <w:link w:val="ae"/>
    <w:uiPriority w:val="1"/>
    <w:qFormat/>
    <w:rsid w:val="006C1F02"/>
    <w:rPr>
      <w:rFonts w:ascii="Calibri" w:eastAsia="Calibri" w:hAnsi="Calibri" w:cs="Cordia New"/>
      <w:sz w:val="22"/>
      <w:szCs w:val="28"/>
    </w:rPr>
  </w:style>
  <w:style w:type="character" w:customStyle="1" w:styleId="ae">
    <w:name w:val="ไม่มีการเว้นระยะห่าง อักขระ"/>
    <w:link w:val="ad"/>
    <w:uiPriority w:val="1"/>
    <w:rsid w:val="00947A5D"/>
    <w:rPr>
      <w:rFonts w:ascii="Calibri" w:eastAsia="Calibri" w:hAnsi="Calibri" w:cs="Cordia New"/>
      <w:sz w:val="22"/>
      <w:szCs w:val="28"/>
      <w:lang w:val="en-US" w:eastAsia="en-US" w:bidi="th-TH"/>
    </w:rPr>
  </w:style>
  <w:style w:type="paragraph" w:styleId="af">
    <w:name w:val="Normal (Web)"/>
    <w:basedOn w:val="a"/>
    <w:uiPriority w:val="99"/>
    <w:unhideWhenUsed/>
    <w:rsid w:val="005E5B74"/>
    <w:pPr>
      <w:spacing w:before="100" w:beforeAutospacing="1" w:after="100" w:afterAutospacing="1"/>
    </w:pPr>
    <w:rPr>
      <w:rFonts w:ascii="Angsana New" w:hAnsi="Angsana New"/>
      <w:b w:val="0"/>
      <w:bCs w:val="0"/>
    </w:rPr>
  </w:style>
  <w:style w:type="paragraph" w:customStyle="1" w:styleId="ctrlS">
    <w:name w:val="ctrl S"/>
    <w:basedOn w:val="a"/>
    <w:qFormat/>
    <w:rsid w:val="000835FA"/>
    <w:pPr>
      <w:tabs>
        <w:tab w:val="left" w:pos="1247"/>
      </w:tabs>
      <w:spacing w:beforeLines="20" w:afterLines="20" w:after="200"/>
      <w:jc w:val="thaiDistribute"/>
    </w:pPr>
    <w:rPr>
      <w:rFonts w:ascii="Times New Roman" w:eastAsia="MS Mincho" w:hAnsi="Times New Roman" w:cs="Browallia New"/>
      <w:b w:val="0"/>
      <w:bCs w:val="0"/>
      <w:color w:val="000000"/>
      <w:sz w:val="20"/>
      <w:lang w:eastAsia="ja-JP"/>
    </w:rPr>
  </w:style>
  <w:style w:type="paragraph" w:customStyle="1" w:styleId="3">
    <w:name w:val="3"/>
    <w:basedOn w:val="a"/>
    <w:next w:val="ac"/>
    <w:uiPriority w:val="34"/>
    <w:qFormat/>
    <w:rsid w:val="00514B9A"/>
    <w:pPr>
      <w:spacing w:after="200" w:line="276" w:lineRule="auto"/>
      <w:ind w:left="720"/>
      <w:contextualSpacing/>
    </w:pPr>
    <w:rPr>
      <w:rFonts w:ascii="Calibri" w:eastAsia="Calibri" w:hAnsi="Calibri" w:cs="Cordia New"/>
      <w:b w:val="0"/>
      <w:bCs w:val="0"/>
      <w:sz w:val="22"/>
    </w:rPr>
  </w:style>
  <w:style w:type="paragraph" w:customStyle="1" w:styleId="2">
    <w:name w:val="2"/>
    <w:basedOn w:val="a"/>
    <w:next w:val="ac"/>
    <w:uiPriority w:val="34"/>
    <w:qFormat/>
    <w:rsid w:val="00E40050"/>
    <w:pPr>
      <w:spacing w:after="200" w:line="276" w:lineRule="auto"/>
      <w:ind w:left="720"/>
      <w:contextualSpacing/>
    </w:pPr>
    <w:rPr>
      <w:rFonts w:ascii="Calibri" w:eastAsia="Calibri" w:hAnsi="Calibri" w:cs="Cordia New"/>
      <w:b w:val="0"/>
      <w:bCs w:val="0"/>
      <w:sz w:val="22"/>
    </w:rPr>
  </w:style>
  <w:style w:type="paragraph" w:customStyle="1" w:styleId="10">
    <w:name w:val="1"/>
    <w:basedOn w:val="a"/>
    <w:next w:val="ac"/>
    <w:uiPriority w:val="34"/>
    <w:qFormat/>
    <w:rsid w:val="00FC5A67"/>
    <w:pPr>
      <w:spacing w:after="200" w:line="276" w:lineRule="auto"/>
      <w:ind w:left="720"/>
      <w:contextualSpacing/>
    </w:pPr>
    <w:rPr>
      <w:rFonts w:ascii="Calibri" w:eastAsia="Calibri" w:hAnsi="Calibri" w:cs="Cordia New"/>
      <w:b w:val="0"/>
      <w:bCs w:val="0"/>
      <w:sz w:val="22"/>
    </w:rPr>
  </w:style>
  <w:style w:type="paragraph" w:styleId="af0">
    <w:name w:val="Body Text"/>
    <w:basedOn w:val="a"/>
    <w:link w:val="af1"/>
    <w:uiPriority w:val="99"/>
    <w:semiHidden/>
    <w:unhideWhenUsed/>
    <w:rsid w:val="00640DAF"/>
    <w:pPr>
      <w:spacing w:after="120" w:line="276" w:lineRule="auto"/>
    </w:pPr>
    <w:rPr>
      <w:rFonts w:asciiTheme="minorHAnsi" w:eastAsiaTheme="minorHAnsi" w:hAnsiTheme="minorHAnsi" w:cstheme="minorBidi"/>
      <w:b w:val="0"/>
      <w:bCs w:val="0"/>
      <w:sz w:val="22"/>
    </w:rPr>
  </w:style>
  <w:style w:type="character" w:customStyle="1" w:styleId="af1">
    <w:name w:val="เนื้อความ อักขระ"/>
    <w:basedOn w:val="a0"/>
    <w:link w:val="af0"/>
    <w:uiPriority w:val="99"/>
    <w:semiHidden/>
    <w:rsid w:val="00640DAF"/>
    <w:rPr>
      <w:rFonts w:asciiTheme="minorHAnsi" w:eastAsiaTheme="minorHAnsi" w:hAnsiTheme="minorHAnsi" w:cstheme="minorBidi"/>
      <w:sz w:val="22"/>
      <w:szCs w:val="28"/>
    </w:rPr>
  </w:style>
  <w:style w:type="paragraph" w:styleId="20">
    <w:name w:val="Body Text Indent 2"/>
    <w:basedOn w:val="a"/>
    <w:link w:val="21"/>
    <w:rsid w:val="00727333"/>
    <w:pPr>
      <w:widowControl w:val="0"/>
      <w:tabs>
        <w:tab w:val="left" w:pos="720"/>
        <w:tab w:val="left" w:pos="1260"/>
        <w:tab w:val="left" w:pos="1890"/>
        <w:tab w:val="left" w:pos="1980"/>
        <w:tab w:val="num" w:pos="2340"/>
      </w:tabs>
      <w:ind w:left="2340" w:hanging="2340"/>
    </w:pPr>
    <w:rPr>
      <w:rFonts w:ascii="Angsana New" w:eastAsia="Cordia New" w:hAnsi="Angsana New"/>
      <w:b w:val="0"/>
      <w:bCs w:val="0"/>
      <w:snapToGrid w:val="0"/>
      <w:sz w:val="32"/>
      <w:szCs w:val="32"/>
      <w:lang w:eastAsia="th-TH"/>
    </w:rPr>
  </w:style>
  <w:style w:type="character" w:customStyle="1" w:styleId="21">
    <w:name w:val="การเยื้องเนื้อความ 2 อักขระ"/>
    <w:basedOn w:val="a0"/>
    <w:link w:val="20"/>
    <w:rsid w:val="00727333"/>
    <w:rPr>
      <w:rFonts w:ascii="Angsana New" w:eastAsia="Cordia New" w:hAnsi="Angsana New"/>
      <w:snapToGrid w:val="0"/>
      <w:sz w:val="32"/>
      <w:szCs w:val="32"/>
      <w:lang w:eastAsia="th-TH"/>
    </w:rPr>
  </w:style>
  <w:style w:type="paragraph" w:customStyle="1" w:styleId="Default">
    <w:name w:val="Default"/>
    <w:rsid w:val="003C7E09"/>
    <w:pPr>
      <w:autoSpaceDE w:val="0"/>
      <w:autoSpaceDN w:val="0"/>
      <w:adjustRightInd w:val="0"/>
    </w:pPr>
    <w:rPr>
      <w:rFonts w:ascii="TH SarabunPSK" w:eastAsia="Cordia New" w:hAnsi="TH SarabunPSK" w:cs="TH SarabunPSK"/>
      <w:color w:val="000000"/>
      <w:sz w:val="24"/>
      <w:szCs w:val="24"/>
    </w:rPr>
  </w:style>
  <w:style w:type="character" w:customStyle="1" w:styleId="80">
    <w:name w:val="หัวเรื่อง 8 อักขระ"/>
    <w:basedOn w:val="a0"/>
    <w:link w:val="8"/>
    <w:rsid w:val="00F87AFB"/>
    <w:rPr>
      <w:i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F6425-3B6F-408F-8171-6B356F08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4629</Words>
  <Characters>26386</Characters>
  <Application>Microsoft Office Word</Application>
  <DocSecurity>0</DocSecurity>
  <Lines>219</Lines>
  <Paragraphs>61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แผนปฏิบัติราชการ ประจำปีงบประมาณ พ</vt:lpstr>
      <vt:lpstr>แผนปฏิบัติราชการ ประจำปีงบประมาณ พ</vt:lpstr>
    </vt:vector>
  </TitlesOfParts>
  <Company>plan</Company>
  <LinksUpToDate>false</LinksUpToDate>
  <CharactersWithSpaces>30954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แผนปฏิบัติราชการ ประจำปีงบประมาณ พ</dc:title>
  <dc:subject/>
  <dc:creator>iLLuSioN</dc:creator>
  <cp:keywords/>
  <dc:description/>
  <cp:lastModifiedBy>ASUS</cp:lastModifiedBy>
  <cp:revision>8</cp:revision>
  <cp:lastPrinted>2023-07-12T03:37:00Z</cp:lastPrinted>
  <dcterms:created xsi:type="dcterms:W3CDTF">2023-07-11T09:15:00Z</dcterms:created>
  <dcterms:modified xsi:type="dcterms:W3CDTF">2023-07-12T03:38:00Z</dcterms:modified>
</cp:coreProperties>
</file>