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B214" w14:textId="77777777" w:rsidR="00197A0D" w:rsidRDefault="00197A0D" w:rsidP="00197A0D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7937B" wp14:editId="3EC1AF60">
                <wp:simplePos x="0" y="0"/>
                <wp:positionH relativeFrom="column">
                  <wp:posOffset>7334250</wp:posOffset>
                </wp:positionH>
                <wp:positionV relativeFrom="paragraph">
                  <wp:posOffset>-533400</wp:posOffset>
                </wp:positionV>
                <wp:extent cx="1466850" cy="402336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14465" w14:textId="3A533E2B" w:rsidR="00197A0D" w:rsidRPr="0077091C" w:rsidRDefault="00197A0D" w:rsidP="00197A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7709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แนบ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793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7.5pt;margin-top:-42pt;width:115.5pt;height:3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" fillcolor="white [3201]" strokeweight=".5pt">
                <v:textbox>
                  <w:txbxContent>
                    <w:p w14:paraId="53414465" w14:textId="3A533E2B" w:rsidR="00197A0D" w:rsidRPr="0077091C" w:rsidRDefault="00197A0D" w:rsidP="00197A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77091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แนบ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1B99D" wp14:editId="50EA774D">
            <wp:simplePos x="0" y="0"/>
            <wp:positionH relativeFrom="page">
              <wp:posOffset>4667250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49457" w14:textId="77777777" w:rsidR="00197A0D" w:rsidRDefault="00197A0D" w:rsidP="00197A0D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</w:p>
    <w:p w14:paraId="7B2B96BB" w14:textId="77777777" w:rsidR="00197A0D" w:rsidRDefault="00197A0D" w:rsidP="00197A0D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32"/>
        </w:rPr>
      </w:pPr>
    </w:p>
    <w:p w14:paraId="52428EED" w14:textId="2DE11DCB" w:rsidR="00197A0D" w:rsidRPr="00C34BF5" w:rsidRDefault="00197A0D" w:rsidP="00197A0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/>
      </w:r>
      <w:r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ผลการดำเนินงานตามแผนปฏิบัติการป้องการทุจริต 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มหาวิทยาลัยราชภัฏสกลนคร</w:t>
      </w:r>
    </w:p>
    <w:p w14:paraId="5E71F1D6" w14:textId="293DA067" w:rsidR="00197A0D" w:rsidRPr="00CF21EF" w:rsidRDefault="00197A0D" w:rsidP="00197A0D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 รอบ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เดือน (1 ตุลาคม 256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– 3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มีนาคม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C34BF5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>
        <w:rPr>
          <w:noProof/>
        </w:rPr>
        <w:drawing>
          <wp:inline distT="0" distB="0" distL="0" distR="0" wp14:anchorId="4DEFB8D0" wp14:editId="0091D65D">
            <wp:extent cx="6391275" cy="2752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74B1" w14:textId="77777777" w:rsidR="00D94779" w:rsidRPr="00197A0D" w:rsidRDefault="00D94779" w:rsidP="00FE2503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6220192" w14:textId="77777777" w:rsidR="00D94779" w:rsidRDefault="00D94779" w:rsidP="00FE2503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1FEBED2" w14:textId="718C3E62" w:rsidR="00FB435C" w:rsidRPr="005464DB" w:rsidRDefault="00FE2503" w:rsidP="005464DB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sz w:val="24"/>
          <w:szCs w:val="24"/>
        </w:rPr>
      </w:pPr>
      <w:r w:rsidRPr="003D715C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ยุทธศาสตร์/เป้าประสงค์</w:t>
      </w:r>
      <w:r w:rsidRPr="003D715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/</w:t>
      </w:r>
      <w:r w:rsidRPr="003D715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กลยุทธ์</w:t>
      </w:r>
      <w:r w:rsidRPr="003D715C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Pr="003D715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โครงการ/กิจกรรม</w:t>
      </w:r>
      <w:r w:rsidR="00FB435C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FB435C" w:rsidRPr="008D08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ยุทธศาสตร์ที่ 1</w:t>
      </w:r>
      <w:r w:rsidR="00FB435C" w:rsidRPr="008D08A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สร้างสังคมที่ไม่ทนต่อการทุจริต</w:t>
      </w:r>
      <w:r w:rsidR="00FB435C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FB435C" w:rsidRPr="008D08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="00FB435C" w:rsidRPr="008D08A9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: </w:t>
      </w:r>
      <w:r w:rsidR="00FB435C" w:rsidRPr="008D08A9">
        <w:rPr>
          <w:rFonts w:ascii="TH SarabunPSK" w:eastAsiaTheme="minorEastAsia" w:hAnsi="TH SarabunPSK" w:cs="TH SarabunPSK" w:hint="cs"/>
          <w:sz w:val="32"/>
          <w:szCs w:val="32"/>
          <w:cs/>
        </w:rPr>
        <w:t>บุคลากรและนักศึกษามีทัศนคติ ค่านิยมในการต่อต้านการทุจริต</w:t>
      </w:r>
      <w:r w:rsidR="00FB435C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</w:p>
    <w:tbl>
      <w:tblPr>
        <w:tblW w:w="13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1135"/>
        <w:gridCol w:w="992"/>
        <w:gridCol w:w="1134"/>
        <w:gridCol w:w="4111"/>
        <w:gridCol w:w="2126"/>
      </w:tblGrid>
      <w:tr w:rsidR="00562FFC" w:rsidRPr="003A6147" w14:paraId="78F939E2" w14:textId="77777777" w:rsidTr="00902685">
        <w:trPr>
          <w:trHeight w:val="507"/>
          <w:tblHeader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A715DB" w14:textId="06F437B9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E6B1E" w14:textId="7BFE925A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color w:val="FF0000"/>
                <w:sz w:val="28"/>
                <w:cs/>
              </w:rPr>
              <w:t>ช่วงระยะเวลาดำเนินการ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80A143" w14:textId="037D1D94" w:rsidR="00562FFC" w:rsidRPr="003A6147" w:rsidRDefault="00562FFC" w:rsidP="005464D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  <w:br/>
            </w:r>
            <w:r w:rsidRPr="003A6147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28"/>
                <w:cs/>
              </w:rPr>
              <w:t>งบประมาณ (บาท)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841B57" w14:textId="47FD921B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28"/>
                <w:cs/>
              </w:rPr>
              <w:t>ผลการใช้จ่ายงบประมาณ (บาท)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EBF26" w14:textId="4846C5C5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ความก้าวหน้าการดำเนินการ รอบ 6 เดือน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( 1 ต.ค 65 - 31 มี.ค. 66)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C14824" w14:textId="00CEE555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  <w:t>หน่วยงานที่รับผิดชอบ</w:t>
            </w:r>
          </w:p>
        </w:tc>
      </w:tr>
      <w:tr w:rsidR="00562FFC" w:rsidRPr="003A6147" w14:paraId="16923F6F" w14:textId="77777777" w:rsidTr="00902685">
        <w:trPr>
          <w:trHeight w:val="507"/>
          <w:tblHeader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5FCAA6" w14:textId="2058BA6A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EDFFE6" w14:textId="0E9EC52A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0C4863" w14:textId="77777777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D3FA6" w14:textId="6619FE26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ไตรมาส 1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(ต.ค.-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ธ.ค. 65)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4F969" w14:textId="4D629B3D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ไตรมาส 2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(ต.ค. 65 - มี.ค. 66)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ED93E1" w14:textId="73882029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9BDDA1" w14:textId="4F9E23C4" w:rsidR="00562FFC" w:rsidRPr="003A6147" w:rsidRDefault="00562FFC" w:rsidP="00FB435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</w:pPr>
          </w:p>
        </w:tc>
      </w:tr>
      <w:tr w:rsidR="00902685" w:rsidRPr="003A6147" w14:paraId="09A24800" w14:textId="77777777" w:rsidTr="00902685">
        <w:trPr>
          <w:trHeight w:val="397"/>
        </w:trPr>
        <w:tc>
          <w:tcPr>
            <w:tcW w:w="13921" w:type="dxa"/>
            <w:gridSpan w:val="7"/>
            <w:shd w:val="clear" w:color="auto" w:fill="FBD4B4" w:themeFill="accent6" w:themeFillTint="66"/>
          </w:tcPr>
          <w:p w14:paraId="6D164001" w14:textId="6D464D6D" w:rsidR="00902685" w:rsidRPr="003A6147" w:rsidRDefault="00902685" w:rsidP="00FB435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กลยุทธ์ที่ 1.1</w:t>
            </w:r>
            <w:r w:rsidRPr="003A614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การสร้างจิตสำนึกและความตระหนักแก่บุคลากรและนักศึกษา</w:t>
            </w:r>
          </w:p>
        </w:tc>
      </w:tr>
      <w:tr w:rsidR="00562FFC" w:rsidRPr="003A6147" w14:paraId="446B37DA" w14:textId="77777777" w:rsidTr="00902685">
        <w:trPr>
          <w:trHeight w:val="797"/>
        </w:trPr>
        <w:tc>
          <w:tcPr>
            <w:tcW w:w="3289" w:type="dxa"/>
          </w:tcPr>
          <w:p w14:paraId="5F2254D6" w14:textId="730DBDD2" w:rsidR="00562FFC" w:rsidRPr="003A6147" w:rsidRDefault="00562FFC" w:rsidP="00FB435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3A6147">
              <w:rPr>
                <w:rFonts w:ascii="TH SarabunPSK" w:hAnsi="TH SarabunPSK" w:cs="TH SarabunPSK" w:hint="cs"/>
                <w:spacing w:val="-2"/>
                <w:sz w:val="28"/>
                <w:cs/>
              </w:rPr>
              <w:t>1.1.1 กิจกรรม</w:t>
            </w:r>
            <w:r w:rsidRPr="003A6147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ประชุมสัมมนา เรื่อง ค่านิยมเสริมสร้างวัฒนธรรมที่ดีแก่องค์กร </w:t>
            </w:r>
            <w:r w:rsidRPr="003A6147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“</w:t>
            </w:r>
            <w:r w:rsidRPr="003A6147">
              <w:rPr>
                <w:rFonts w:ascii="TH SarabunPSK" w:hAnsi="TH SarabunPSK" w:cs="TH SarabunPSK"/>
                <w:spacing w:val="-2"/>
                <w:sz w:val="28"/>
              </w:rPr>
              <w:t>No Gift Policy</w:t>
            </w:r>
            <w:r w:rsidRPr="003A6147">
              <w:rPr>
                <w:rFonts w:ascii="TH SarabunPSK" w:eastAsiaTheme="minorEastAsia" w:hAnsi="TH SarabunPSK" w:cs="TH SarabunPSK"/>
                <w:sz w:val="28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F030E1F" w14:textId="0670D419" w:rsidR="00562FFC" w:rsidRPr="003A6147" w:rsidRDefault="00562FFC" w:rsidP="005464D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มี.ค 2566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6AEEB2E2" w14:textId="09C8D3FC" w:rsidR="00562FFC" w:rsidRPr="003A6147" w:rsidRDefault="00562FFC" w:rsidP="00BA45C2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7</w:t>
            </w:r>
            <w:r w:rsidRPr="003A6147"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  <w:t>,700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59602BC" w14:textId="5ED051AE" w:rsidR="00562FFC" w:rsidRPr="003A6147" w:rsidRDefault="00562FFC" w:rsidP="00BA45C2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558BF0A" w14:textId="5292A4FD" w:rsidR="00562FFC" w:rsidRPr="003A6147" w:rsidRDefault="00562FFC" w:rsidP="00BA45C2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7</w:t>
            </w:r>
            <w:r w:rsidRPr="003A6147"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  <w:t>,700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0184B0C5" w14:textId="03E24228" w:rsidR="00562FFC" w:rsidRPr="003A6147" w:rsidRDefault="00562FFC" w:rsidP="00FB435C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4F3AE8C7" w14:textId="15E3358F" w:rsidR="00562FFC" w:rsidRPr="003A6147" w:rsidRDefault="00562FFC" w:rsidP="00FB435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1C1C7CAA" w14:textId="77777777" w:rsidR="00562FFC" w:rsidRPr="003A6147" w:rsidRDefault="00562FFC" w:rsidP="00FB435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  <w:p w14:paraId="0BE75316" w14:textId="3CE791ED" w:rsidR="00562FFC" w:rsidRPr="003A6147" w:rsidRDefault="00562FFC" w:rsidP="00FB435C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3A6147">
              <w:rPr>
                <w:rFonts w:ascii="TH SarabunIT๙" w:hAnsi="TH SarabunIT๙" w:cs="TH SarabunIT๙"/>
                <w:sz w:val="28"/>
                <w:cs/>
              </w:rPr>
              <w:t>สภาคณาจารย์และข้าราชการ</w:t>
            </w:r>
            <w:r w:rsidRPr="003A6147">
              <w:rPr>
                <w:rFonts w:ascii="TH SarabunPSK" w:eastAsiaTheme="minorEastAsia" w:hAnsi="TH SarabunPSK" w:cs="TH SarabunPSK"/>
                <w:sz w:val="28"/>
                <w:shd w:val="clear" w:color="auto" w:fill="FFFFFF"/>
                <w:cs/>
              </w:rPr>
              <w:br/>
            </w:r>
          </w:p>
        </w:tc>
      </w:tr>
      <w:tr w:rsidR="00562FFC" w:rsidRPr="003A6147" w14:paraId="56C67563" w14:textId="77777777" w:rsidTr="001657D6">
        <w:trPr>
          <w:trHeight w:val="797"/>
        </w:trPr>
        <w:tc>
          <w:tcPr>
            <w:tcW w:w="3289" w:type="dxa"/>
          </w:tcPr>
          <w:p w14:paraId="40B110A4" w14:textId="71506CE2" w:rsidR="00562FFC" w:rsidRPr="003A6147" w:rsidRDefault="00562FFC" w:rsidP="00FB435C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1.1.2 กิจกรรมขับเคลื่อนหลักสูตรต้านทุจริตศึกษา วัยใสใจสะอาด </w:t>
            </w:r>
            <w:r w:rsidRPr="003A6147">
              <w:rPr>
                <w:rFonts w:ascii="TH SarabunPSK" w:eastAsiaTheme="minorEastAsia" w:hAnsi="TH SarabunPSK" w:cs="TH SarabunPSK"/>
                <w:sz w:val="28"/>
              </w:rPr>
              <w:t xml:space="preserve">(Youngster with good heart) </w:t>
            </w:r>
          </w:p>
        </w:tc>
        <w:tc>
          <w:tcPr>
            <w:tcW w:w="1134" w:type="dxa"/>
          </w:tcPr>
          <w:p w14:paraId="63D847AE" w14:textId="6C2AB17A" w:rsidR="00562FFC" w:rsidRPr="003A6147" w:rsidRDefault="00562FFC" w:rsidP="00BA45C2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ต.ค. 65 -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br/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br/>
            </w:r>
          </w:p>
        </w:tc>
        <w:tc>
          <w:tcPr>
            <w:tcW w:w="1135" w:type="dxa"/>
          </w:tcPr>
          <w:p w14:paraId="6843BF91" w14:textId="7EE59CB3" w:rsidR="00562FFC" w:rsidRPr="003A6147" w:rsidRDefault="00562FFC" w:rsidP="00562FF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eastAsia="Cordia New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14:paraId="60414ED5" w14:textId="6251695B" w:rsidR="00562FFC" w:rsidRPr="003A6147" w:rsidRDefault="00562FFC" w:rsidP="00FB435C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52E9E870" w14:textId="77777777" w:rsidR="00562FFC" w:rsidRPr="003A6147" w:rsidRDefault="00562FFC" w:rsidP="00FB435C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4111" w:type="dxa"/>
          </w:tcPr>
          <w:p w14:paraId="2069F29F" w14:textId="0B3C4A91" w:rsidR="00562FFC" w:rsidRPr="003A6147" w:rsidRDefault="00562FFC" w:rsidP="00FB435C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2F226D43" w14:textId="7DDBBF61" w:rsidR="00562FFC" w:rsidRPr="003A6147" w:rsidRDefault="00562FFC" w:rsidP="00FB435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  <w:t>สำนักส่งเสริมวิชาการและงานทะเบียน</w:t>
            </w:r>
          </w:p>
        </w:tc>
      </w:tr>
      <w:tr w:rsidR="001657D6" w:rsidRPr="003A6147" w14:paraId="224E3DC8" w14:textId="77777777" w:rsidTr="001657D6">
        <w:trPr>
          <w:trHeight w:val="339"/>
        </w:trPr>
        <w:tc>
          <w:tcPr>
            <w:tcW w:w="13921" w:type="dxa"/>
            <w:gridSpan w:val="7"/>
            <w:shd w:val="clear" w:color="auto" w:fill="FBD4B4" w:themeFill="accent6" w:themeFillTint="66"/>
          </w:tcPr>
          <w:p w14:paraId="00AA5A13" w14:textId="7004D7EE" w:rsidR="001657D6" w:rsidRPr="001657D6" w:rsidRDefault="001657D6" w:rsidP="001657D6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</w:pPr>
            <w:r w:rsidRPr="001657D6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 xml:space="preserve">กลยุทธ์ </w:t>
            </w:r>
            <w:r w:rsidRPr="001657D6">
              <w:rPr>
                <w:rFonts w:ascii="TH SarabunPSK" w:eastAsiaTheme="minorEastAsia" w:hAnsi="TH SarabunPSK" w:cs="TH SarabunPSK"/>
                <w:b/>
                <w:bCs/>
                <w:sz w:val="28"/>
              </w:rPr>
              <w:t xml:space="preserve">: </w:t>
            </w:r>
            <w:r w:rsidRPr="001657D6">
              <w:rPr>
                <w:rFonts w:ascii="TH SarabunPSK" w:eastAsiaTheme="minorEastAsia" w:hAnsi="TH SarabunPSK" w:cs="TH SarabunPSK" w:hint="cs"/>
                <w:sz w:val="28"/>
                <w:cs/>
              </w:rPr>
              <w:t>1</w:t>
            </w:r>
            <w:r w:rsidRPr="001657D6">
              <w:rPr>
                <w:rFonts w:ascii="TH SarabunPSK" w:eastAsiaTheme="minorEastAsia" w:hAnsi="TH SarabunPSK" w:cs="TH SarabunPSK"/>
                <w:sz w:val="28"/>
                <w:cs/>
              </w:rPr>
              <w:t>.</w:t>
            </w:r>
            <w:r w:rsidRPr="001657D6">
              <w:rPr>
                <w:rFonts w:ascii="TH SarabunPSK" w:eastAsiaTheme="minorEastAsia" w:hAnsi="TH SarabunPSK" w:cs="TH SarabunPSK" w:hint="cs"/>
                <w:sz w:val="28"/>
                <w:cs/>
              </w:rPr>
              <w:t>2</w:t>
            </w:r>
            <w:r w:rsidRPr="001657D6">
              <w:rPr>
                <w:rFonts w:ascii="TH SarabunPSK" w:eastAsiaTheme="minorEastAsia" w:hAnsi="TH SarabunPSK" w:cs="TH SarabunPSK"/>
                <w:sz w:val="28"/>
                <w:cs/>
              </w:rPr>
              <w:t xml:space="preserve">  เพิ่มประสิทธิภาพระบบงานป้องกันกา</w:t>
            </w:r>
            <w:r w:rsidRPr="001657D6">
              <w:rPr>
                <w:rFonts w:ascii="TH SarabunPSK" w:eastAsiaTheme="minorEastAsia" w:hAnsi="TH SarabunPSK" w:cs="TH SarabunPSK" w:hint="cs"/>
                <w:sz w:val="28"/>
                <w:cs/>
              </w:rPr>
              <w:t>ร</w:t>
            </w:r>
            <w:r w:rsidRPr="001657D6">
              <w:rPr>
                <w:rFonts w:ascii="TH SarabunPSK" w:eastAsiaTheme="minorEastAsia" w:hAnsi="TH SarabunPSK" w:cs="TH SarabunPSK"/>
                <w:sz w:val="28"/>
                <w:cs/>
              </w:rPr>
              <w:t>ทุจริต</w:t>
            </w:r>
          </w:p>
        </w:tc>
      </w:tr>
      <w:tr w:rsidR="001657D6" w:rsidRPr="003A6147" w14:paraId="4A65C26A" w14:textId="77777777" w:rsidTr="001657D6">
        <w:trPr>
          <w:trHeight w:val="339"/>
        </w:trPr>
        <w:tc>
          <w:tcPr>
            <w:tcW w:w="3289" w:type="dxa"/>
          </w:tcPr>
          <w:p w14:paraId="0A1F96C9" w14:textId="659EE998" w:rsidR="001657D6" w:rsidRPr="003A6147" w:rsidRDefault="001657D6" w:rsidP="001657D6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1.2.1 </w:t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t>การเผยแพร่คู่มือจรรยาบรรณ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8E86579" w14:textId="129B3849" w:rsidR="001657D6" w:rsidRPr="003A6147" w:rsidRDefault="001657D6" w:rsidP="001657D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ต.ค. 65 -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br/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14:paraId="0689C59A" w14:textId="67CAF10E" w:rsidR="001657D6" w:rsidRPr="003A6147" w:rsidRDefault="001657D6" w:rsidP="001657D6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E6E551F" w14:textId="77777777" w:rsidR="001657D6" w:rsidRPr="003A6147" w:rsidRDefault="001657D6" w:rsidP="001657D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9C47E99" w14:textId="77777777" w:rsidR="001657D6" w:rsidRPr="003A6147" w:rsidRDefault="001657D6" w:rsidP="001657D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6F8E8A30" w14:textId="77777777" w:rsidR="001657D6" w:rsidRPr="003A6147" w:rsidRDefault="001657D6" w:rsidP="001657D6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28"/>
              </w:rPr>
            </w:pPr>
          </w:p>
          <w:p w14:paraId="223982A2" w14:textId="77777777" w:rsidR="001657D6" w:rsidRPr="003A6147" w:rsidRDefault="001657D6" w:rsidP="001657D6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13554C88" w14:textId="4A58470D" w:rsidR="001657D6" w:rsidRPr="003A6147" w:rsidRDefault="001657D6" w:rsidP="001657D6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H SarabunPSK" w:eastAsiaTheme="minorEastAsia" w:hAnsi="TH SarabunPSK" w:cs="TH SarabunPSK" w:hint="cs"/>
                <w:sz w:val="28"/>
                <w:shd w:val="clear" w:color="auto" w:fill="FFFFFF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งานบริหารบุคคลและนิติการ</w:t>
            </w:r>
          </w:p>
        </w:tc>
      </w:tr>
    </w:tbl>
    <w:p w14:paraId="3550DD74" w14:textId="7A4C6F9F" w:rsidR="00C56D40" w:rsidRDefault="00C56D40"/>
    <w:p w14:paraId="616327B6" w14:textId="33F7622F" w:rsidR="00C56D40" w:rsidRDefault="00C56D40"/>
    <w:p w14:paraId="347E8296" w14:textId="74648257" w:rsidR="00C56D40" w:rsidRDefault="00C56D40"/>
    <w:p w14:paraId="4EE9393E" w14:textId="6445E041" w:rsidR="00C56D40" w:rsidRDefault="00C56D40"/>
    <w:p w14:paraId="67B90A8F" w14:textId="40D6EDD6" w:rsidR="00C56D40" w:rsidRDefault="00C56D40"/>
    <w:p w14:paraId="5C9C877E" w14:textId="34D60796" w:rsidR="00C56D40" w:rsidRDefault="00C56D40">
      <w:r w:rsidRPr="008D08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8D08A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Pr="008D08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8D08A9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พัฒนาระบบการกำกับติดตามตรวจสอบการป้องกันและปราบปรามการทุจริต</w:t>
      </w:r>
    </w:p>
    <w:tbl>
      <w:tblPr>
        <w:tblW w:w="13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1135"/>
        <w:gridCol w:w="992"/>
        <w:gridCol w:w="1134"/>
        <w:gridCol w:w="4536"/>
        <w:gridCol w:w="1701"/>
      </w:tblGrid>
      <w:tr w:rsidR="00C56D40" w:rsidRPr="003A6147" w14:paraId="7DC230BF" w14:textId="77777777" w:rsidTr="00C56D40">
        <w:trPr>
          <w:trHeight w:val="939"/>
          <w:tblHeader/>
        </w:trPr>
        <w:tc>
          <w:tcPr>
            <w:tcW w:w="3289" w:type="dxa"/>
            <w:vMerge w:val="restart"/>
            <w:shd w:val="clear" w:color="auto" w:fill="FFFF00"/>
            <w:vAlign w:val="center"/>
          </w:tcPr>
          <w:p w14:paraId="6586B9CA" w14:textId="312EDBF4" w:rsidR="00C56D40" w:rsidRPr="003A6147" w:rsidRDefault="00C56D40" w:rsidP="00C56D40">
            <w:pPr>
              <w:pStyle w:val="a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7C9257E4" w14:textId="6DB8DDE7" w:rsidR="00C56D40" w:rsidRPr="003A6147" w:rsidRDefault="00C56D40" w:rsidP="00C56D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color w:val="FF0000"/>
                <w:sz w:val="28"/>
                <w:cs/>
              </w:rPr>
              <w:t>ช่วงระยะเวลาดำเนินการ</w:t>
            </w:r>
          </w:p>
        </w:tc>
        <w:tc>
          <w:tcPr>
            <w:tcW w:w="1135" w:type="dxa"/>
            <w:vMerge w:val="restart"/>
            <w:shd w:val="clear" w:color="auto" w:fill="FFFF00"/>
          </w:tcPr>
          <w:p w14:paraId="1542BA0B" w14:textId="6825E4F2" w:rsidR="00C56D40" w:rsidRPr="003A6147" w:rsidRDefault="00C56D40" w:rsidP="00C56D40">
            <w:pPr>
              <w:spacing w:after="0" w:line="240" w:lineRule="auto"/>
              <w:ind w:left="111" w:hanging="112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  <w:br/>
            </w:r>
            <w:r w:rsidRPr="003B2CD0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4F6EA285" w14:textId="242607E5" w:rsidR="00C56D40" w:rsidRPr="003A6147" w:rsidRDefault="00C56D40" w:rsidP="00B9099E">
            <w:pPr>
              <w:spacing w:after="0" w:line="240" w:lineRule="auto"/>
              <w:ind w:left="111" w:hanging="112"/>
              <w:jc w:val="center"/>
              <w:rPr>
                <w:rFonts w:ascii="TH SarabunPSK" w:hAnsi="TH SarabunPSK" w:cs="TH SarabunPSK"/>
                <w:sz w:val="28"/>
              </w:rPr>
            </w:pPr>
            <w:r w:rsidRPr="003A6147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28"/>
                <w:cs/>
              </w:rPr>
              <w:t>ผลการใช้จ่ายงบประมาณ (บาท)</w:t>
            </w:r>
          </w:p>
        </w:tc>
        <w:tc>
          <w:tcPr>
            <w:tcW w:w="4536" w:type="dxa"/>
            <w:vMerge w:val="restart"/>
            <w:shd w:val="clear" w:color="auto" w:fill="FFFF00"/>
            <w:vAlign w:val="center"/>
          </w:tcPr>
          <w:p w14:paraId="625DA334" w14:textId="10CEC12F" w:rsidR="00C56D40" w:rsidRPr="003A6147" w:rsidRDefault="00C56D40" w:rsidP="00C56D40">
            <w:pPr>
              <w:spacing w:after="0" w:line="240" w:lineRule="auto"/>
              <w:ind w:left="111" w:hanging="112"/>
              <w:jc w:val="center"/>
              <w:rPr>
                <w:rFonts w:ascii="TH SarabunPSK" w:hAnsi="TH SarabunPSK" w:cs="TH SarabunPSK"/>
                <w:sz w:val="28"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ความก้าวหน้าการดำเนินการ รอบ 6 เดือน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( 1 ต.ค 65 - 31 มี.ค. 66)</w:t>
            </w: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14:paraId="3D4AE865" w14:textId="66D5D840" w:rsidR="00C56D40" w:rsidRPr="003A6147" w:rsidRDefault="00C56D40" w:rsidP="00C56D4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  <w:t>หน่วยงานที่รับผิดชอบ</w:t>
            </w:r>
          </w:p>
        </w:tc>
      </w:tr>
      <w:tr w:rsidR="00C56D40" w:rsidRPr="003A6147" w14:paraId="688129B3" w14:textId="77777777" w:rsidTr="00C56D40">
        <w:trPr>
          <w:trHeight w:val="1096"/>
          <w:tblHeader/>
        </w:trPr>
        <w:tc>
          <w:tcPr>
            <w:tcW w:w="3289" w:type="dxa"/>
            <w:vMerge/>
          </w:tcPr>
          <w:p w14:paraId="6B9C5DF7" w14:textId="77777777" w:rsidR="00C56D40" w:rsidRPr="003A6147" w:rsidRDefault="00C56D40" w:rsidP="00C56D40">
            <w:pPr>
              <w:pStyle w:val="a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8CDAFEF" w14:textId="77777777" w:rsidR="00C56D40" w:rsidRPr="003A6147" w:rsidRDefault="00C56D40" w:rsidP="00C56D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  <w:vMerge/>
          </w:tcPr>
          <w:p w14:paraId="35E3508C" w14:textId="77777777" w:rsidR="00C56D40" w:rsidRPr="003A6147" w:rsidRDefault="00C56D40" w:rsidP="00C56D40">
            <w:pPr>
              <w:spacing w:after="0" w:line="240" w:lineRule="auto"/>
              <w:ind w:left="111" w:hanging="112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FFFF00"/>
          </w:tcPr>
          <w:p w14:paraId="6C95D3D6" w14:textId="529A30D6" w:rsidR="00C56D40" w:rsidRPr="003A6147" w:rsidRDefault="00C56D40" w:rsidP="00C56D40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28"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ไตรมาส 1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(ต.ค.-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ธ.ค. 65)</w:t>
            </w:r>
          </w:p>
        </w:tc>
        <w:tc>
          <w:tcPr>
            <w:tcW w:w="1134" w:type="dxa"/>
            <w:shd w:val="clear" w:color="auto" w:fill="FFFF00"/>
          </w:tcPr>
          <w:p w14:paraId="4AECB5CC" w14:textId="4F78A7BB" w:rsidR="00C56D40" w:rsidRPr="003A6147" w:rsidRDefault="00C56D40" w:rsidP="00C56D40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28"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ไตรมาส 2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(ต.ค. 65 - มี.ค. 66)</w:t>
            </w:r>
          </w:p>
        </w:tc>
        <w:tc>
          <w:tcPr>
            <w:tcW w:w="4536" w:type="dxa"/>
            <w:vMerge/>
          </w:tcPr>
          <w:p w14:paraId="76073317" w14:textId="77777777" w:rsidR="00C56D40" w:rsidRPr="003A6147" w:rsidRDefault="00C56D40" w:rsidP="00C56D40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14:paraId="0D3FED59" w14:textId="77777777" w:rsidR="00C56D40" w:rsidRPr="003A6147" w:rsidRDefault="00C56D40" w:rsidP="00C56D40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</w:tr>
      <w:tr w:rsidR="00C56D40" w:rsidRPr="003A6147" w14:paraId="4A21F0B8" w14:textId="77777777" w:rsidTr="00C56D40">
        <w:trPr>
          <w:trHeight w:val="513"/>
        </w:trPr>
        <w:tc>
          <w:tcPr>
            <w:tcW w:w="13921" w:type="dxa"/>
            <w:gridSpan w:val="7"/>
            <w:shd w:val="clear" w:color="auto" w:fill="FBD4B4" w:themeFill="accent6" w:themeFillTint="66"/>
          </w:tcPr>
          <w:p w14:paraId="7A19C831" w14:textId="3DCAE22A" w:rsidR="00C56D40" w:rsidRPr="003A6147" w:rsidRDefault="00C56D40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กลยุทธ์ที่ </w:t>
            </w:r>
            <w:r w:rsidRPr="003A6147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2</w:t>
            </w:r>
            <w:r w:rsidRPr="003A6147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.1</w:t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 พัฒนาระบบการกำกับติดตามตรวจสอบการป้องกันและปราบปรามการทุจริต</w:t>
            </w:r>
          </w:p>
        </w:tc>
      </w:tr>
      <w:tr w:rsidR="00DF663F" w:rsidRPr="003A6147" w14:paraId="3FE62C59" w14:textId="77777777" w:rsidTr="00C56D40">
        <w:trPr>
          <w:trHeight w:val="939"/>
        </w:trPr>
        <w:tc>
          <w:tcPr>
            <w:tcW w:w="3289" w:type="dxa"/>
          </w:tcPr>
          <w:p w14:paraId="2D5B239B" w14:textId="66A53EFA" w:rsidR="00DF663F" w:rsidRPr="003A6147" w:rsidRDefault="00DF663F" w:rsidP="00DF663F">
            <w:pPr>
              <w:pStyle w:val="a6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2.1.</w:t>
            </w:r>
            <w:r w:rsidR="0089683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t>โครงการผลิตสื่อสิ่งพิมพ์เพื่อ</w:t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>รณรงค์ป้องกันปราบปรามการทุจริตของมหาวิทยาลัยราชภัฏสกลนคร</w:t>
            </w:r>
          </w:p>
        </w:tc>
        <w:tc>
          <w:tcPr>
            <w:tcW w:w="1134" w:type="dxa"/>
          </w:tcPr>
          <w:p w14:paraId="77CD6F84" w14:textId="67AA6D46" w:rsidR="00DF663F" w:rsidRPr="003A6147" w:rsidRDefault="00DF663F" w:rsidP="00DF66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ต.ค. 65 - ส.ค. 66</w:t>
            </w:r>
          </w:p>
        </w:tc>
        <w:tc>
          <w:tcPr>
            <w:tcW w:w="1135" w:type="dxa"/>
          </w:tcPr>
          <w:p w14:paraId="7EFB4529" w14:textId="102F1762" w:rsidR="00DF663F" w:rsidRPr="003A6147" w:rsidRDefault="00DF663F" w:rsidP="00DF663F">
            <w:pPr>
              <w:spacing w:after="0" w:line="240" w:lineRule="auto"/>
              <w:ind w:left="-105" w:firstLine="104"/>
              <w:jc w:val="center"/>
              <w:rPr>
                <w:rFonts w:ascii="TH SarabunPSK" w:hAnsi="TH SarabunPSK" w:cs="TH SarabunPSK"/>
                <w:sz w:val="28"/>
              </w:rPr>
            </w:pPr>
            <w:r w:rsidRPr="003A61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8</w:t>
            </w:r>
            <w:r w:rsidRPr="003A6147">
              <w:rPr>
                <w:rFonts w:ascii="TH SarabunPSK" w:hAnsi="TH SarabunPSK" w:cs="TH SarabunPSK"/>
                <w:sz w:val="28"/>
                <w:shd w:val="clear" w:color="auto" w:fill="FFFFFF"/>
              </w:rPr>
              <w:t>,330</w:t>
            </w:r>
          </w:p>
        </w:tc>
        <w:tc>
          <w:tcPr>
            <w:tcW w:w="992" w:type="dxa"/>
          </w:tcPr>
          <w:p w14:paraId="1F7816B8" w14:textId="0A191304" w:rsidR="00DF663F" w:rsidRPr="003A6147" w:rsidRDefault="00DF663F" w:rsidP="00DF663F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8F0FCE" w14:textId="77777777" w:rsidR="00DF663F" w:rsidRPr="003A6147" w:rsidRDefault="00DF663F" w:rsidP="00DF663F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2EE22B19" w14:textId="6B4FD94E" w:rsidR="00DF663F" w:rsidRPr="003A6147" w:rsidRDefault="00DF663F" w:rsidP="00DF663F">
            <w:pPr>
              <w:spacing w:after="0" w:line="240" w:lineRule="auto"/>
              <w:ind w:left="111" w:hanging="1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497D57F" w14:textId="79A0D53A" w:rsidR="00DF663F" w:rsidRPr="003A6147" w:rsidRDefault="00DF663F" w:rsidP="00DF663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งานประชาสัมพันธ์แล</w:t>
            </w:r>
            <w:r w:rsidRPr="003A6147">
              <w:rPr>
                <w:rFonts w:ascii="TH SarabunPSK" w:eastAsiaTheme="minorEastAsia" w:hAnsi="TH SarabunPSK" w:cs="TH SarabunPSK" w:hint="cs"/>
                <w:sz w:val="28"/>
                <w:cs/>
              </w:rPr>
              <w:t>ะ</w:t>
            </w: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โสตทัศนูปกรณ์</w:t>
            </w:r>
          </w:p>
        </w:tc>
      </w:tr>
      <w:tr w:rsidR="00562FFC" w:rsidRPr="003A6147" w14:paraId="502FB669" w14:textId="77777777" w:rsidTr="00C56D40">
        <w:trPr>
          <w:trHeight w:val="1396"/>
        </w:trPr>
        <w:tc>
          <w:tcPr>
            <w:tcW w:w="3289" w:type="dxa"/>
          </w:tcPr>
          <w:p w14:paraId="19C26BF6" w14:textId="613EFD8F" w:rsidR="00562FFC" w:rsidRPr="006A074C" w:rsidRDefault="006A074C" w:rsidP="005464DB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 w:hint="cs"/>
                <w:sz w:val="28"/>
                <w:cs/>
              </w:rPr>
            </w:pPr>
            <w:r w:rsidRPr="006A074C">
              <w:rPr>
                <w:rFonts w:ascii="TH SarabunPSK" w:eastAsiaTheme="minorEastAsia" w:hAnsi="TH SarabunPSK" w:cs="TH SarabunPSK" w:hint="cs"/>
                <w:sz w:val="28"/>
                <w:cs/>
              </w:rPr>
              <w:t>2.1.2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กิจกรรมจัดทำแผนปฏิบัติการป้องกันการทุจริต และการติดตามการดำเนินงานตามแผนปฏิบัติการป้องกันการทุจริตประจำปี</w:t>
            </w:r>
          </w:p>
        </w:tc>
        <w:tc>
          <w:tcPr>
            <w:tcW w:w="1134" w:type="dxa"/>
          </w:tcPr>
          <w:p w14:paraId="52B486B2" w14:textId="2C0C879B" w:rsidR="00562FFC" w:rsidRPr="003A6147" w:rsidRDefault="006A074C" w:rsidP="00C56D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ต.ค. 65 - ส.ค. 66</w:t>
            </w:r>
          </w:p>
        </w:tc>
        <w:tc>
          <w:tcPr>
            <w:tcW w:w="1135" w:type="dxa"/>
          </w:tcPr>
          <w:p w14:paraId="763C2B97" w14:textId="1446CF9C" w:rsidR="00562FFC" w:rsidRPr="003A6147" w:rsidRDefault="006A074C" w:rsidP="009D48D7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>3,000</w:t>
            </w:r>
          </w:p>
        </w:tc>
        <w:tc>
          <w:tcPr>
            <w:tcW w:w="992" w:type="dxa"/>
          </w:tcPr>
          <w:p w14:paraId="3DB3AC49" w14:textId="08992564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134" w:type="dxa"/>
          </w:tcPr>
          <w:p w14:paraId="2F900892" w14:textId="77777777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4536" w:type="dxa"/>
          </w:tcPr>
          <w:p w14:paraId="2807B8D0" w14:textId="11DC272C" w:rsidR="00562FFC" w:rsidRPr="003A6147" w:rsidRDefault="00562FFC" w:rsidP="009D48D7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1701" w:type="dxa"/>
          </w:tcPr>
          <w:p w14:paraId="595D371F" w14:textId="77777777" w:rsidR="006A074C" w:rsidRPr="003A6147" w:rsidRDefault="006A074C" w:rsidP="006A074C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กองนโยบาย</w:t>
            </w:r>
          </w:p>
          <w:p w14:paraId="3FDB03DB" w14:textId="6818869D" w:rsidR="00562FFC" w:rsidRPr="003A6147" w:rsidRDefault="006A074C" w:rsidP="006A074C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และแผน</w:t>
            </w:r>
          </w:p>
        </w:tc>
      </w:tr>
      <w:tr w:rsidR="00902685" w:rsidRPr="003A6147" w14:paraId="3A22371B" w14:textId="77777777" w:rsidTr="00902685">
        <w:trPr>
          <w:trHeight w:val="267"/>
        </w:trPr>
        <w:tc>
          <w:tcPr>
            <w:tcW w:w="13921" w:type="dxa"/>
            <w:gridSpan w:val="7"/>
            <w:shd w:val="clear" w:color="auto" w:fill="FBD4B4" w:themeFill="accent6" w:themeFillTint="66"/>
          </w:tcPr>
          <w:p w14:paraId="66CF4F4D" w14:textId="60F61CA1" w:rsidR="00902685" w:rsidRPr="003A6147" w:rsidRDefault="00902685" w:rsidP="005464DB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2.2</w:t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 พัฒนาบุคลากรด้านการป้องกันและปราบปรามการทุจริต</w:t>
            </w:r>
          </w:p>
        </w:tc>
      </w:tr>
      <w:tr w:rsidR="00562FFC" w:rsidRPr="003A6147" w14:paraId="5B4351E9" w14:textId="77777777" w:rsidTr="00C56D40">
        <w:trPr>
          <w:trHeight w:val="623"/>
        </w:trPr>
        <w:tc>
          <w:tcPr>
            <w:tcW w:w="3289" w:type="dxa"/>
          </w:tcPr>
          <w:p w14:paraId="6871D5B7" w14:textId="1FC9464B" w:rsidR="00562FFC" w:rsidRPr="003A6147" w:rsidRDefault="00562FFC" w:rsidP="005464DB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/>
                <w:sz w:val="28"/>
              </w:rPr>
              <w:t>2.2.1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6147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กิจกรรมประชุม</w:t>
            </w:r>
            <w:r w:rsidRPr="003A6147">
              <w:rPr>
                <w:rStyle w:val="ac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คณะกรรม</w:t>
            </w:r>
            <w:r w:rsidRPr="003A6147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>การประเมินคุณธรรมและความโปร่งใส ในการดำเนินงานของหน่วยงานภาครัฐ</w:t>
            </w:r>
            <w:r w:rsidRPr="003A6147">
              <w:rPr>
                <w:rStyle w:val="ac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 xml:space="preserve"> </w:t>
            </w:r>
            <w:r w:rsidRPr="003A6147">
              <w:rPr>
                <w:rStyle w:val="ac"/>
                <w:rFonts w:ascii="TH SarabunPSK" w:hAnsi="TH SarabunPSK" w:cs="TH SarabunPSK"/>
                <w:b w:val="0"/>
                <w:bCs w:val="0"/>
                <w:sz w:val="28"/>
              </w:rPr>
              <w:t>(ITA)</w:t>
            </w:r>
            <w:r w:rsidRPr="003A6147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 ประจำปีงบประมาณ พ.ศ. </w:t>
            </w:r>
            <w:r w:rsidRPr="003A6147">
              <w:rPr>
                <w:rStyle w:val="ac"/>
                <w:rFonts w:ascii="TH SarabunPSK" w:hAnsi="TH SarabunPSK" w:cs="TH SarabunPSK"/>
                <w:b w:val="0"/>
                <w:bCs w:val="0"/>
                <w:sz w:val="28"/>
              </w:rPr>
              <w:t>2566</w:t>
            </w:r>
          </w:p>
        </w:tc>
        <w:tc>
          <w:tcPr>
            <w:tcW w:w="1134" w:type="dxa"/>
          </w:tcPr>
          <w:p w14:paraId="7220B900" w14:textId="18C66F7F" w:rsidR="00562FFC" w:rsidRPr="003A6147" w:rsidRDefault="00562FFC" w:rsidP="005F2FE3">
            <w:pPr>
              <w:spacing w:after="0" w:line="240" w:lineRule="auto"/>
              <w:ind w:left="-23"/>
              <w:jc w:val="center"/>
              <w:rPr>
                <w:rFonts w:ascii="TH SarabunPSK" w:hAnsi="TH SarabunPSK" w:cs="TH SarabunPSK"/>
                <w:sz w:val="28"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ต.ค. 65 - มิ.ย. 66</w:t>
            </w:r>
          </w:p>
        </w:tc>
        <w:tc>
          <w:tcPr>
            <w:tcW w:w="1135" w:type="dxa"/>
          </w:tcPr>
          <w:p w14:paraId="168FF506" w14:textId="2AA40ECE" w:rsidR="00562FFC" w:rsidRPr="003A6147" w:rsidRDefault="00562FFC" w:rsidP="009159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9</w:t>
            </w:r>
            <w:r w:rsidRPr="003A6147">
              <w:rPr>
                <w:rFonts w:ascii="TH SarabunPSK" w:hAnsi="TH SarabunPSK" w:cs="TH SarabunPSK"/>
                <w:sz w:val="28"/>
                <w:shd w:val="clear" w:color="auto" w:fill="FFFFFF"/>
              </w:rPr>
              <w:t>,400</w:t>
            </w:r>
          </w:p>
        </w:tc>
        <w:tc>
          <w:tcPr>
            <w:tcW w:w="992" w:type="dxa"/>
          </w:tcPr>
          <w:p w14:paraId="6575D85A" w14:textId="7D613DE2" w:rsidR="00562FFC" w:rsidRPr="003A6147" w:rsidRDefault="00562FFC" w:rsidP="005464DB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134" w:type="dxa"/>
          </w:tcPr>
          <w:p w14:paraId="4204FED4" w14:textId="77777777" w:rsidR="00562FFC" w:rsidRPr="003A6147" w:rsidRDefault="00562FFC" w:rsidP="005464DB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4536" w:type="dxa"/>
          </w:tcPr>
          <w:p w14:paraId="3F57CC23" w14:textId="63815E01" w:rsidR="00562FFC" w:rsidRPr="003A6147" w:rsidRDefault="00562FFC" w:rsidP="005464DB">
            <w:pPr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2EB573F3" w14:textId="77777777" w:rsidR="00562FFC" w:rsidRPr="003A6147" w:rsidRDefault="00562FFC" w:rsidP="00C56D4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กองนโยบาย</w:t>
            </w:r>
          </w:p>
          <w:p w14:paraId="0F76CA80" w14:textId="7F099C13" w:rsidR="00562FFC" w:rsidRPr="003A6147" w:rsidRDefault="00562FFC" w:rsidP="00C56D40">
            <w:pPr>
              <w:tabs>
                <w:tab w:val="left" w:pos="1764"/>
              </w:tabs>
              <w:spacing w:after="0" w:line="240" w:lineRule="auto"/>
              <w:ind w:right="315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และแผน</w:t>
            </w:r>
          </w:p>
        </w:tc>
      </w:tr>
      <w:tr w:rsidR="00562FFC" w:rsidRPr="003A6147" w14:paraId="15606EF8" w14:textId="77777777" w:rsidTr="00C56D40">
        <w:trPr>
          <w:trHeight w:val="623"/>
        </w:trPr>
        <w:tc>
          <w:tcPr>
            <w:tcW w:w="3289" w:type="dxa"/>
          </w:tcPr>
          <w:p w14:paraId="129B4A13" w14:textId="1C4B3C0E" w:rsidR="00562FFC" w:rsidRPr="003A6147" w:rsidRDefault="00562FFC" w:rsidP="005464DB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/>
                <w:sz w:val="28"/>
              </w:rPr>
              <w:lastRenderedPageBreak/>
              <w:t>2.2.2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6147">
              <w:rPr>
                <w:rStyle w:val="ac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กิจกรรมการดำเนินงานตามกรอบการประเมินคุณธรรมและความโปร่งใสในการดำเนินงานของหน่วยงานภาครัฐ ประจำปีงบประมาณ พ.ศ. </w:t>
            </w:r>
            <w:r w:rsidRPr="003A6147">
              <w:rPr>
                <w:rStyle w:val="ac"/>
                <w:rFonts w:ascii="TH SarabunPSK" w:hAnsi="TH SarabunPSK" w:cs="TH SarabunPSK"/>
                <w:b w:val="0"/>
                <w:bCs w:val="0"/>
                <w:sz w:val="28"/>
              </w:rPr>
              <w:t>2566</w:t>
            </w:r>
          </w:p>
        </w:tc>
        <w:tc>
          <w:tcPr>
            <w:tcW w:w="1134" w:type="dxa"/>
          </w:tcPr>
          <w:p w14:paraId="6A758185" w14:textId="2A2EA5E8" w:rsidR="00562FFC" w:rsidRPr="003A6147" w:rsidRDefault="00562FFC" w:rsidP="0091595F">
            <w:pPr>
              <w:spacing w:after="0" w:line="240" w:lineRule="auto"/>
              <w:ind w:left="-23"/>
              <w:jc w:val="center"/>
              <w:rPr>
                <w:rFonts w:ascii="TH SarabunPSK" w:hAnsi="TH SarabunPSK" w:cs="TH SarabunPSK"/>
                <w:sz w:val="28"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ต.ค. 65 - เม.ย. 66</w:t>
            </w:r>
          </w:p>
        </w:tc>
        <w:tc>
          <w:tcPr>
            <w:tcW w:w="1135" w:type="dxa"/>
          </w:tcPr>
          <w:p w14:paraId="4066D1AA" w14:textId="78D7B3D2" w:rsidR="00562FFC" w:rsidRPr="003A6147" w:rsidRDefault="00562FFC" w:rsidP="0091595F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A61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30</w:t>
            </w:r>
            <w:r w:rsidRPr="003A6147">
              <w:rPr>
                <w:rFonts w:ascii="TH SarabunPSK" w:hAnsi="TH SarabunPSK" w:cs="TH SarabunPSK"/>
                <w:sz w:val="28"/>
                <w:shd w:val="clear" w:color="auto" w:fill="FFFFFF"/>
              </w:rPr>
              <w:t>,600</w:t>
            </w:r>
          </w:p>
        </w:tc>
        <w:tc>
          <w:tcPr>
            <w:tcW w:w="992" w:type="dxa"/>
          </w:tcPr>
          <w:p w14:paraId="32468379" w14:textId="2BB7ACA4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134" w:type="dxa"/>
          </w:tcPr>
          <w:p w14:paraId="1FE9C703" w14:textId="77777777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4536" w:type="dxa"/>
          </w:tcPr>
          <w:p w14:paraId="394FC75E" w14:textId="126FBBB9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6CD04DA" w14:textId="77777777" w:rsidR="00562FFC" w:rsidRPr="003A6147" w:rsidRDefault="00562FFC" w:rsidP="00C56D4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กองนโยบาย</w:t>
            </w:r>
          </w:p>
          <w:p w14:paraId="618A6563" w14:textId="022DEC40" w:rsidR="00562FFC" w:rsidRPr="003A6147" w:rsidRDefault="00562FFC" w:rsidP="00C56D40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และแผน</w:t>
            </w:r>
          </w:p>
        </w:tc>
      </w:tr>
      <w:tr w:rsidR="00562FFC" w:rsidRPr="003A6147" w14:paraId="42933731" w14:textId="77777777" w:rsidTr="00C56D40">
        <w:trPr>
          <w:trHeight w:val="623"/>
        </w:trPr>
        <w:tc>
          <w:tcPr>
            <w:tcW w:w="3289" w:type="dxa"/>
          </w:tcPr>
          <w:p w14:paraId="35B3C3A5" w14:textId="69A54BBB" w:rsidR="00562FFC" w:rsidRPr="003A6147" w:rsidRDefault="00562FFC" w:rsidP="005464DB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/>
                <w:sz w:val="28"/>
              </w:rPr>
              <w:t>2.2.3</w:t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กิจกรรมจัดทำนโยบายไม่รับของขวัญและของกำนัลทุกชนิดจากการปฏิบัติหน้าที่ </w:t>
            </w:r>
            <w:r w:rsidRPr="003A6147">
              <w:rPr>
                <w:rFonts w:ascii="TH SarabunPSK" w:hAnsi="TH SarabunPSK" w:cs="TH SarabunPSK"/>
                <w:sz w:val="28"/>
              </w:rPr>
              <w:t>(No Gift Policy)</w:t>
            </w:r>
          </w:p>
        </w:tc>
        <w:tc>
          <w:tcPr>
            <w:tcW w:w="1134" w:type="dxa"/>
          </w:tcPr>
          <w:p w14:paraId="4C6558DF" w14:textId="666A0916" w:rsidR="00562FFC" w:rsidRPr="003A6147" w:rsidRDefault="00562FFC" w:rsidP="00562FFC">
            <w:pPr>
              <w:spacing w:after="0" w:line="240" w:lineRule="auto"/>
              <w:ind w:left="-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ธ.ค. 65</w:t>
            </w:r>
          </w:p>
        </w:tc>
        <w:tc>
          <w:tcPr>
            <w:tcW w:w="1135" w:type="dxa"/>
          </w:tcPr>
          <w:p w14:paraId="1199B18C" w14:textId="16ED55E4" w:rsidR="00562FFC" w:rsidRPr="003A6147" w:rsidRDefault="00562FFC" w:rsidP="00562F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14:paraId="50B490F5" w14:textId="20DC523F" w:rsidR="00562FFC" w:rsidRPr="003A6147" w:rsidRDefault="00BA5ECB" w:rsidP="00BA5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-</w:t>
            </w:r>
          </w:p>
        </w:tc>
        <w:tc>
          <w:tcPr>
            <w:tcW w:w="1134" w:type="dxa"/>
          </w:tcPr>
          <w:p w14:paraId="028F9325" w14:textId="648D6EB0" w:rsidR="00562FFC" w:rsidRPr="003A6147" w:rsidRDefault="00BA5ECB" w:rsidP="00BA5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-</w:t>
            </w:r>
          </w:p>
        </w:tc>
        <w:tc>
          <w:tcPr>
            <w:tcW w:w="4536" w:type="dxa"/>
          </w:tcPr>
          <w:p w14:paraId="5E2DB10B" w14:textId="73A31B10" w:rsidR="00562FFC" w:rsidRPr="003A6147" w:rsidRDefault="00562FFC" w:rsidP="005464DB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7A0590DC" w14:textId="3829A414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IT๙" w:hAnsi="TH SarabunIT๙" w:cs="TH SarabunIT๙"/>
                <w:sz w:val="28"/>
                <w:cs/>
              </w:rPr>
              <w:t>สภาคณาจารย์และข้าราชการ</w:t>
            </w:r>
          </w:p>
        </w:tc>
      </w:tr>
      <w:tr w:rsidR="00562FFC" w:rsidRPr="003A6147" w14:paraId="5E0CA2AC" w14:textId="77777777" w:rsidTr="00C56D40">
        <w:trPr>
          <w:trHeight w:val="623"/>
        </w:trPr>
        <w:tc>
          <w:tcPr>
            <w:tcW w:w="3289" w:type="dxa"/>
          </w:tcPr>
          <w:p w14:paraId="61A961A5" w14:textId="0789422F" w:rsidR="00562FFC" w:rsidRPr="003A6147" w:rsidRDefault="00B0703A" w:rsidP="005464DB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>2.2.4</w:t>
            </w:r>
            <w:r w:rsidR="00562FFC" w:rsidRPr="003A6147">
              <w:rPr>
                <w:rFonts w:ascii="TH SarabunPSK" w:hAnsi="TH SarabunPSK" w:cs="TH SarabunPSK" w:hint="cs"/>
                <w:sz w:val="28"/>
                <w:cs/>
              </w:rPr>
              <w:t xml:space="preserve"> ประชุมจัดทำแผนประเมินความเสี่ยงการทุจริตและประพฤติมิชอบ</w:t>
            </w:r>
          </w:p>
        </w:tc>
        <w:tc>
          <w:tcPr>
            <w:tcW w:w="1134" w:type="dxa"/>
          </w:tcPr>
          <w:p w14:paraId="3A13E370" w14:textId="449B9B35" w:rsidR="00562FFC" w:rsidRPr="003A6147" w:rsidRDefault="00E71380" w:rsidP="00E71380">
            <w:pPr>
              <w:spacing w:after="0" w:line="240" w:lineRule="auto"/>
              <w:ind w:left="-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ต.ค. 65 -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br/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</w:p>
        </w:tc>
        <w:tc>
          <w:tcPr>
            <w:tcW w:w="1135" w:type="dxa"/>
          </w:tcPr>
          <w:p w14:paraId="51F83C15" w14:textId="1692DFAC" w:rsidR="00562FFC" w:rsidRPr="003A6147" w:rsidRDefault="006A074C" w:rsidP="006A07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074C">
              <w:rPr>
                <w:rFonts w:ascii="TH SarabunPSK" w:eastAsiaTheme="minorEastAsia" w:hAnsi="TH SarabunPSK" w:cs="TH SarabunPSK" w:hint="cs"/>
                <w:sz w:val="28"/>
                <w:cs/>
              </w:rPr>
              <w:t>3</w:t>
            </w:r>
            <w:r w:rsidRPr="006A074C">
              <w:rPr>
                <w:rFonts w:ascii="TH SarabunPSK" w:eastAsiaTheme="minorEastAsia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14:paraId="74D4426E" w14:textId="503D126A" w:rsidR="00562FFC" w:rsidRPr="003A6147" w:rsidRDefault="00562FFC" w:rsidP="005464D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44EC52B" w14:textId="77777777" w:rsidR="00562FFC" w:rsidRPr="003A6147" w:rsidRDefault="00562FFC" w:rsidP="005464D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14:paraId="1DBE91FF" w14:textId="53522C06" w:rsidR="00562FFC" w:rsidRPr="003A6147" w:rsidRDefault="00562FFC" w:rsidP="005464DB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701" w:type="dxa"/>
          </w:tcPr>
          <w:p w14:paraId="02A3B969" w14:textId="4C242EA1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A6147">
              <w:rPr>
                <w:rFonts w:ascii="TH SarabunIT๙" w:hAnsi="TH SarabunIT๙" w:cs="TH SarabunIT๙" w:hint="cs"/>
                <w:sz w:val="28"/>
                <w:cs/>
              </w:rPr>
              <w:t>หน่วยตรวจสอบภายใน</w:t>
            </w:r>
          </w:p>
        </w:tc>
      </w:tr>
    </w:tbl>
    <w:p w14:paraId="705820B0" w14:textId="7FEB0156" w:rsidR="00C56D40" w:rsidRDefault="00C56D40"/>
    <w:p w14:paraId="759F34C1" w14:textId="77B7BB55" w:rsidR="00C56D40" w:rsidRDefault="00C56D40"/>
    <w:p w14:paraId="5E9AA962" w14:textId="6E60F807" w:rsidR="00C56D40" w:rsidRDefault="00C56D40"/>
    <w:p w14:paraId="1918262C" w14:textId="4E7D22C0" w:rsidR="00C56D40" w:rsidRDefault="00C56D40"/>
    <w:p w14:paraId="31AB0581" w14:textId="08FEF2F8" w:rsidR="00C56D40" w:rsidRDefault="00C56D40"/>
    <w:p w14:paraId="37BBC40C" w14:textId="395CE3CA" w:rsidR="00C56D40" w:rsidRDefault="00C56D40"/>
    <w:p w14:paraId="3B9B97A5" w14:textId="5B1577EC" w:rsidR="00C56D40" w:rsidRDefault="00C56D40"/>
    <w:p w14:paraId="61A6708C" w14:textId="4938A691" w:rsidR="00C56D40" w:rsidRDefault="00C56D40"/>
    <w:p w14:paraId="170C168F" w14:textId="2120EC9D" w:rsidR="00B9099E" w:rsidRDefault="00B9099E" w:rsidP="00B9099E">
      <w:r w:rsidRPr="008D08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  <w:r w:rsidRPr="008D08A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ปฏิรูปกลไกและกระบวนการปราบปรามการทุจริต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Pr="008D08A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เป้าประสงค์</w:t>
      </w:r>
      <w:r w:rsidRPr="008D08A9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การวางระบบในการบริหารผลการปฏิบัติงานและการป้องกันการรับสินบน</w:t>
      </w:r>
    </w:p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1135"/>
        <w:gridCol w:w="992"/>
        <w:gridCol w:w="1275"/>
        <w:gridCol w:w="4395"/>
        <w:gridCol w:w="1842"/>
      </w:tblGrid>
      <w:tr w:rsidR="00B9099E" w:rsidRPr="003A6147" w14:paraId="61371AA8" w14:textId="77777777" w:rsidTr="00927394">
        <w:trPr>
          <w:trHeight w:val="1060"/>
          <w:tblHeader/>
        </w:trPr>
        <w:tc>
          <w:tcPr>
            <w:tcW w:w="3289" w:type="dxa"/>
            <w:vMerge w:val="restart"/>
            <w:shd w:val="clear" w:color="auto" w:fill="FFFF00"/>
            <w:vAlign w:val="center"/>
          </w:tcPr>
          <w:p w14:paraId="167EE7FA" w14:textId="794AD5FB" w:rsidR="00B9099E" w:rsidRPr="003A6147" w:rsidRDefault="00B9099E" w:rsidP="007F059A">
            <w:pPr>
              <w:pStyle w:val="a6"/>
              <w:jc w:val="center"/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1D961453" w14:textId="47000488" w:rsidR="00B9099E" w:rsidRPr="003A6147" w:rsidRDefault="00B9099E" w:rsidP="007F059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color w:val="FF0000"/>
                <w:sz w:val="28"/>
                <w:cs/>
              </w:rPr>
              <w:t>ช่วงระยะเวลาดำเนินการ</w:t>
            </w:r>
          </w:p>
        </w:tc>
        <w:tc>
          <w:tcPr>
            <w:tcW w:w="1135" w:type="dxa"/>
            <w:vMerge w:val="restart"/>
            <w:shd w:val="clear" w:color="auto" w:fill="FFFF00"/>
          </w:tcPr>
          <w:p w14:paraId="219677F7" w14:textId="763A234C" w:rsidR="00B9099E" w:rsidRPr="003A6147" w:rsidRDefault="00B9099E" w:rsidP="003A6147">
            <w:pPr>
              <w:spacing w:after="0" w:line="240" w:lineRule="auto"/>
              <w:ind w:hanging="9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  <w:br/>
            </w:r>
            <w:r w:rsidRPr="003A6147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28"/>
                <w:cs/>
              </w:rPr>
              <w:t>งบ</w:t>
            </w:r>
            <w:r w:rsidR="003A6147">
              <w:rPr>
                <w:rFonts w:ascii="TH SarabunPSK" w:eastAsiaTheme="minorEastAsia" w:hAnsi="TH SarabunPSK" w:cs="TH SarabunPSK"/>
                <w:b/>
                <w:bCs/>
                <w:noProof/>
                <w:color w:val="FF0000"/>
                <w:sz w:val="28"/>
                <w:cs/>
              </w:rPr>
              <w:br/>
            </w:r>
            <w:r w:rsidRPr="003A6147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28"/>
                <w:cs/>
              </w:rPr>
              <w:t>ประมาณ (บาท)</w:t>
            </w:r>
          </w:p>
        </w:tc>
        <w:tc>
          <w:tcPr>
            <w:tcW w:w="2267" w:type="dxa"/>
            <w:gridSpan w:val="2"/>
            <w:shd w:val="clear" w:color="auto" w:fill="FFFF00"/>
          </w:tcPr>
          <w:p w14:paraId="1D82F373" w14:textId="4889B42B" w:rsidR="00B9099E" w:rsidRPr="003A6147" w:rsidRDefault="00B9099E" w:rsidP="00B9099E">
            <w:pPr>
              <w:spacing w:after="0" w:line="240" w:lineRule="auto"/>
              <w:ind w:left="299" w:hanging="39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Theme="minorEastAsia" w:hAnsi="TH SarabunPSK" w:cs="TH SarabunPSK" w:hint="cs"/>
                <w:b/>
                <w:bCs/>
                <w:noProof/>
                <w:color w:val="FF0000"/>
                <w:sz w:val="28"/>
                <w:cs/>
              </w:rPr>
              <w:t>ผลการใช้จ่ายงบประมาณ (บาท)</w:t>
            </w:r>
          </w:p>
        </w:tc>
        <w:tc>
          <w:tcPr>
            <w:tcW w:w="4395" w:type="dxa"/>
            <w:vMerge w:val="restart"/>
            <w:shd w:val="clear" w:color="auto" w:fill="FFFF00"/>
            <w:vAlign w:val="center"/>
          </w:tcPr>
          <w:p w14:paraId="43C255F3" w14:textId="52DFEB33" w:rsidR="00B9099E" w:rsidRPr="003A6147" w:rsidRDefault="00B9099E" w:rsidP="003A6147">
            <w:pPr>
              <w:spacing w:after="0" w:line="240" w:lineRule="auto"/>
              <w:ind w:left="4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ความก้าวหน้าการดำเนินการ รอบ 6 เดือน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( 1 ต.ค 65 - 31 มี.ค. 66)</w:t>
            </w: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11681695" w14:textId="734EEA07" w:rsidR="00B9099E" w:rsidRPr="003A6147" w:rsidRDefault="00B9099E" w:rsidP="003A6147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noProof/>
                <w:sz w:val="28"/>
                <w:cs/>
              </w:rPr>
              <w:t>หน่วยงานที่รับผิดชอบ</w:t>
            </w:r>
          </w:p>
        </w:tc>
      </w:tr>
      <w:tr w:rsidR="00B9099E" w:rsidRPr="003A6147" w14:paraId="22ED0741" w14:textId="77777777" w:rsidTr="00927394">
        <w:trPr>
          <w:trHeight w:val="1060"/>
          <w:tblHeader/>
        </w:trPr>
        <w:tc>
          <w:tcPr>
            <w:tcW w:w="3289" w:type="dxa"/>
            <w:vMerge/>
          </w:tcPr>
          <w:p w14:paraId="2EF92465" w14:textId="77777777" w:rsidR="00B9099E" w:rsidRPr="003A6147" w:rsidRDefault="00B9099E" w:rsidP="00B9099E">
            <w:pPr>
              <w:pStyle w:val="a6"/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6F6116E" w14:textId="77777777" w:rsidR="00B9099E" w:rsidRPr="003A6147" w:rsidRDefault="00B9099E" w:rsidP="00B909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5" w:type="dxa"/>
            <w:vMerge/>
          </w:tcPr>
          <w:p w14:paraId="49078187" w14:textId="77777777" w:rsidR="00B9099E" w:rsidRPr="003A6147" w:rsidRDefault="00B9099E" w:rsidP="00B9099E">
            <w:pPr>
              <w:spacing w:after="0" w:line="240" w:lineRule="auto"/>
              <w:ind w:left="299" w:hanging="392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FFFF00"/>
          </w:tcPr>
          <w:p w14:paraId="4000E658" w14:textId="69FDC644" w:rsidR="00B9099E" w:rsidRPr="003A6147" w:rsidRDefault="00B9099E" w:rsidP="003A6147">
            <w:pPr>
              <w:spacing w:after="0" w:line="240" w:lineRule="auto"/>
              <w:ind w:left="32" w:hanging="12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ไตรมาส 1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(ต.ค.</w:t>
            </w:r>
            <w:r w:rsid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ธ.ค. 65)</w:t>
            </w:r>
          </w:p>
        </w:tc>
        <w:tc>
          <w:tcPr>
            <w:tcW w:w="1275" w:type="dxa"/>
            <w:shd w:val="clear" w:color="auto" w:fill="FFFF00"/>
          </w:tcPr>
          <w:p w14:paraId="7D9190B0" w14:textId="31700473" w:rsidR="00B9099E" w:rsidRPr="003A6147" w:rsidRDefault="00B9099E" w:rsidP="003A6147">
            <w:pPr>
              <w:spacing w:after="0" w:line="240" w:lineRule="auto"/>
              <w:ind w:left="35" w:hanging="12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ไตรมาส 2</w:t>
            </w:r>
            <w:r w:rsidRPr="003A614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3A614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(ต.ค. 65- มี.ค. 66)</w:t>
            </w:r>
          </w:p>
        </w:tc>
        <w:tc>
          <w:tcPr>
            <w:tcW w:w="4395" w:type="dxa"/>
            <w:vMerge/>
          </w:tcPr>
          <w:p w14:paraId="54689E28" w14:textId="77777777" w:rsidR="00B9099E" w:rsidRPr="003A6147" w:rsidRDefault="00B9099E" w:rsidP="00B9099E">
            <w:pPr>
              <w:spacing w:after="0" w:line="240" w:lineRule="auto"/>
              <w:ind w:left="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4C8845DD" w14:textId="77777777" w:rsidR="00B9099E" w:rsidRPr="003A6147" w:rsidRDefault="00B9099E" w:rsidP="00B9099E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FF0000"/>
                <w:sz w:val="28"/>
              </w:rPr>
            </w:pPr>
          </w:p>
        </w:tc>
      </w:tr>
      <w:tr w:rsidR="00B9099E" w:rsidRPr="003A6147" w14:paraId="7AED6B8B" w14:textId="77777777" w:rsidTr="003A6147">
        <w:trPr>
          <w:trHeight w:val="401"/>
        </w:trPr>
        <w:tc>
          <w:tcPr>
            <w:tcW w:w="14062" w:type="dxa"/>
            <w:gridSpan w:val="7"/>
            <w:shd w:val="clear" w:color="auto" w:fill="FBD4B4" w:themeFill="accent6" w:themeFillTint="66"/>
          </w:tcPr>
          <w:p w14:paraId="61AE688A" w14:textId="04124917" w:rsidR="00B9099E" w:rsidRPr="003A6147" w:rsidRDefault="00B9099E" w:rsidP="005464DB">
            <w:pPr>
              <w:tabs>
                <w:tab w:val="left" w:pos="1764"/>
              </w:tabs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 xml:space="preserve">กลยุทธ์ </w:t>
            </w:r>
            <w:r w:rsidRPr="003A6147">
              <w:rPr>
                <w:rFonts w:ascii="TH SarabunPSK" w:eastAsiaTheme="minorEastAsia" w:hAnsi="TH SarabunPSK" w:cs="TH SarabunPSK"/>
                <w:b/>
                <w:bCs/>
                <w:sz w:val="28"/>
              </w:rPr>
              <w:t xml:space="preserve">: </w:t>
            </w:r>
            <w:r w:rsidRPr="003A6147">
              <w:rPr>
                <w:rFonts w:ascii="TH SarabunPSK" w:eastAsiaTheme="minorEastAsia" w:hAnsi="TH SarabunPSK" w:cs="TH SarabunPSK" w:hint="cs"/>
                <w:sz w:val="28"/>
                <w:cs/>
              </w:rPr>
              <w:t>3</w:t>
            </w: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.1  การวางระบบในการดำเนินการกับเจ้าหน้าที่ ผู้มีผลสัมฤทธิ์การปฏิบัติงานต่ำกว่ามาตรฐาน</w:t>
            </w:r>
          </w:p>
        </w:tc>
      </w:tr>
      <w:tr w:rsidR="005C6B97" w:rsidRPr="003A6147" w14:paraId="3FB4646A" w14:textId="77777777" w:rsidTr="003A6147">
        <w:trPr>
          <w:trHeight w:val="1060"/>
        </w:trPr>
        <w:tc>
          <w:tcPr>
            <w:tcW w:w="3289" w:type="dxa"/>
          </w:tcPr>
          <w:p w14:paraId="4D43862C" w14:textId="18C793E6" w:rsidR="005C6B97" w:rsidRPr="003A6147" w:rsidRDefault="005C6B97" w:rsidP="005C6B97">
            <w:pPr>
              <w:pStyle w:val="a6"/>
              <w:rPr>
                <w:rFonts w:ascii="TH SarabunPSK" w:eastAsiaTheme="minorEastAsia" w:hAnsi="TH SarabunPSK" w:cs="TH SarabunPSK"/>
                <w:sz w:val="28"/>
                <w:highlight w:val="cyan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FF0000"/>
                <w:sz w:val="28"/>
                <w:cs/>
              </w:rPr>
              <w:t>กิจกรรม</w:t>
            </w:r>
            <w:r w:rsidRPr="003A6147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t>การจัดทำประกาศมหาวิทยาลัยราชภัฏสกลนคร เรื่อง การดำเนินการกับเจ้าหน้าที่ผู้มีผลสัมฤทธิ์การปฏิบัติงานต่ำกว่ามาตรฐาน</w:t>
            </w:r>
          </w:p>
        </w:tc>
        <w:tc>
          <w:tcPr>
            <w:tcW w:w="1134" w:type="dxa"/>
          </w:tcPr>
          <w:p w14:paraId="52CF297F" w14:textId="70B639F9" w:rsidR="005C6B97" w:rsidRPr="003A6147" w:rsidRDefault="005C6B97" w:rsidP="005C6B9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ต.ค. 65 -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br/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</w:p>
        </w:tc>
        <w:tc>
          <w:tcPr>
            <w:tcW w:w="1135" w:type="dxa"/>
          </w:tcPr>
          <w:p w14:paraId="336BD2BC" w14:textId="2D74AB38" w:rsidR="005C6B97" w:rsidRPr="003A6147" w:rsidRDefault="005C6B97" w:rsidP="005C6B97">
            <w:pPr>
              <w:spacing w:after="0" w:line="240" w:lineRule="auto"/>
              <w:ind w:left="-105" w:firstLine="12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71380">
              <w:rPr>
                <w:rFonts w:ascii="TH SarabunPSK" w:eastAsia="Cordia New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14:paraId="00489564" w14:textId="76AFAD75" w:rsidR="005C6B97" w:rsidRPr="005C6B97" w:rsidRDefault="005C6B97" w:rsidP="005C6B97">
            <w:pPr>
              <w:spacing w:after="0" w:line="240" w:lineRule="auto"/>
              <w:ind w:left="299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</w:tcPr>
          <w:p w14:paraId="218C980D" w14:textId="4C9E4D8D" w:rsidR="005C6B97" w:rsidRPr="005C6B97" w:rsidRDefault="005C6B97" w:rsidP="005C6B97">
            <w:pPr>
              <w:spacing w:after="0" w:line="240" w:lineRule="auto"/>
              <w:ind w:left="299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395" w:type="dxa"/>
          </w:tcPr>
          <w:p w14:paraId="780E6CED" w14:textId="40D0DA80" w:rsidR="005C6B97" w:rsidRPr="003A6147" w:rsidRDefault="005C6B97" w:rsidP="005C6B97">
            <w:pPr>
              <w:spacing w:after="0" w:line="240" w:lineRule="auto"/>
              <w:ind w:left="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42" w:type="dxa"/>
          </w:tcPr>
          <w:p w14:paraId="7BA12D1D" w14:textId="04DBB6F5" w:rsidR="005C6B97" w:rsidRPr="003A6147" w:rsidRDefault="005C6B97" w:rsidP="005C6B97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28"/>
              </w:rPr>
            </w:pPr>
            <w:r w:rsidRPr="003A6147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t>งานบริหารบุคคลและ</w:t>
            </w:r>
            <w:r w:rsidRPr="003A6147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br/>
              <w:t>นิติการ</w:t>
            </w:r>
          </w:p>
          <w:p w14:paraId="4E3E1B91" w14:textId="487642C9" w:rsidR="005C6B97" w:rsidRPr="003A6147" w:rsidRDefault="005C6B97" w:rsidP="005C6B97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</w:pPr>
          </w:p>
        </w:tc>
      </w:tr>
      <w:tr w:rsidR="003A6147" w:rsidRPr="003A6147" w14:paraId="40FC3EF5" w14:textId="77777777" w:rsidTr="003A6147">
        <w:trPr>
          <w:trHeight w:val="375"/>
        </w:trPr>
        <w:tc>
          <w:tcPr>
            <w:tcW w:w="14062" w:type="dxa"/>
            <w:gridSpan w:val="7"/>
            <w:shd w:val="clear" w:color="auto" w:fill="FBD4B4" w:themeFill="accent6" w:themeFillTint="66"/>
          </w:tcPr>
          <w:p w14:paraId="7DC9C7A0" w14:textId="3F833C1E" w:rsidR="003A6147" w:rsidRPr="003A6147" w:rsidRDefault="003A6147" w:rsidP="003A6147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28"/>
                <w:highlight w:val="green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 xml:space="preserve">กลยุทธ์ </w:t>
            </w:r>
            <w:r w:rsidRPr="003A6147">
              <w:rPr>
                <w:rFonts w:ascii="TH SarabunPSK" w:eastAsiaTheme="minorEastAsia" w:hAnsi="TH SarabunPSK" w:cs="TH SarabunPSK"/>
                <w:b/>
                <w:bCs/>
                <w:sz w:val="28"/>
              </w:rPr>
              <w:t xml:space="preserve">: </w:t>
            </w:r>
            <w:r w:rsidRPr="003A6147">
              <w:rPr>
                <w:rFonts w:ascii="TH SarabunPSK" w:eastAsiaTheme="minorEastAsia" w:hAnsi="TH SarabunPSK" w:cs="TH SarabunPSK" w:hint="cs"/>
                <w:sz w:val="28"/>
                <w:cs/>
              </w:rPr>
              <w:t>3</w:t>
            </w: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.2  การวางระบบในการป้องกันการรับสินบน</w:t>
            </w:r>
          </w:p>
        </w:tc>
      </w:tr>
      <w:tr w:rsidR="00562FFC" w:rsidRPr="003A6147" w14:paraId="4FE5065E" w14:textId="77777777" w:rsidTr="003A6147">
        <w:trPr>
          <w:trHeight w:val="1060"/>
        </w:trPr>
        <w:tc>
          <w:tcPr>
            <w:tcW w:w="3289" w:type="dxa"/>
          </w:tcPr>
          <w:p w14:paraId="1E4F38EB" w14:textId="365D248F" w:rsidR="00562FFC" w:rsidRPr="003A6147" w:rsidRDefault="003A6147" w:rsidP="005464DB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28"/>
                <w:highlight w:val="cyan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highlight w:val="green"/>
                <w:cs/>
              </w:rPr>
              <w:t>3.2.</w:t>
            </w:r>
            <w:r w:rsidR="00562FFC" w:rsidRPr="003A6147">
              <w:rPr>
                <w:rFonts w:ascii="TH SarabunPSK" w:eastAsiaTheme="minorEastAsia" w:hAnsi="TH SarabunPSK" w:cs="TH SarabunPSK" w:hint="cs"/>
                <w:sz w:val="28"/>
                <w:highlight w:val="green"/>
                <w:cs/>
              </w:rPr>
              <w:t xml:space="preserve">1. </w:t>
            </w:r>
            <w:r w:rsidR="00562FFC" w:rsidRPr="003A6147">
              <w:rPr>
                <w:rFonts w:ascii="TH SarabunPSK" w:eastAsiaTheme="minorEastAsia" w:hAnsi="TH SarabunPSK" w:cs="TH SarabunPSK"/>
                <w:sz w:val="28"/>
                <w:highlight w:val="green"/>
                <w:cs/>
              </w:rPr>
              <w:t>โครงการอบรมให้ความรู้เกี่ยวกับการดำเนินการทางวินัยและจรรยาบรรณสำหรับบุคลากรในมหาวิทยาลัยราชภัฏสกลนคร</w:t>
            </w:r>
          </w:p>
        </w:tc>
        <w:tc>
          <w:tcPr>
            <w:tcW w:w="1134" w:type="dxa"/>
          </w:tcPr>
          <w:p w14:paraId="60475A13" w14:textId="29326273" w:rsidR="00562FFC" w:rsidRPr="003A6147" w:rsidRDefault="003A6147" w:rsidP="003A614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highlight w:val="green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ต.ค. 65 -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 66</w:t>
            </w:r>
          </w:p>
        </w:tc>
        <w:tc>
          <w:tcPr>
            <w:tcW w:w="1135" w:type="dxa"/>
          </w:tcPr>
          <w:p w14:paraId="33E04ACE" w14:textId="4D03B31B" w:rsidR="00562FFC" w:rsidRPr="003A6147" w:rsidRDefault="00562FFC" w:rsidP="005C6B97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green"/>
                <w:shd w:val="clear" w:color="auto" w:fill="FFFFFF"/>
                <w:cs/>
              </w:rPr>
            </w:pPr>
          </w:p>
        </w:tc>
        <w:tc>
          <w:tcPr>
            <w:tcW w:w="992" w:type="dxa"/>
          </w:tcPr>
          <w:p w14:paraId="0AADDAF4" w14:textId="4A80378F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green"/>
                <w:shd w:val="clear" w:color="auto" w:fill="FFFFFF"/>
                <w:cs/>
              </w:rPr>
            </w:pPr>
          </w:p>
        </w:tc>
        <w:tc>
          <w:tcPr>
            <w:tcW w:w="1275" w:type="dxa"/>
          </w:tcPr>
          <w:p w14:paraId="2AD0B7BB" w14:textId="77777777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green"/>
                <w:shd w:val="clear" w:color="auto" w:fill="FFFFFF"/>
                <w:cs/>
              </w:rPr>
            </w:pPr>
          </w:p>
        </w:tc>
        <w:tc>
          <w:tcPr>
            <w:tcW w:w="4395" w:type="dxa"/>
          </w:tcPr>
          <w:p w14:paraId="270F30B3" w14:textId="275B4761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rPr>
                <w:rFonts w:ascii="TH SarabunPSK" w:eastAsiaTheme="minorEastAsia" w:hAnsi="TH SarabunPSK" w:cs="TH SarabunPSK"/>
                <w:sz w:val="28"/>
                <w:highlight w:val="green"/>
                <w:cs/>
              </w:rPr>
            </w:pPr>
          </w:p>
        </w:tc>
        <w:tc>
          <w:tcPr>
            <w:tcW w:w="1842" w:type="dxa"/>
          </w:tcPr>
          <w:p w14:paraId="2AF68F52" w14:textId="0F51B123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highlight w:val="green"/>
                <w:cs/>
              </w:rPr>
            </w:pPr>
            <w:r w:rsidRPr="003A6147">
              <w:rPr>
                <w:rFonts w:ascii="TH SarabunPSK" w:eastAsiaTheme="minorEastAsia" w:hAnsi="TH SarabunPSK" w:cs="TH SarabunPSK" w:hint="cs"/>
                <w:sz w:val="28"/>
                <w:cs/>
              </w:rPr>
              <w:t>กองกลาง</w:t>
            </w:r>
          </w:p>
        </w:tc>
      </w:tr>
      <w:tr w:rsidR="00562FFC" w:rsidRPr="003A6147" w14:paraId="0CA592E6" w14:textId="77777777" w:rsidTr="003A6147">
        <w:trPr>
          <w:trHeight w:val="1060"/>
        </w:trPr>
        <w:tc>
          <w:tcPr>
            <w:tcW w:w="3289" w:type="dxa"/>
          </w:tcPr>
          <w:p w14:paraId="0D7C2185" w14:textId="7D9BBCFA" w:rsidR="00562FFC" w:rsidRPr="003A6147" w:rsidRDefault="003A6147" w:rsidP="005464DB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3.2.2</w:t>
            </w:r>
            <w:r w:rsidR="00562FFC" w:rsidRPr="003A6147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562FFC" w:rsidRPr="003A6147">
              <w:rPr>
                <w:rFonts w:ascii="TH SarabunPSK" w:eastAsiaTheme="minorEastAsia" w:hAnsi="TH SarabunPSK" w:cs="TH SarabunPSK"/>
                <w:sz w:val="28"/>
                <w:cs/>
              </w:rPr>
              <w:t xml:space="preserve">การจัดทำประกาศมหาวิทยาลัยราชภัฏสกลนคร เรื่อง นโยบายและแนวปฏิบัติการป้องกันการทุจริตในการปฏิบัติงานและการรับสินบน </w:t>
            </w:r>
          </w:p>
        </w:tc>
        <w:tc>
          <w:tcPr>
            <w:tcW w:w="1134" w:type="dxa"/>
          </w:tcPr>
          <w:p w14:paraId="6E1E9CD7" w14:textId="70F3BF5A" w:rsidR="00562FFC" w:rsidRPr="003A6147" w:rsidRDefault="003A6147" w:rsidP="00E7138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ต.ค. 65 -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br/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</w:p>
        </w:tc>
        <w:tc>
          <w:tcPr>
            <w:tcW w:w="1135" w:type="dxa"/>
          </w:tcPr>
          <w:p w14:paraId="005C61C8" w14:textId="646C72A5" w:rsidR="00562FFC" w:rsidRPr="00E71380" w:rsidRDefault="00E71380" w:rsidP="00E71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1380">
              <w:rPr>
                <w:rFonts w:ascii="TH SarabunPSK" w:eastAsia="Cordia New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14:paraId="2D0B7F62" w14:textId="3EA2A338" w:rsidR="00562FFC" w:rsidRPr="003A6147" w:rsidRDefault="00562FFC" w:rsidP="005C6B97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144" w:hanging="1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4657C3C7" w14:textId="77777777" w:rsidR="00562FFC" w:rsidRPr="003A6147" w:rsidRDefault="00562FFC" w:rsidP="005C6B97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144" w:hanging="1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14:paraId="7865C84A" w14:textId="73CE16C6" w:rsidR="00562FFC" w:rsidRPr="003A6147" w:rsidRDefault="00562FFC" w:rsidP="005464DB">
            <w:pPr>
              <w:spacing w:after="0" w:line="240" w:lineRule="auto"/>
              <w:ind w:left="4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842" w:type="dxa"/>
          </w:tcPr>
          <w:p w14:paraId="1133D601" w14:textId="3CEF2A10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>งานบริหารบุคคลและนิติการ กองกลาง</w:t>
            </w:r>
          </w:p>
        </w:tc>
      </w:tr>
      <w:tr w:rsidR="00562FFC" w:rsidRPr="003A6147" w14:paraId="03162A7E" w14:textId="77777777" w:rsidTr="003A6147">
        <w:trPr>
          <w:trHeight w:val="1060"/>
        </w:trPr>
        <w:tc>
          <w:tcPr>
            <w:tcW w:w="3289" w:type="dxa"/>
          </w:tcPr>
          <w:p w14:paraId="34F92919" w14:textId="35F7B525" w:rsidR="00562FFC" w:rsidRPr="003A6147" w:rsidRDefault="003A6147" w:rsidP="005464DB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3.2.3</w:t>
            </w:r>
            <w:r w:rsidR="00562FFC" w:rsidRPr="003A61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62FFC" w:rsidRPr="003A6147">
              <w:rPr>
                <w:rFonts w:ascii="TH SarabunPSK" w:hAnsi="TH SarabunPSK" w:cs="TH SarabunPSK"/>
                <w:sz w:val="28"/>
                <w:cs/>
              </w:rPr>
              <w:t>จัดทำประกาศมหาวิทยาลัยราชภัฏสกลนคร เรื่อง มาตรการตรวจสอบการใช้ดุลพินิจ</w:t>
            </w:r>
          </w:p>
        </w:tc>
        <w:tc>
          <w:tcPr>
            <w:tcW w:w="1134" w:type="dxa"/>
          </w:tcPr>
          <w:p w14:paraId="55AA6844" w14:textId="0A2BF097" w:rsidR="00562FFC" w:rsidRPr="003A6147" w:rsidRDefault="00E614EA" w:rsidP="00E614EA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hAnsi="TH SarabunPSK" w:cs="TH SarabunPSK" w:hint="cs"/>
                <w:sz w:val="28"/>
                <w:cs/>
              </w:rPr>
              <w:t xml:space="preserve">ต.ค. 65 - </w:t>
            </w:r>
            <w:r w:rsidRPr="003A6147">
              <w:rPr>
                <w:rFonts w:ascii="TH SarabunPSK" w:hAnsi="TH SarabunPSK" w:cs="TH SarabunPSK"/>
                <w:sz w:val="28"/>
                <w:cs/>
              </w:rPr>
              <w:br/>
            </w:r>
            <w:r w:rsidRPr="003A6147"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</w:p>
        </w:tc>
        <w:tc>
          <w:tcPr>
            <w:tcW w:w="1135" w:type="dxa"/>
          </w:tcPr>
          <w:p w14:paraId="28C42019" w14:textId="1F18C39E" w:rsidR="00562FFC" w:rsidRPr="003A6147" w:rsidRDefault="00E71380" w:rsidP="00E71380">
            <w:pPr>
              <w:pStyle w:val="a5"/>
              <w:spacing w:after="0" w:line="240" w:lineRule="auto"/>
              <w:ind w:left="0" w:firstLine="1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147">
              <w:rPr>
                <w:rFonts w:ascii="TH SarabunPSK" w:eastAsia="Cordia New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14:paraId="25F93FD4" w14:textId="731FDF3D" w:rsidR="00562FFC" w:rsidRPr="003A6147" w:rsidRDefault="00562FFC" w:rsidP="005C6B97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144" w:hanging="1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5083D1D6" w14:textId="77777777" w:rsidR="00562FFC" w:rsidRPr="003A6147" w:rsidRDefault="00562FFC" w:rsidP="005C6B97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144" w:hanging="14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14:paraId="553F869C" w14:textId="444C8F28" w:rsidR="00562FFC" w:rsidRPr="003A6147" w:rsidRDefault="00562FFC" w:rsidP="005464DB">
            <w:pPr>
              <w:spacing w:after="0" w:line="240" w:lineRule="auto"/>
              <w:ind w:left="4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14:paraId="18F827A9" w14:textId="7011F15D" w:rsidR="00562FFC" w:rsidRPr="003A6147" w:rsidRDefault="00562FFC" w:rsidP="005464DB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3A6147">
              <w:rPr>
                <w:rFonts w:ascii="TH SarabunPSK" w:eastAsiaTheme="minorEastAsia" w:hAnsi="TH SarabunPSK" w:cs="TH SarabunPSK"/>
                <w:sz w:val="28"/>
                <w:cs/>
              </w:rPr>
              <w:t xml:space="preserve">งานบริหารบุคคลและนิติการ </w:t>
            </w:r>
          </w:p>
        </w:tc>
      </w:tr>
    </w:tbl>
    <w:p w14:paraId="0ACA3773" w14:textId="4689A8D9" w:rsidR="0041531A" w:rsidRPr="003D715C" w:rsidRDefault="0041531A" w:rsidP="00064DFE">
      <w:pPr>
        <w:pStyle w:val="a6"/>
        <w:jc w:val="thaiDistribute"/>
        <w:rPr>
          <w:rFonts w:ascii="TH SarabunPSK" w:hAnsi="TH SarabunPSK" w:cs="TH SarabunPSK"/>
          <w:sz w:val="24"/>
          <w:szCs w:val="24"/>
        </w:rPr>
      </w:pPr>
    </w:p>
    <w:p w14:paraId="2A1F6D45" w14:textId="12AFB1C8" w:rsidR="007913FF" w:rsidRPr="003D715C" w:rsidRDefault="007913FF" w:rsidP="00064DFE">
      <w:pPr>
        <w:pStyle w:val="a6"/>
        <w:jc w:val="thaiDistribute"/>
        <w:rPr>
          <w:rFonts w:ascii="TH SarabunPSK" w:hAnsi="TH SarabunPSK" w:cs="TH SarabunPSK"/>
          <w:sz w:val="24"/>
          <w:szCs w:val="24"/>
        </w:rPr>
      </w:pPr>
    </w:p>
    <w:p w14:paraId="43B682CD" w14:textId="233C3726" w:rsidR="007913FF" w:rsidRDefault="007913FF" w:rsidP="00064DFE">
      <w:pPr>
        <w:pStyle w:val="a6"/>
        <w:jc w:val="thaiDistribute"/>
        <w:rPr>
          <w:rFonts w:ascii="TH SarabunPSK" w:hAnsi="TH SarabunPSK" w:cs="TH SarabunPSK"/>
          <w:sz w:val="24"/>
          <w:szCs w:val="24"/>
        </w:rPr>
      </w:pPr>
    </w:p>
    <w:sectPr w:rsidR="007913FF" w:rsidSect="00FA234C">
      <w:headerReference w:type="default" r:id="rId10"/>
      <w:pgSz w:w="16838" w:h="11906" w:orient="landscape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BCF6" w14:textId="77777777" w:rsidR="00252D98" w:rsidRDefault="00252D98" w:rsidP="00FA234C">
      <w:pPr>
        <w:spacing w:after="0" w:line="240" w:lineRule="auto"/>
      </w:pPr>
      <w:r>
        <w:separator/>
      </w:r>
    </w:p>
  </w:endnote>
  <w:endnote w:type="continuationSeparator" w:id="0">
    <w:p w14:paraId="74824CEF" w14:textId="77777777" w:rsidR="00252D98" w:rsidRDefault="00252D98" w:rsidP="00FA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Synjai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9BEA" w14:textId="77777777" w:rsidR="00252D98" w:rsidRDefault="00252D98" w:rsidP="00FA234C">
      <w:pPr>
        <w:spacing w:after="0" w:line="240" w:lineRule="auto"/>
      </w:pPr>
      <w:r>
        <w:separator/>
      </w:r>
    </w:p>
  </w:footnote>
  <w:footnote w:type="continuationSeparator" w:id="0">
    <w:p w14:paraId="661A6E17" w14:textId="77777777" w:rsidR="00252D98" w:rsidRDefault="00252D98" w:rsidP="00FA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316160280"/>
      <w:docPartObj>
        <w:docPartGallery w:val="Page Numbers (Top of Page)"/>
        <w:docPartUnique/>
      </w:docPartObj>
    </w:sdtPr>
    <w:sdtEndPr>
      <w:rPr>
        <w:cs w:val="0"/>
      </w:rPr>
    </w:sdtEndPr>
    <w:sdtContent>
      <w:p w14:paraId="0ABD9820" w14:textId="20B86E45" w:rsidR="00FA234C" w:rsidRDefault="00FA234C">
        <w:pPr>
          <w:pStyle w:val="a8"/>
          <w:ind w:right="-864"/>
          <w:jc w:val="right"/>
        </w:pPr>
        <w:r>
          <w:rPr>
            <w:noProof/>
            <w:cs/>
          </w:rPr>
          <mc:AlternateContent>
            <mc:Choice Requires="wpg">
              <w:drawing>
                <wp:inline distT="0" distB="0" distL="0" distR="0" wp14:anchorId="3DE452F4" wp14:editId="46B2575F">
                  <wp:extent cx="548640" cy="237490"/>
                  <wp:effectExtent l="9525" t="9525" r="13335" b="10160"/>
                  <wp:docPr id="31" name="กลุ่ม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62564" w14:textId="77777777" w:rsidR="00FA234C" w:rsidRDefault="00FA234C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lang w:val="th-TH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DE452F4" id="กลุ่ม 3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XosbuEgDAACmCgAADgAAAAAAAAAAAAAAAAAuAgAAZHJzL2Uy&#10;b0RvYy54bWxQSwECLQAUAAYACAAAACEA1/+zf9wAAAADAQAADwAAAAAAAAAAAAAAAACiBQAAZHJz&#10;L2Rvd25yZXYueG1sUEsFBgAAAAAEAAQA8wAAAKsGAAAAAA==&#10;">
                  <v:roundrect id="AutoShape 4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" strokecolor="#e4be84"/>
                  <v:roundrect id="AutoShape 4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28862564" w14:textId="77777777" w:rsidR="00FA234C" w:rsidRDefault="00FA234C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val="th-TH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CCDDF1C" w14:textId="77777777" w:rsidR="00FA234C" w:rsidRDefault="00FA23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5B037A"/>
    <w:multiLevelType w:val="multilevel"/>
    <w:tmpl w:val="013E0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204D8"/>
    <w:multiLevelType w:val="hybridMultilevel"/>
    <w:tmpl w:val="2FE0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584"/>
    <w:multiLevelType w:val="hybridMultilevel"/>
    <w:tmpl w:val="792E6CBA"/>
    <w:lvl w:ilvl="0" w:tplc="04090019">
      <w:start w:val="1"/>
      <w:numFmt w:val="thaiNumbers"/>
      <w:lvlText w:val="%1."/>
      <w:lvlJc w:val="left"/>
      <w:pPr>
        <w:ind w:left="501" w:hanging="360"/>
      </w:pPr>
      <w:rPr>
        <w:rFonts w:hint="default"/>
      </w:rPr>
    </w:lvl>
    <w:lvl w:ilvl="1" w:tplc="083A0F14">
      <w:start w:val="1"/>
      <w:numFmt w:val="decimal"/>
      <w:lvlText w:val="%2."/>
      <w:lvlJc w:val="left"/>
      <w:pPr>
        <w:ind w:left="12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AE77796"/>
    <w:multiLevelType w:val="multilevel"/>
    <w:tmpl w:val="0220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86CF3"/>
    <w:multiLevelType w:val="hybridMultilevel"/>
    <w:tmpl w:val="EDF6BE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FC1"/>
    <w:multiLevelType w:val="hybridMultilevel"/>
    <w:tmpl w:val="65C6B748"/>
    <w:lvl w:ilvl="0" w:tplc="943A0C1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11A75523"/>
    <w:multiLevelType w:val="multilevel"/>
    <w:tmpl w:val="E91C9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5442DB"/>
    <w:multiLevelType w:val="multilevel"/>
    <w:tmpl w:val="4E8A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9" w15:restartNumberingAfterBreak="0">
    <w:nsid w:val="1391633F"/>
    <w:multiLevelType w:val="multilevel"/>
    <w:tmpl w:val="657C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B7FD5"/>
    <w:multiLevelType w:val="hybridMultilevel"/>
    <w:tmpl w:val="AF7A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7625"/>
    <w:multiLevelType w:val="multilevel"/>
    <w:tmpl w:val="0C5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B4261"/>
    <w:multiLevelType w:val="hybridMultilevel"/>
    <w:tmpl w:val="797057A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3A0F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A70CF"/>
    <w:multiLevelType w:val="multilevel"/>
    <w:tmpl w:val="F2507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9280F"/>
    <w:multiLevelType w:val="hybridMultilevel"/>
    <w:tmpl w:val="9812538A"/>
    <w:lvl w:ilvl="0" w:tplc="E8B27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8B02A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2B0E"/>
    <w:multiLevelType w:val="hybridMultilevel"/>
    <w:tmpl w:val="E0A47A4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64E1"/>
    <w:multiLevelType w:val="multilevel"/>
    <w:tmpl w:val="BEB6C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6620062"/>
    <w:multiLevelType w:val="multilevel"/>
    <w:tmpl w:val="D58E517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334E53"/>
    <w:multiLevelType w:val="hybridMultilevel"/>
    <w:tmpl w:val="1EECA9CE"/>
    <w:lvl w:ilvl="0" w:tplc="3FF29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E5D49"/>
    <w:multiLevelType w:val="multilevel"/>
    <w:tmpl w:val="066A5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D95BF9"/>
    <w:multiLevelType w:val="multilevel"/>
    <w:tmpl w:val="6EA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D69A2"/>
    <w:multiLevelType w:val="multilevel"/>
    <w:tmpl w:val="CDCE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A0068"/>
    <w:multiLevelType w:val="hybridMultilevel"/>
    <w:tmpl w:val="BC9A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0653D"/>
    <w:multiLevelType w:val="hybridMultilevel"/>
    <w:tmpl w:val="58FC1F3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1C61"/>
    <w:multiLevelType w:val="hybridMultilevel"/>
    <w:tmpl w:val="19B6BE0A"/>
    <w:lvl w:ilvl="0" w:tplc="0409000F">
      <w:start w:val="1"/>
      <w:numFmt w:val="decimal"/>
      <w:lvlText w:val="%1.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5" w15:restartNumberingAfterBreak="0">
    <w:nsid w:val="43C64B3A"/>
    <w:multiLevelType w:val="multilevel"/>
    <w:tmpl w:val="5414F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6C94EAC"/>
    <w:multiLevelType w:val="multilevel"/>
    <w:tmpl w:val="B97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F72C3"/>
    <w:multiLevelType w:val="hybridMultilevel"/>
    <w:tmpl w:val="2098EB76"/>
    <w:lvl w:ilvl="0" w:tplc="27625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A9800AC"/>
    <w:multiLevelType w:val="hybridMultilevel"/>
    <w:tmpl w:val="E5DC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1067C"/>
    <w:multiLevelType w:val="multilevel"/>
    <w:tmpl w:val="D632B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0532AE"/>
    <w:multiLevelType w:val="hybridMultilevel"/>
    <w:tmpl w:val="E408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E2669"/>
    <w:multiLevelType w:val="hybridMultilevel"/>
    <w:tmpl w:val="B66AAFA0"/>
    <w:lvl w:ilvl="0" w:tplc="0AE2D480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12A055F"/>
    <w:multiLevelType w:val="multilevel"/>
    <w:tmpl w:val="C924F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F42F7"/>
    <w:multiLevelType w:val="hybridMultilevel"/>
    <w:tmpl w:val="40F2CDF6"/>
    <w:lvl w:ilvl="0" w:tplc="CB54C9C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E73AD"/>
    <w:multiLevelType w:val="multilevel"/>
    <w:tmpl w:val="0244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E6FC8"/>
    <w:multiLevelType w:val="multilevel"/>
    <w:tmpl w:val="2B7CB52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0B4AD1"/>
    <w:multiLevelType w:val="multilevel"/>
    <w:tmpl w:val="062E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CF3C08"/>
    <w:multiLevelType w:val="multilevel"/>
    <w:tmpl w:val="5ABC56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8821E29"/>
    <w:multiLevelType w:val="multilevel"/>
    <w:tmpl w:val="887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83A33"/>
    <w:multiLevelType w:val="hybridMultilevel"/>
    <w:tmpl w:val="3DB23AA8"/>
    <w:lvl w:ilvl="0" w:tplc="0730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D608E"/>
    <w:multiLevelType w:val="multilevel"/>
    <w:tmpl w:val="51CA3250"/>
    <w:lvl w:ilvl="0">
      <w:start w:val="1"/>
      <w:numFmt w:val="decimal"/>
      <w:lvlText w:val="%1."/>
      <w:lvlJc w:val="left"/>
      <w:pPr>
        <w:ind w:left="1046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6" w:hanging="1800"/>
      </w:pPr>
      <w:rPr>
        <w:rFonts w:hint="default"/>
      </w:rPr>
    </w:lvl>
  </w:abstractNum>
  <w:abstractNum w:abstractNumId="41" w15:restartNumberingAfterBreak="0">
    <w:nsid w:val="7322401E"/>
    <w:multiLevelType w:val="hybridMultilevel"/>
    <w:tmpl w:val="B78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E2BD1"/>
    <w:multiLevelType w:val="multilevel"/>
    <w:tmpl w:val="A99C4FCA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C10D64"/>
    <w:multiLevelType w:val="multilevel"/>
    <w:tmpl w:val="C61CA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7A426A"/>
    <w:multiLevelType w:val="multilevel"/>
    <w:tmpl w:val="80BE7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B705A89"/>
    <w:multiLevelType w:val="multilevel"/>
    <w:tmpl w:val="51CA3250"/>
    <w:lvl w:ilvl="0">
      <w:start w:val="1"/>
      <w:numFmt w:val="decimal"/>
      <w:lvlText w:val="%1."/>
      <w:lvlJc w:val="left"/>
      <w:pPr>
        <w:ind w:left="1046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6" w:hanging="1800"/>
      </w:pPr>
      <w:rPr>
        <w:rFonts w:hint="default"/>
      </w:rPr>
    </w:lvl>
  </w:abstractNum>
  <w:abstractNum w:abstractNumId="46" w15:restartNumberingAfterBreak="0">
    <w:nsid w:val="7BBD5A61"/>
    <w:multiLevelType w:val="multilevel"/>
    <w:tmpl w:val="29203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7" w15:restartNumberingAfterBreak="0">
    <w:nsid w:val="7D6D0BAB"/>
    <w:multiLevelType w:val="multilevel"/>
    <w:tmpl w:val="8174DA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8F52C4"/>
    <w:multiLevelType w:val="hybridMultilevel"/>
    <w:tmpl w:val="238860F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93F6C1C8">
      <w:start w:val="1"/>
      <w:numFmt w:val="decimal"/>
      <w:lvlText w:val="%2."/>
      <w:lvlJc w:val="left"/>
      <w:pPr>
        <w:ind w:left="17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 w16cid:durableId="903680239">
    <w:abstractNumId w:val="18"/>
  </w:num>
  <w:num w:numId="2" w16cid:durableId="1717116963">
    <w:abstractNumId w:val="33"/>
  </w:num>
  <w:num w:numId="3" w16cid:durableId="1433285089">
    <w:abstractNumId w:val="48"/>
  </w:num>
  <w:num w:numId="4" w16cid:durableId="530145467">
    <w:abstractNumId w:val="42"/>
  </w:num>
  <w:num w:numId="5" w16cid:durableId="3746903">
    <w:abstractNumId w:val="40"/>
  </w:num>
  <w:num w:numId="6" w16cid:durableId="1626350293">
    <w:abstractNumId w:val="15"/>
  </w:num>
  <w:num w:numId="7" w16cid:durableId="1705472559">
    <w:abstractNumId w:val="14"/>
  </w:num>
  <w:num w:numId="8" w16cid:durableId="1222210293">
    <w:abstractNumId w:val="6"/>
  </w:num>
  <w:num w:numId="9" w16cid:durableId="2066027307">
    <w:abstractNumId w:val="27"/>
  </w:num>
  <w:num w:numId="10" w16cid:durableId="1115641311">
    <w:abstractNumId w:val="3"/>
  </w:num>
  <w:num w:numId="11" w16cid:durableId="1806005331">
    <w:abstractNumId w:val="25"/>
  </w:num>
  <w:num w:numId="12" w16cid:durableId="218055514">
    <w:abstractNumId w:val="31"/>
  </w:num>
  <w:num w:numId="13" w16cid:durableId="1426339224">
    <w:abstractNumId w:val="5"/>
  </w:num>
  <w:num w:numId="14" w16cid:durableId="1045254345">
    <w:abstractNumId w:val="12"/>
  </w:num>
  <w:num w:numId="15" w16cid:durableId="1639992694">
    <w:abstractNumId w:val="39"/>
  </w:num>
  <w:num w:numId="16" w16cid:durableId="1555266890">
    <w:abstractNumId w:val="30"/>
  </w:num>
  <w:num w:numId="17" w16cid:durableId="1179344338">
    <w:abstractNumId w:val="23"/>
  </w:num>
  <w:num w:numId="18" w16cid:durableId="1460876055">
    <w:abstractNumId w:val="41"/>
  </w:num>
  <w:num w:numId="19" w16cid:durableId="1325280456">
    <w:abstractNumId w:val="8"/>
  </w:num>
  <w:num w:numId="20" w16cid:durableId="587234418">
    <w:abstractNumId w:val="28"/>
  </w:num>
  <w:num w:numId="21" w16cid:durableId="1502819655">
    <w:abstractNumId w:val="43"/>
  </w:num>
  <w:num w:numId="22" w16cid:durableId="523907943">
    <w:abstractNumId w:val="22"/>
  </w:num>
  <w:num w:numId="23" w16cid:durableId="724375818">
    <w:abstractNumId w:val="32"/>
  </w:num>
  <w:num w:numId="24" w16cid:durableId="293759188">
    <w:abstractNumId w:val="37"/>
  </w:num>
  <w:num w:numId="25" w16cid:durableId="978655583">
    <w:abstractNumId w:val="2"/>
  </w:num>
  <w:num w:numId="26" w16cid:durableId="1594975902">
    <w:abstractNumId w:val="24"/>
  </w:num>
  <w:num w:numId="27" w16cid:durableId="1545866913">
    <w:abstractNumId w:val="10"/>
  </w:num>
  <w:num w:numId="28" w16cid:durableId="595552935">
    <w:abstractNumId w:val="45"/>
  </w:num>
  <w:num w:numId="29" w16cid:durableId="783884527">
    <w:abstractNumId w:val="19"/>
  </w:num>
  <w:num w:numId="30" w16cid:durableId="1456170361">
    <w:abstractNumId w:val="29"/>
  </w:num>
  <w:num w:numId="31" w16cid:durableId="1941640622">
    <w:abstractNumId w:val="13"/>
  </w:num>
  <w:num w:numId="32" w16cid:durableId="735863637">
    <w:abstractNumId w:val="47"/>
  </w:num>
  <w:num w:numId="33" w16cid:durableId="1214534997">
    <w:abstractNumId w:val="35"/>
  </w:num>
  <w:num w:numId="34" w16cid:durableId="1643970927">
    <w:abstractNumId w:val="17"/>
  </w:num>
  <w:num w:numId="35" w16cid:durableId="1803621490">
    <w:abstractNumId w:val="46"/>
  </w:num>
  <w:num w:numId="36" w16cid:durableId="782310106">
    <w:abstractNumId w:val="44"/>
  </w:num>
  <w:num w:numId="37" w16cid:durableId="101193502">
    <w:abstractNumId w:val="7"/>
  </w:num>
  <w:num w:numId="38" w16cid:durableId="1781997571">
    <w:abstractNumId w:val="1"/>
  </w:num>
  <w:num w:numId="39" w16cid:durableId="603848963">
    <w:abstractNumId w:val="21"/>
  </w:num>
  <w:num w:numId="40" w16cid:durableId="1025597021">
    <w:abstractNumId w:val="4"/>
  </w:num>
  <w:num w:numId="41" w16cid:durableId="696391910">
    <w:abstractNumId w:val="36"/>
  </w:num>
  <w:num w:numId="42" w16cid:durableId="2108771596">
    <w:abstractNumId w:val="11"/>
  </w:num>
  <w:num w:numId="43" w16cid:durableId="1347101432">
    <w:abstractNumId w:val="34"/>
  </w:num>
  <w:num w:numId="44" w16cid:durableId="735130963">
    <w:abstractNumId w:val="38"/>
  </w:num>
  <w:num w:numId="45" w16cid:durableId="1444880509">
    <w:abstractNumId w:val="20"/>
  </w:num>
  <w:num w:numId="46" w16cid:durableId="1634753009">
    <w:abstractNumId w:val="26"/>
  </w:num>
  <w:num w:numId="47" w16cid:durableId="1794716337">
    <w:abstractNumId w:val="16"/>
  </w:num>
  <w:num w:numId="48" w16cid:durableId="434253343">
    <w:abstractNumId w:val="0"/>
  </w:num>
  <w:num w:numId="49" w16cid:durableId="163375137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8E"/>
    <w:rsid w:val="00014B63"/>
    <w:rsid w:val="00016545"/>
    <w:rsid w:val="00023176"/>
    <w:rsid w:val="00025905"/>
    <w:rsid w:val="00033937"/>
    <w:rsid w:val="00042980"/>
    <w:rsid w:val="00044AA5"/>
    <w:rsid w:val="000455CA"/>
    <w:rsid w:val="00047FD9"/>
    <w:rsid w:val="0005728D"/>
    <w:rsid w:val="00064DFE"/>
    <w:rsid w:val="00066C3B"/>
    <w:rsid w:val="00071F56"/>
    <w:rsid w:val="00075C10"/>
    <w:rsid w:val="000802E5"/>
    <w:rsid w:val="00082731"/>
    <w:rsid w:val="00087641"/>
    <w:rsid w:val="000963B6"/>
    <w:rsid w:val="00096A24"/>
    <w:rsid w:val="000974F5"/>
    <w:rsid w:val="000A2EA2"/>
    <w:rsid w:val="000A3018"/>
    <w:rsid w:val="000B0C6B"/>
    <w:rsid w:val="000B206B"/>
    <w:rsid w:val="000B24FD"/>
    <w:rsid w:val="000C097C"/>
    <w:rsid w:val="000D2C2D"/>
    <w:rsid w:val="000E0318"/>
    <w:rsid w:val="000E6C1A"/>
    <w:rsid w:val="000E6C31"/>
    <w:rsid w:val="000F214A"/>
    <w:rsid w:val="000F4958"/>
    <w:rsid w:val="000F7659"/>
    <w:rsid w:val="0010026C"/>
    <w:rsid w:val="0010053E"/>
    <w:rsid w:val="001034A5"/>
    <w:rsid w:val="001148E1"/>
    <w:rsid w:val="0012095B"/>
    <w:rsid w:val="00120A11"/>
    <w:rsid w:val="0012288F"/>
    <w:rsid w:val="001230E3"/>
    <w:rsid w:val="0013190A"/>
    <w:rsid w:val="00131E35"/>
    <w:rsid w:val="001421FC"/>
    <w:rsid w:val="00160453"/>
    <w:rsid w:val="001623FD"/>
    <w:rsid w:val="00163199"/>
    <w:rsid w:val="001657D6"/>
    <w:rsid w:val="001660E4"/>
    <w:rsid w:val="0017657D"/>
    <w:rsid w:val="00177EE2"/>
    <w:rsid w:val="00193160"/>
    <w:rsid w:val="00197A0D"/>
    <w:rsid w:val="00197D42"/>
    <w:rsid w:val="001A03FC"/>
    <w:rsid w:val="001A0CD2"/>
    <w:rsid w:val="001A50BA"/>
    <w:rsid w:val="001A7751"/>
    <w:rsid w:val="001A7B49"/>
    <w:rsid w:val="001B0578"/>
    <w:rsid w:val="001B14B4"/>
    <w:rsid w:val="001C39DD"/>
    <w:rsid w:val="001C4383"/>
    <w:rsid w:val="001C441F"/>
    <w:rsid w:val="001D093A"/>
    <w:rsid w:val="001D22FC"/>
    <w:rsid w:val="001D44A5"/>
    <w:rsid w:val="001D5002"/>
    <w:rsid w:val="001E032D"/>
    <w:rsid w:val="001E5EBF"/>
    <w:rsid w:val="00202D9D"/>
    <w:rsid w:val="002131B8"/>
    <w:rsid w:val="00213490"/>
    <w:rsid w:val="00223AAC"/>
    <w:rsid w:val="00223E49"/>
    <w:rsid w:val="002257C9"/>
    <w:rsid w:val="0022584B"/>
    <w:rsid w:val="0022624C"/>
    <w:rsid w:val="0022638B"/>
    <w:rsid w:val="00226700"/>
    <w:rsid w:val="00227238"/>
    <w:rsid w:val="00240066"/>
    <w:rsid w:val="0024356F"/>
    <w:rsid w:val="00246D94"/>
    <w:rsid w:val="00252D98"/>
    <w:rsid w:val="00252E85"/>
    <w:rsid w:val="002544B3"/>
    <w:rsid w:val="00261ABA"/>
    <w:rsid w:val="00266FE0"/>
    <w:rsid w:val="00267422"/>
    <w:rsid w:val="00275A91"/>
    <w:rsid w:val="00277847"/>
    <w:rsid w:val="00282E61"/>
    <w:rsid w:val="002866EE"/>
    <w:rsid w:val="0029052B"/>
    <w:rsid w:val="00294911"/>
    <w:rsid w:val="00296A6C"/>
    <w:rsid w:val="002A30D8"/>
    <w:rsid w:val="002A7C44"/>
    <w:rsid w:val="002B67AB"/>
    <w:rsid w:val="002C1D40"/>
    <w:rsid w:val="002D7955"/>
    <w:rsid w:val="002E2E50"/>
    <w:rsid w:val="002E4D49"/>
    <w:rsid w:val="002E7B7E"/>
    <w:rsid w:val="002F1518"/>
    <w:rsid w:val="00303CC9"/>
    <w:rsid w:val="0030640A"/>
    <w:rsid w:val="00312FF2"/>
    <w:rsid w:val="003218D9"/>
    <w:rsid w:val="00322489"/>
    <w:rsid w:val="00322F8F"/>
    <w:rsid w:val="00332325"/>
    <w:rsid w:val="003404D8"/>
    <w:rsid w:val="00345C2B"/>
    <w:rsid w:val="00347797"/>
    <w:rsid w:val="003505CE"/>
    <w:rsid w:val="00351678"/>
    <w:rsid w:val="00357A38"/>
    <w:rsid w:val="00365CC3"/>
    <w:rsid w:val="00370697"/>
    <w:rsid w:val="00381C5E"/>
    <w:rsid w:val="00384ADD"/>
    <w:rsid w:val="00391595"/>
    <w:rsid w:val="00395AFF"/>
    <w:rsid w:val="00397623"/>
    <w:rsid w:val="003A6147"/>
    <w:rsid w:val="003B0485"/>
    <w:rsid w:val="003B2CD0"/>
    <w:rsid w:val="003B60A5"/>
    <w:rsid w:val="003B6860"/>
    <w:rsid w:val="003C1552"/>
    <w:rsid w:val="003C1917"/>
    <w:rsid w:val="003C196E"/>
    <w:rsid w:val="003C5B14"/>
    <w:rsid w:val="003C7471"/>
    <w:rsid w:val="003C7CC0"/>
    <w:rsid w:val="003D12DA"/>
    <w:rsid w:val="003D3431"/>
    <w:rsid w:val="003D687C"/>
    <w:rsid w:val="003D715C"/>
    <w:rsid w:val="003E710C"/>
    <w:rsid w:val="003F3886"/>
    <w:rsid w:val="003F47A7"/>
    <w:rsid w:val="003F7F61"/>
    <w:rsid w:val="00402CD8"/>
    <w:rsid w:val="004107BA"/>
    <w:rsid w:val="0041531A"/>
    <w:rsid w:val="0041581D"/>
    <w:rsid w:val="00420C91"/>
    <w:rsid w:val="00422E2B"/>
    <w:rsid w:val="00430E99"/>
    <w:rsid w:val="004414FF"/>
    <w:rsid w:val="00450B86"/>
    <w:rsid w:val="00455DDE"/>
    <w:rsid w:val="00462238"/>
    <w:rsid w:val="00464D75"/>
    <w:rsid w:val="004651C3"/>
    <w:rsid w:val="004703BA"/>
    <w:rsid w:val="004765DC"/>
    <w:rsid w:val="0047749F"/>
    <w:rsid w:val="0048176C"/>
    <w:rsid w:val="004940AD"/>
    <w:rsid w:val="00494CA2"/>
    <w:rsid w:val="004961E8"/>
    <w:rsid w:val="004A2582"/>
    <w:rsid w:val="004A4440"/>
    <w:rsid w:val="004A6CDB"/>
    <w:rsid w:val="004B4F4F"/>
    <w:rsid w:val="004B5532"/>
    <w:rsid w:val="004B6347"/>
    <w:rsid w:val="004C08BF"/>
    <w:rsid w:val="004C6FAD"/>
    <w:rsid w:val="004D56CD"/>
    <w:rsid w:val="004D5A9E"/>
    <w:rsid w:val="004E00F2"/>
    <w:rsid w:val="004E1BB6"/>
    <w:rsid w:val="004E31EE"/>
    <w:rsid w:val="004E7F2A"/>
    <w:rsid w:val="004F7D62"/>
    <w:rsid w:val="00501EF5"/>
    <w:rsid w:val="00502BB1"/>
    <w:rsid w:val="00512A25"/>
    <w:rsid w:val="005227CA"/>
    <w:rsid w:val="00522B86"/>
    <w:rsid w:val="00525AFA"/>
    <w:rsid w:val="005263BB"/>
    <w:rsid w:val="00536C50"/>
    <w:rsid w:val="00540251"/>
    <w:rsid w:val="005403F0"/>
    <w:rsid w:val="0054504A"/>
    <w:rsid w:val="005464DB"/>
    <w:rsid w:val="00562FFC"/>
    <w:rsid w:val="00567D8E"/>
    <w:rsid w:val="005732EE"/>
    <w:rsid w:val="0057637C"/>
    <w:rsid w:val="00594C1D"/>
    <w:rsid w:val="00597340"/>
    <w:rsid w:val="005A69DC"/>
    <w:rsid w:val="005B7990"/>
    <w:rsid w:val="005C054D"/>
    <w:rsid w:val="005C126A"/>
    <w:rsid w:val="005C2FFD"/>
    <w:rsid w:val="005C6B97"/>
    <w:rsid w:val="005C6BBE"/>
    <w:rsid w:val="005C6D0F"/>
    <w:rsid w:val="005C7EAD"/>
    <w:rsid w:val="005C7F5C"/>
    <w:rsid w:val="005D4C3D"/>
    <w:rsid w:val="005E2EC9"/>
    <w:rsid w:val="005E761D"/>
    <w:rsid w:val="005F2FE3"/>
    <w:rsid w:val="005F323E"/>
    <w:rsid w:val="005F71EB"/>
    <w:rsid w:val="006040CD"/>
    <w:rsid w:val="006042F4"/>
    <w:rsid w:val="00605C70"/>
    <w:rsid w:val="0061031B"/>
    <w:rsid w:val="0061415F"/>
    <w:rsid w:val="006210C3"/>
    <w:rsid w:val="0062113D"/>
    <w:rsid w:val="006239FE"/>
    <w:rsid w:val="006248C2"/>
    <w:rsid w:val="00637CB2"/>
    <w:rsid w:val="0065398D"/>
    <w:rsid w:val="00654441"/>
    <w:rsid w:val="006616AA"/>
    <w:rsid w:val="00663BB1"/>
    <w:rsid w:val="006674CB"/>
    <w:rsid w:val="0067417D"/>
    <w:rsid w:val="00680146"/>
    <w:rsid w:val="0068658D"/>
    <w:rsid w:val="00687AF3"/>
    <w:rsid w:val="00693F83"/>
    <w:rsid w:val="006A074C"/>
    <w:rsid w:val="006A46B9"/>
    <w:rsid w:val="006B1A33"/>
    <w:rsid w:val="006B42DE"/>
    <w:rsid w:val="006D2AE6"/>
    <w:rsid w:val="006D3EA8"/>
    <w:rsid w:val="006D62D0"/>
    <w:rsid w:val="006E16D3"/>
    <w:rsid w:val="006F07E8"/>
    <w:rsid w:val="00710FD3"/>
    <w:rsid w:val="0071656D"/>
    <w:rsid w:val="00723FF3"/>
    <w:rsid w:val="00727BBB"/>
    <w:rsid w:val="00727E9C"/>
    <w:rsid w:val="007340E7"/>
    <w:rsid w:val="00745824"/>
    <w:rsid w:val="007517F1"/>
    <w:rsid w:val="00757C32"/>
    <w:rsid w:val="00762A45"/>
    <w:rsid w:val="00762E20"/>
    <w:rsid w:val="007656E4"/>
    <w:rsid w:val="00774E69"/>
    <w:rsid w:val="00785832"/>
    <w:rsid w:val="00786A41"/>
    <w:rsid w:val="00790B8E"/>
    <w:rsid w:val="007913FF"/>
    <w:rsid w:val="007A316C"/>
    <w:rsid w:val="007B2AB9"/>
    <w:rsid w:val="007B2E27"/>
    <w:rsid w:val="007C069C"/>
    <w:rsid w:val="007C0E2F"/>
    <w:rsid w:val="007C2E57"/>
    <w:rsid w:val="007D0FB3"/>
    <w:rsid w:val="007D2A0A"/>
    <w:rsid w:val="007E1BB3"/>
    <w:rsid w:val="007E2CBC"/>
    <w:rsid w:val="007E42AD"/>
    <w:rsid w:val="007F059A"/>
    <w:rsid w:val="00805A27"/>
    <w:rsid w:val="00807C5F"/>
    <w:rsid w:val="008148F3"/>
    <w:rsid w:val="00816946"/>
    <w:rsid w:val="0081748E"/>
    <w:rsid w:val="00820E4D"/>
    <w:rsid w:val="00821253"/>
    <w:rsid w:val="008221F2"/>
    <w:rsid w:val="00832F34"/>
    <w:rsid w:val="00844857"/>
    <w:rsid w:val="00853880"/>
    <w:rsid w:val="008620FB"/>
    <w:rsid w:val="008809CE"/>
    <w:rsid w:val="00881D7F"/>
    <w:rsid w:val="0088219F"/>
    <w:rsid w:val="00885293"/>
    <w:rsid w:val="00894814"/>
    <w:rsid w:val="00894D06"/>
    <w:rsid w:val="0089683D"/>
    <w:rsid w:val="008A1CD9"/>
    <w:rsid w:val="008A31C2"/>
    <w:rsid w:val="008A4096"/>
    <w:rsid w:val="008A476C"/>
    <w:rsid w:val="008B568B"/>
    <w:rsid w:val="008C3290"/>
    <w:rsid w:val="008D08A9"/>
    <w:rsid w:val="008F225E"/>
    <w:rsid w:val="008F4A08"/>
    <w:rsid w:val="00902685"/>
    <w:rsid w:val="009043FC"/>
    <w:rsid w:val="00914D7F"/>
    <w:rsid w:val="0091595F"/>
    <w:rsid w:val="00923696"/>
    <w:rsid w:val="00927394"/>
    <w:rsid w:val="00943005"/>
    <w:rsid w:val="0094326F"/>
    <w:rsid w:val="00944587"/>
    <w:rsid w:val="00954607"/>
    <w:rsid w:val="00957F97"/>
    <w:rsid w:val="009635BB"/>
    <w:rsid w:val="00964C14"/>
    <w:rsid w:val="00972526"/>
    <w:rsid w:val="0097730B"/>
    <w:rsid w:val="009914F6"/>
    <w:rsid w:val="00995192"/>
    <w:rsid w:val="009A3920"/>
    <w:rsid w:val="009A3E4F"/>
    <w:rsid w:val="009A5B62"/>
    <w:rsid w:val="009B182B"/>
    <w:rsid w:val="009B3DBA"/>
    <w:rsid w:val="009B5AFF"/>
    <w:rsid w:val="009D2204"/>
    <w:rsid w:val="009D48D7"/>
    <w:rsid w:val="009D66B5"/>
    <w:rsid w:val="009E554E"/>
    <w:rsid w:val="00A009D4"/>
    <w:rsid w:val="00A01148"/>
    <w:rsid w:val="00A018AE"/>
    <w:rsid w:val="00A144BE"/>
    <w:rsid w:val="00A3218C"/>
    <w:rsid w:val="00A32DCD"/>
    <w:rsid w:val="00A3309F"/>
    <w:rsid w:val="00A3451A"/>
    <w:rsid w:val="00A40602"/>
    <w:rsid w:val="00A5141B"/>
    <w:rsid w:val="00A521FB"/>
    <w:rsid w:val="00A54DC5"/>
    <w:rsid w:val="00A57D92"/>
    <w:rsid w:val="00A620F7"/>
    <w:rsid w:val="00A725FA"/>
    <w:rsid w:val="00A7295B"/>
    <w:rsid w:val="00A7548E"/>
    <w:rsid w:val="00A756D8"/>
    <w:rsid w:val="00A75D47"/>
    <w:rsid w:val="00A835B2"/>
    <w:rsid w:val="00A93482"/>
    <w:rsid w:val="00A96BA2"/>
    <w:rsid w:val="00A97801"/>
    <w:rsid w:val="00AA29D6"/>
    <w:rsid w:val="00AB5239"/>
    <w:rsid w:val="00AB5738"/>
    <w:rsid w:val="00AB6310"/>
    <w:rsid w:val="00AC1771"/>
    <w:rsid w:val="00AF3E8A"/>
    <w:rsid w:val="00B00CDF"/>
    <w:rsid w:val="00B028A0"/>
    <w:rsid w:val="00B0703A"/>
    <w:rsid w:val="00B2135E"/>
    <w:rsid w:val="00B214DA"/>
    <w:rsid w:val="00B2223E"/>
    <w:rsid w:val="00B23D75"/>
    <w:rsid w:val="00B25D39"/>
    <w:rsid w:val="00B33654"/>
    <w:rsid w:val="00B344A2"/>
    <w:rsid w:val="00B363F1"/>
    <w:rsid w:val="00B43BE5"/>
    <w:rsid w:val="00B4477A"/>
    <w:rsid w:val="00B507EE"/>
    <w:rsid w:val="00B53132"/>
    <w:rsid w:val="00B819E1"/>
    <w:rsid w:val="00B85617"/>
    <w:rsid w:val="00B86E92"/>
    <w:rsid w:val="00B906CB"/>
    <w:rsid w:val="00B9099E"/>
    <w:rsid w:val="00B92747"/>
    <w:rsid w:val="00B94CA8"/>
    <w:rsid w:val="00B95516"/>
    <w:rsid w:val="00BA45C2"/>
    <w:rsid w:val="00BA5ECB"/>
    <w:rsid w:val="00BA7510"/>
    <w:rsid w:val="00BB0064"/>
    <w:rsid w:val="00BB22D3"/>
    <w:rsid w:val="00BB48F3"/>
    <w:rsid w:val="00BC0E8B"/>
    <w:rsid w:val="00BC2D7A"/>
    <w:rsid w:val="00BD4BD7"/>
    <w:rsid w:val="00BE137A"/>
    <w:rsid w:val="00BE1A77"/>
    <w:rsid w:val="00BE361C"/>
    <w:rsid w:val="00BE60E6"/>
    <w:rsid w:val="00BE6E29"/>
    <w:rsid w:val="00BF1DC4"/>
    <w:rsid w:val="00BF374C"/>
    <w:rsid w:val="00BF4048"/>
    <w:rsid w:val="00BF5101"/>
    <w:rsid w:val="00BF54DF"/>
    <w:rsid w:val="00BF59EF"/>
    <w:rsid w:val="00BF62B2"/>
    <w:rsid w:val="00BF7822"/>
    <w:rsid w:val="00C0282A"/>
    <w:rsid w:val="00C108C4"/>
    <w:rsid w:val="00C1141F"/>
    <w:rsid w:val="00C230E6"/>
    <w:rsid w:val="00C3066C"/>
    <w:rsid w:val="00C34750"/>
    <w:rsid w:val="00C478EB"/>
    <w:rsid w:val="00C56580"/>
    <w:rsid w:val="00C56D40"/>
    <w:rsid w:val="00C76535"/>
    <w:rsid w:val="00C80B42"/>
    <w:rsid w:val="00C84BB1"/>
    <w:rsid w:val="00C96F4B"/>
    <w:rsid w:val="00C973F4"/>
    <w:rsid w:val="00CA00DD"/>
    <w:rsid w:val="00CA1D3C"/>
    <w:rsid w:val="00CA39E3"/>
    <w:rsid w:val="00CA7552"/>
    <w:rsid w:val="00CB3EA7"/>
    <w:rsid w:val="00CE2707"/>
    <w:rsid w:val="00CF2579"/>
    <w:rsid w:val="00CF3AC4"/>
    <w:rsid w:val="00CF490B"/>
    <w:rsid w:val="00CF71CD"/>
    <w:rsid w:val="00D0658F"/>
    <w:rsid w:val="00D07547"/>
    <w:rsid w:val="00D130FE"/>
    <w:rsid w:val="00D159BD"/>
    <w:rsid w:val="00D16B9B"/>
    <w:rsid w:val="00D22C1C"/>
    <w:rsid w:val="00D2502F"/>
    <w:rsid w:val="00D25C0B"/>
    <w:rsid w:val="00D27476"/>
    <w:rsid w:val="00D3380B"/>
    <w:rsid w:val="00D37B2B"/>
    <w:rsid w:val="00D43487"/>
    <w:rsid w:val="00D45303"/>
    <w:rsid w:val="00D52638"/>
    <w:rsid w:val="00D54C1B"/>
    <w:rsid w:val="00D55DF6"/>
    <w:rsid w:val="00D57B5F"/>
    <w:rsid w:val="00D6467D"/>
    <w:rsid w:val="00D66D3B"/>
    <w:rsid w:val="00D67287"/>
    <w:rsid w:val="00D76BC1"/>
    <w:rsid w:val="00D81E95"/>
    <w:rsid w:val="00D8223A"/>
    <w:rsid w:val="00D91A74"/>
    <w:rsid w:val="00D91F51"/>
    <w:rsid w:val="00D94779"/>
    <w:rsid w:val="00DB464E"/>
    <w:rsid w:val="00DC643E"/>
    <w:rsid w:val="00DD1204"/>
    <w:rsid w:val="00DD3199"/>
    <w:rsid w:val="00DD3EC3"/>
    <w:rsid w:val="00DD7778"/>
    <w:rsid w:val="00DE4FDF"/>
    <w:rsid w:val="00DE65FD"/>
    <w:rsid w:val="00DF663F"/>
    <w:rsid w:val="00E05CCA"/>
    <w:rsid w:val="00E06EE3"/>
    <w:rsid w:val="00E07AE9"/>
    <w:rsid w:val="00E130F4"/>
    <w:rsid w:val="00E131E9"/>
    <w:rsid w:val="00E2795E"/>
    <w:rsid w:val="00E30365"/>
    <w:rsid w:val="00E30423"/>
    <w:rsid w:val="00E40853"/>
    <w:rsid w:val="00E51F0A"/>
    <w:rsid w:val="00E56B95"/>
    <w:rsid w:val="00E614EA"/>
    <w:rsid w:val="00E638C5"/>
    <w:rsid w:val="00E65F69"/>
    <w:rsid w:val="00E71380"/>
    <w:rsid w:val="00E71A38"/>
    <w:rsid w:val="00E838C2"/>
    <w:rsid w:val="00E875BE"/>
    <w:rsid w:val="00E94C85"/>
    <w:rsid w:val="00E97DD4"/>
    <w:rsid w:val="00EA3092"/>
    <w:rsid w:val="00EB390B"/>
    <w:rsid w:val="00EB5E0B"/>
    <w:rsid w:val="00EC46DE"/>
    <w:rsid w:val="00ED2932"/>
    <w:rsid w:val="00EE108E"/>
    <w:rsid w:val="00EF0C41"/>
    <w:rsid w:val="00EF3FCD"/>
    <w:rsid w:val="00EF757D"/>
    <w:rsid w:val="00F01E9E"/>
    <w:rsid w:val="00F2096C"/>
    <w:rsid w:val="00F21B00"/>
    <w:rsid w:val="00F2575D"/>
    <w:rsid w:val="00F26123"/>
    <w:rsid w:val="00F33772"/>
    <w:rsid w:val="00F36C92"/>
    <w:rsid w:val="00F42AC3"/>
    <w:rsid w:val="00F47379"/>
    <w:rsid w:val="00F47B58"/>
    <w:rsid w:val="00F54648"/>
    <w:rsid w:val="00F60AB2"/>
    <w:rsid w:val="00F63C81"/>
    <w:rsid w:val="00F71FB0"/>
    <w:rsid w:val="00F73213"/>
    <w:rsid w:val="00F737D5"/>
    <w:rsid w:val="00F76F9C"/>
    <w:rsid w:val="00F778AF"/>
    <w:rsid w:val="00F77BB5"/>
    <w:rsid w:val="00F85663"/>
    <w:rsid w:val="00F86C5D"/>
    <w:rsid w:val="00F93C09"/>
    <w:rsid w:val="00FA10E8"/>
    <w:rsid w:val="00FA234C"/>
    <w:rsid w:val="00FA4D18"/>
    <w:rsid w:val="00FA6872"/>
    <w:rsid w:val="00FA72B8"/>
    <w:rsid w:val="00FB435C"/>
    <w:rsid w:val="00FB47AE"/>
    <w:rsid w:val="00FB52E8"/>
    <w:rsid w:val="00FC0901"/>
    <w:rsid w:val="00FC328E"/>
    <w:rsid w:val="00FD6D11"/>
    <w:rsid w:val="00FE2503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6E37E"/>
  <w15:docId w15:val="{D43A3F7D-2707-4BA0-B8E3-B4F162E6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3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DD1204"/>
    <w:pPr>
      <w:keepNext/>
      <w:spacing w:after="0" w:line="240" w:lineRule="auto"/>
      <w:jc w:val="center"/>
      <w:outlineLvl w:val="0"/>
    </w:pPr>
    <w:rPr>
      <w:rFonts w:ascii="Angsana New" w:hAnsi="Angsana New" w:cs="Angsana New"/>
      <w:b/>
      <w:bCs/>
      <w:sz w:val="34"/>
      <w:szCs w:val="34"/>
    </w:rPr>
  </w:style>
  <w:style w:type="paragraph" w:styleId="8">
    <w:name w:val="heading 8"/>
    <w:basedOn w:val="a"/>
    <w:next w:val="a"/>
    <w:link w:val="80"/>
    <w:qFormat/>
    <w:rsid w:val="00DD1204"/>
    <w:pPr>
      <w:spacing w:before="240" w:after="60" w:line="240" w:lineRule="auto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108E"/>
    <w:rPr>
      <w:rFonts w:ascii="Tahoma" w:hAnsi="Tahoma" w:cs="Angsana New"/>
      <w:sz w:val="16"/>
      <w:szCs w:val="20"/>
    </w:rPr>
  </w:style>
  <w:style w:type="paragraph" w:styleId="a5">
    <w:name w:val="List Paragraph"/>
    <w:aliases w:val="00 List Bull,ÂèÍÂ3,List Paragraph1"/>
    <w:basedOn w:val="a"/>
    <w:uiPriority w:val="34"/>
    <w:qFormat/>
    <w:rsid w:val="003D3431"/>
    <w:pPr>
      <w:ind w:left="720"/>
      <w:contextualSpacing/>
    </w:pPr>
  </w:style>
  <w:style w:type="paragraph" w:styleId="a6">
    <w:name w:val="No Spacing"/>
    <w:link w:val="a7"/>
    <w:uiPriority w:val="1"/>
    <w:qFormat/>
    <w:rsid w:val="003D3431"/>
    <w:rPr>
      <w:sz w:val="22"/>
      <w:szCs w:val="28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3D687C"/>
    <w:rPr>
      <w:sz w:val="22"/>
      <w:szCs w:val="28"/>
      <w:lang w:val="en-US" w:eastAsia="en-US" w:bidi="th-TH"/>
    </w:rPr>
  </w:style>
  <w:style w:type="paragraph" w:styleId="a8">
    <w:name w:val="header"/>
    <w:basedOn w:val="a"/>
    <w:link w:val="a9"/>
    <w:uiPriority w:val="99"/>
    <w:rsid w:val="00064DFE"/>
    <w:pPr>
      <w:tabs>
        <w:tab w:val="center" w:pos="4153"/>
        <w:tab w:val="right" w:pos="8306"/>
      </w:tabs>
      <w:spacing w:after="0" w:line="240" w:lineRule="auto"/>
    </w:pPr>
    <w:rPr>
      <w:rFonts w:ascii="-JS Synjai" w:hAnsi="-JS Synjai" w:cs="Angsana New"/>
      <w:b/>
      <w:bCs/>
      <w:sz w:val="28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064DFE"/>
    <w:rPr>
      <w:rFonts w:ascii="-JS Synjai" w:eastAsia="Times New Roman" w:hAnsi="-JS Synjai" w:cs="Angsana New"/>
      <w:b/>
      <w:bCs/>
      <w:sz w:val="28"/>
      <w:szCs w:val="32"/>
    </w:rPr>
  </w:style>
  <w:style w:type="table" w:styleId="aa">
    <w:name w:val="Table Grid"/>
    <w:basedOn w:val="a1"/>
    <w:uiPriority w:val="59"/>
    <w:rsid w:val="00064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rsid w:val="00FC0901"/>
    <w:rPr>
      <w:color w:val="0000FF"/>
      <w:u w:val="single"/>
      <w:lang w:bidi="th-TH"/>
    </w:rPr>
  </w:style>
  <w:style w:type="paragraph" w:customStyle="1" w:styleId="Default">
    <w:name w:val="Default"/>
    <w:rsid w:val="001A03F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76F9C"/>
    <w:rPr>
      <w:b/>
      <w:bCs/>
    </w:rPr>
  </w:style>
  <w:style w:type="character" w:customStyle="1" w:styleId="10">
    <w:name w:val="หัวเรื่อง 1 อักขระ"/>
    <w:basedOn w:val="a0"/>
    <w:link w:val="1"/>
    <w:rsid w:val="00DD1204"/>
    <w:rPr>
      <w:rFonts w:ascii="Angsana New" w:hAnsi="Angsana New" w:cs="Angsana New"/>
      <w:b/>
      <w:bCs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DD1204"/>
    <w:rPr>
      <w:rFonts w:ascii="Times New Roman" w:hAnsi="Times New Roman" w:cs="Angsana New"/>
      <w:i/>
      <w:iCs/>
      <w:sz w:val="24"/>
      <w:szCs w:val="28"/>
    </w:rPr>
  </w:style>
  <w:style w:type="paragraph" w:styleId="ad">
    <w:name w:val="Body Text"/>
    <w:basedOn w:val="a"/>
    <w:link w:val="ae"/>
    <w:rsid w:val="00DD1204"/>
    <w:pPr>
      <w:spacing w:after="0" w:line="240" w:lineRule="auto"/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DD1204"/>
    <w:rPr>
      <w:rFonts w:ascii="Angsana New" w:hAnsi="Angsana New" w:cs="Angsana New"/>
      <w:b/>
      <w:bCs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5C054D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FA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A234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A6C9-46B7-40E5-9626-94DD0C1E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Chanokyada</cp:lastModifiedBy>
  <cp:revision>56</cp:revision>
  <cp:lastPrinted>2023-03-17T09:40:00Z</cp:lastPrinted>
  <dcterms:created xsi:type="dcterms:W3CDTF">2023-03-17T09:03:00Z</dcterms:created>
  <dcterms:modified xsi:type="dcterms:W3CDTF">2023-03-21T09:20:00Z</dcterms:modified>
</cp:coreProperties>
</file>