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03" w:rsidRPr="00676003" w:rsidRDefault="00731824" w:rsidP="00A9259E">
      <w:pPr>
        <w:jc w:val="center"/>
        <w:rPr>
          <w:sz w:val="12"/>
          <w:szCs w:val="12"/>
          <w:cs/>
        </w:rPr>
      </w:pPr>
      <w:r w:rsidRPr="00676003">
        <w:rPr>
          <w:rFonts w:hint="cs"/>
          <w:b/>
          <w:bCs/>
          <w:cs/>
        </w:rPr>
        <w:t>การประเมินภาพรวมตำบล............................................</w:t>
      </w:r>
      <w:r w:rsidR="00A9259E">
        <w:rPr>
          <w:rFonts w:hint="cs"/>
          <w:b/>
          <w:bCs/>
          <w:cs/>
        </w:rPr>
        <w:t>อำเภอ.......................จังหวัด..............................</w:t>
      </w:r>
      <w:r w:rsidRPr="00676003">
        <w:rPr>
          <w:b/>
          <w:bCs/>
          <w:cs/>
        </w:rPr>
        <w:br/>
      </w:r>
      <w:r w:rsidRPr="00676003">
        <w:rPr>
          <w:rFonts w:hint="cs"/>
          <w:b/>
          <w:bCs/>
          <w:cs/>
        </w:rPr>
        <w:t>จำนวนกิจกรรมที่ดำเนินการ.........................................กิจกรรม</w:t>
      </w:r>
      <w:r w:rsidR="00676003">
        <w:br/>
      </w:r>
    </w:p>
    <w:tbl>
      <w:tblPr>
        <w:tblStyle w:val="TableGrid"/>
        <w:tblW w:w="13140" w:type="dxa"/>
        <w:tblInd w:w="-545" w:type="dxa"/>
        <w:tblLook w:val="04A0" w:firstRow="1" w:lastRow="0" w:firstColumn="1" w:lastColumn="0" w:noHBand="0" w:noVBand="1"/>
      </w:tblPr>
      <w:tblGrid>
        <w:gridCol w:w="4050"/>
        <w:gridCol w:w="4410"/>
        <w:gridCol w:w="2520"/>
        <w:gridCol w:w="2160"/>
      </w:tblGrid>
      <w:tr w:rsidR="00505790" w:rsidRPr="008E73AB" w:rsidTr="000032BB">
        <w:trPr>
          <w:tblHeader/>
        </w:trPr>
        <w:tc>
          <w:tcPr>
            <w:tcW w:w="4050" w:type="dxa"/>
            <w:shd w:val="clear" w:color="auto" w:fill="FFD966" w:themeFill="accent4" w:themeFillTint="99"/>
          </w:tcPr>
          <w:p w:rsidR="00505790" w:rsidRPr="008E73AB" w:rsidRDefault="00505790" w:rsidP="006760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ตัวชี้วัดภาพรวมตำบล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410" w:type="dxa"/>
            <w:shd w:val="clear" w:color="auto" w:fill="FFD966" w:themeFill="accent4" w:themeFillTint="99"/>
          </w:tcPr>
          <w:p w:rsidR="00505790" w:rsidRPr="008E73AB" w:rsidRDefault="00505790" w:rsidP="006760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:rsidR="00505790" w:rsidRPr="008E73AB" w:rsidRDefault="00505790" w:rsidP="00D257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505790" w:rsidRPr="008E73AB" w:rsidRDefault="00505790" w:rsidP="00D257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…….</w:t>
            </w: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 w:rsidP="006760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โจทย์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การพัฒนาเพื่อแก้ปัญหาความยากจนภายใต้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16 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410" w:type="dxa"/>
            <w:vMerge w:val="restart"/>
          </w:tcPr>
          <w:p w:rsidR="007A49A7" w:rsidRDefault="007A49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A49A7" w:rsidRDefault="007A49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ให้ข้อมูล </w:t>
            </w:r>
            <w:proofErr w:type="spellStart"/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จปฐ</w:t>
            </w:r>
            <w:proofErr w:type="spellEnd"/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proofErr w:type="spellStart"/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กชช</w:t>
            </w:r>
            <w:proofErr w:type="spellEnd"/>
            <w:r w:rsidRPr="008E73A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ทะเบียนราษฎร์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JHCIS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ข้อมูลขององค์กรปกครองท้องถิ่นและหน่วยงานรัฐในพื้นที่ และข้อมูลสารสนเทศที่มีหลากหลายมิติจาก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TPMAP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AGRIMAP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ข้อมูลแผนที่ดาวเทียม (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>GISTDA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 เพื่อเป็นข้อมูลในการวิเคราะห์สถานะ สภาพปัญหาของพื้นที่เป้าหมาย ประกอบกับข้อมูลที่หน่วยงานต่าง ๆ เข้าไปดำเนินกิจกรรม เพื่อนำมากำหนดโจทย์การพัฒนาที่โครงการมหาวิทยาลัยสู่ตำบลจะเข้าไปดำเนินการ</w:t>
            </w:r>
          </w:p>
        </w:tc>
        <w:tc>
          <w:tcPr>
            <w:tcW w:w="2520" w:type="dxa"/>
          </w:tcPr>
          <w:p w:rsidR="00505790" w:rsidRPr="008E73AB" w:rsidRDefault="00505790" w:rsidP="007A49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ระบุเป้าหมายชัดเจน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พัฒนาชุมชนให้มีสมรรถนะในการจัดการสูง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 w:rsidP="00232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ให้เกิดการจัดการทรัพยากรอย่างเป็นระบบ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 w:rsidP="00232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ช่วยให้สามารถวิเคราะห์วิสาหกิจชุมชนและสถาบันการเงินชุมชน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 w:rsidP="00232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4F"/>
            </w: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ช่วยในการสร้างสัมมาชีพในพื้นที่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 w:rsidP="008E73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ส่งเสริมเกษตรพอเพียงและอาหารปลอดภัย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1.6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ช่วยให้มีแหล่งน้ำประจำครอบครัว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1.7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ช่วยจัดการวิสาหกิจชุมชน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1.8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ฝึกอบรมทักษะอาชีพ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1.9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มีการจัดการโครงสร้างพื้นฐานกายภาพสิ่งแวดล้อม พลังงาน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1.10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ส่งเสริมความปลอดภัยในพื้นที่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1.11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พัฒนาคุณภาพกลุ่มเปราะบาง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1.12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พัฒนาระบบสุขภาพคนในพื้นที่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1.13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ส่งเสริมศูนย์เรียนรู้ตำบล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1.14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ส่งเสริมระบบยุติธรรมในชุมชน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1.15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ส่งเสริมระบบการสื่อสารชุมชน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0032BB">
        <w:tc>
          <w:tcPr>
            <w:tcW w:w="4050" w:type="dxa"/>
          </w:tcPr>
          <w:p w:rsidR="00505790" w:rsidRPr="008E73AB" w:rsidRDefault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 xml:space="preserve">1.16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ส่งเสริมตำบลทำความดี</w:t>
            </w:r>
          </w:p>
        </w:tc>
        <w:tc>
          <w:tcPr>
            <w:tcW w:w="4410" w:type="dxa"/>
            <w:vMerge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505790" w:rsidRPr="008E73AB" w:rsidRDefault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50623" w:rsidRDefault="00F50623"/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3305"/>
        <w:gridCol w:w="3571"/>
        <w:gridCol w:w="2237"/>
        <w:gridCol w:w="2598"/>
        <w:gridCol w:w="2149"/>
      </w:tblGrid>
      <w:tr w:rsidR="00505790" w:rsidRPr="008E73AB" w:rsidTr="00505790">
        <w:trPr>
          <w:tblHeader/>
        </w:trPr>
        <w:tc>
          <w:tcPr>
            <w:tcW w:w="3305" w:type="dxa"/>
            <w:vMerge w:val="restart"/>
            <w:shd w:val="clear" w:color="auto" w:fill="FFD966" w:themeFill="accent4" w:themeFillTint="99"/>
          </w:tcPr>
          <w:p w:rsidR="00505790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05790" w:rsidRPr="00CE5670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ตัวชี้วัดภาพรวมตำบล</w:t>
            </w:r>
          </w:p>
        </w:tc>
        <w:tc>
          <w:tcPr>
            <w:tcW w:w="3571" w:type="dxa"/>
            <w:vMerge w:val="restart"/>
            <w:shd w:val="clear" w:color="auto" w:fill="FFD966" w:themeFill="accent4" w:themeFillTint="99"/>
          </w:tcPr>
          <w:p w:rsidR="00505790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05790" w:rsidRPr="00CE5670" w:rsidRDefault="00505790" w:rsidP="0050579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4835" w:type="dxa"/>
            <w:gridSpan w:val="2"/>
            <w:shd w:val="clear" w:color="auto" w:fill="FFD966" w:themeFill="accent4" w:themeFillTint="99"/>
          </w:tcPr>
          <w:p w:rsidR="00505790" w:rsidRPr="008E73AB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149" w:type="dxa"/>
            <w:shd w:val="clear" w:color="auto" w:fill="FFD966" w:themeFill="accent4" w:themeFillTint="99"/>
          </w:tcPr>
          <w:p w:rsidR="00505790" w:rsidRPr="008E73AB" w:rsidRDefault="00505790" w:rsidP="0050579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</w:p>
        </w:tc>
      </w:tr>
      <w:tr w:rsidR="00505790" w:rsidRPr="008E73AB" w:rsidTr="00505790">
        <w:trPr>
          <w:tblHeader/>
        </w:trPr>
        <w:tc>
          <w:tcPr>
            <w:tcW w:w="3305" w:type="dxa"/>
            <w:vMerge/>
            <w:shd w:val="clear" w:color="auto" w:fill="FFD966" w:themeFill="accent4" w:themeFillTint="99"/>
          </w:tcPr>
          <w:p w:rsidR="00505790" w:rsidRPr="00CE5670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71" w:type="dxa"/>
            <w:vMerge/>
            <w:shd w:val="clear" w:color="auto" w:fill="FFD966" w:themeFill="accent4" w:themeFillTint="99"/>
          </w:tcPr>
          <w:p w:rsidR="00505790" w:rsidRPr="00CE5670" w:rsidRDefault="00505790" w:rsidP="0050579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7" w:type="dxa"/>
            <w:shd w:val="clear" w:color="auto" w:fill="FFD966" w:themeFill="accent4" w:themeFillTint="99"/>
          </w:tcPr>
          <w:p w:rsidR="00505790" w:rsidRPr="00CE5670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6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Checklist</w:t>
            </w:r>
          </w:p>
        </w:tc>
        <w:tc>
          <w:tcPr>
            <w:tcW w:w="2598" w:type="dxa"/>
            <w:shd w:val="clear" w:color="auto" w:fill="FFD966" w:themeFill="accent4" w:themeFillTint="99"/>
          </w:tcPr>
          <w:p w:rsidR="00505790" w:rsidRPr="00CE5670" w:rsidRDefault="00505790" w:rsidP="0050579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proofErr w:type="spellStart"/>
            <w:r w:rsidRPr="00CE56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ตย</w:t>
            </w:r>
            <w:proofErr w:type="spellEnd"/>
            <w:r w:rsidRPr="00CE56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.รายละเอียดข้อมูล</w:t>
            </w:r>
          </w:p>
        </w:tc>
        <w:tc>
          <w:tcPr>
            <w:tcW w:w="2149" w:type="dxa"/>
            <w:shd w:val="clear" w:color="auto" w:fill="FFD966" w:themeFill="accent4" w:themeFillTint="99"/>
          </w:tcPr>
          <w:p w:rsidR="00505790" w:rsidRPr="00CE5670" w:rsidRDefault="00505790" w:rsidP="005057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ประชากรเป้าหมาย</w:t>
            </w:r>
          </w:p>
        </w:tc>
        <w:tc>
          <w:tcPr>
            <w:tcW w:w="3571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กลุ่มเป้าหมายที่ชัดเจนตามกิจกรรม (มุ่งเน้นกลุ่มเกษตร กลุ่มอาชีพ สถาบันการเงินชุมชน กลุ่มออมทรัพย์ วิสาหกิจชุมชน และอื่น ๆ)</w:t>
            </w:r>
          </w:p>
        </w:tc>
        <w:tc>
          <w:tcPr>
            <w:tcW w:w="2237" w:type="dxa"/>
          </w:tcPr>
          <w:p w:rsidR="00505790" w:rsidRPr="00CE567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เกษตร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วิสาหกิจชุมชน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กลุ่มเปราะบาง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ชื่อกลุ่ม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จำนวน...........ราย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จำนวน.............ครัวเรือน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อายุเฉลี่ยต่ำสุด..........ปี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อายุเฉลี่ยสูงสุด.............ปี</w:t>
            </w:r>
          </w:p>
          <w:p w:rsidR="00505790" w:rsidRPr="00CE567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รายได้รวมของกลุ่มเป้าหมายต่อปี...บาท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ผู้ที่เป็นผู้ปฏิบัติการ</w:t>
            </w:r>
            <w:r w:rsidRPr="009C7877">
              <w:rPr>
                <w:rFonts w:ascii="TH SarabunPSK" w:hAnsi="TH SarabunPSK" w:cs="TH SarabunPSK"/>
                <w:cs/>
              </w:rPr>
              <w:t>หลัก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(Key Actors) </w:t>
            </w:r>
            <w:r>
              <w:rPr>
                <w:rFonts w:ascii="TH SarabunPSK" w:hAnsi="TH SarabunPSK" w:cs="TH SarabunPSK" w:hint="cs"/>
                <w:cs/>
              </w:rPr>
              <w:t>และผู้ขับเคลื่อนปฏิบัติการในพื้นที่</w:t>
            </w:r>
          </w:p>
        </w:tc>
        <w:tc>
          <w:tcPr>
            <w:tcW w:w="3571" w:type="dxa"/>
          </w:tcPr>
          <w:p w:rsidR="00505790" w:rsidRPr="00CE567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.ท้องถิ่น กลุ่มสังคม องค์กรชุมชน หน่วยงานรัฐ เอกชน</w:t>
            </w:r>
          </w:p>
        </w:tc>
        <w:tc>
          <w:tcPr>
            <w:tcW w:w="2237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องค์กรชุมชน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ผู้นำชุมชน</w:t>
            </w:r>
          </w:p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หน่วยงานภาครัฐ</w:t>
            </w:r>
          </w:p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หน่วยงานเอกชน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D257D4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257D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เบอร์ติดต่อ...................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Email………………………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>Line ID…………………..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257D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ตำแหน่ง.......................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เบอร์ติดต่อ...................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Email………………………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>Line ID…………………..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257D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เทคโนโลยีและเครื่องมือที่ใช้ได้ผลดี</w:t>
            </w:r>
          </w:p>
        </w:tc>
        <w:tc>
          <w:tcPr>
            <w:tcW w:w="3571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เหมาะสมกับพื้นที่ ผลิตได้ในประเทศระดับหนึ่ง เพิ่มผลผลิตภาพการบริหารจัดการ</w:t>
            </w:r>
          </w:p>
        </w:tc>
        <w:tc>
          <w:tcPr>
            <w:tcW w:w="2237" w:type="dxa"/>
          </w:tcPr>
          <w:p w:rsidR="00505790" w:rsidRPr="00CC39DE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องค์ความรู้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เครื่องมือ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</w:t>
            </w:r>
          </w:p>
          <w:p w:rsidR="00505790" w:rsidRPr="00CC39DE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ชื่อองค์ความรู้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เครื่องมือ.........................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สอดคล้องกับพื้นที่..............................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รายละเอียดอื่นๆ....................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นวัตกรรมการแก้ปัญหา (เชิงระบบ เชิงกระบวนการ เชิงเทคนิค)</w:t>
            </w:r>
          </w:p>
        </w:tc>
        <w:tc>
          <w:tcPr>
            <w:tcW w:w="3571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มีการพัฒนาและออกแบบการแก้ปัญหาก่อให้เกิดการเพิ่มรายได้ ลดรายจ่าย ชุมชนมีส่วนร่วม</w:t>
            </w:r>
          </w:p>
        </w:tc>
        <w:tc>
          <w:tcPr>
            <w:tcW w:w="2237" w:type="dxa"/>
          </w:tcPr>
          <w:p w:rsidR="00505790" w:rsidRPr="00CC39DE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เชิงระบบ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เชิงกระบวนการ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เชิงเทคนิค</w:t>
            </w:r>
          </w:p>
          <w:p w:rsidR="00505790" w:rsidRPr="00C42DF7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โปรดระบุรูปแบบ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เทคนิคที่ใช้.............................................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(พร้อมคำอธิบาย)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C42DF7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6.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การมีส่วนร่วมของประชากรกลุ่มเป้าหมายและ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องค์กรหลักในตำบล (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ท้องที่ องค์กรชุมชน หน่วยงานรัฐ และเอกชน)</w:t>
            </w:r>
          </w:p>
        </w:tc>
        <w:tc>
          <w:tcPr>
            <w:tcW w:w="3571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กลุ่มสังคม องค์กรชุมชน (กลุ่มเกษตรกร กลุ่มอาชีพ สถาบันการเงินชุมชน กลุ่มออมทรัพย์ วิสาหกิจชุมชน และอื่นๆ หน่วยงานรัฐ)</w:t>
            </w:r>
          </w:p>
        </w:tc>
        <w:tc>
          <w:tcPr>
            <w:tcW w:w="2237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การมีส่วนร่วมของ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องค์กรชุมชน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กับหน่วยงานภาครัฐ</w:t>
            </w:r>
          </w:p>
          <w:p w:rsidR="00505790" w:rsidRPr="00CC39DE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การมีส่วนร่วมกับ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หน่วยงานเอกชน</w:t>
            </w:r>
          </w:p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ผลการมีส่วนร่วมในการแก้ปัญหาของกลุ่มประชากรเป้าหมาย</w:t>
            </w:r>
          </w:p>
        </w:tc>
        <w:tc>
          <w:tcPr>
            <w:tcW w:w="3571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ประชาชนมีส่วนร่วมคิด ร่วมดำเนินการ</w:t>
            </w:r>
          </w:p>
        </w:tc>
        <w:tc>
          <w:tcPr>
            <w:tcW w:w="2237" w:type="dxa"/>
          </w:tcPr>
          <w:p w:rsidR="00505790" w:rsidRPr="00CC39DE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ร่วมคิด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ร่วมปฏิบัติ</w:t>
            </w:r>
            <w:r w:rsidRPr="008E73A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ร่วมกับผลประโยชน์</w:t>
            </w:r>
          </w:p>
          <w:p w:rsidR="00505790" w:rsidRPr="00470052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โปรดระบุรายละเอียดของกิจกรรมที่ร่วมดำเนินการ.............................................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(เช่น ร่วมวางแผนงาน ร่วมจัดอบรม เป็นต้น ที่สอดคล้องตามแต่ละกลุ่มเป้าหมาย)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E73AB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8.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เรื่องเด่น (กิจกรรม บริการ ผลิตภัณฑ์ ผลผลิต)</w:t>
            </w:r>
          </w:p>
        </w:tc>
        <w:tc>
          <w:tcPr>
            <w:tcW w:w="3571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Product champion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(บริการ สินค้า) </w:t>
            </w:r>
            <w:r>
              <w:rPr>
                <w:rFonts w:ascii="TH SarabunPSK" w:hAnsi="TH SarabunPSK" w:cs="TH SarabunPSK"/>
                <w:sz w:val="30"/>
                <w:szCs w:val="30"/>
              </w:rPr>
              <w:t>Value creation</w:t>
            </w:r>
          </w:p>
        </w:tc>
        <w:tc>
          <w:tcPr>
            <w:tcW w:w="2237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</w:t>
            </w:r>
          </w:p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</w:t>
            </w:r>
          </w:p>
          <w:p w:rsidR="00505790" w:rsidRPr="005E46AA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ภูมิปัญญา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โปรดระบุชื่อ....................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(พร้อมเหตุผลสนับสนุน)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9.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คนเด่น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(Champions)</w:t>
            </w:r>
          </w:p>
        </w:tc>
        <w:tc>
          <w:tcPr>
            <w:tcW w:w="3571" w:type="dxa"/>
          </w:tcPr>
          <w:p w:rsidR="0050579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ผู้นำชุมชน ปราชญ์ชาวบ้าน</w:t>
            </w:r>
          </w:p>
        </w:tc>
        <w:tc>
          <w:tcPr>
            <w:tcW w:w="2237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ผู้นำชุมชน</w:t>
            </w:r>
          </w:p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ปราชญ์ชาวบ้าน</w:t>
            </w:r>
          </w:p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FB30D1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โปรดระบุชื่อ....................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(พร้อมเหตุผลสนับสนุน)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612CC2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*</w:t>
            </w:r>
            <w:r w:rsidRPr="00612CC2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10. </w:t>
            </w:r>
            <w:r w:rsidRPr="00612CC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ข้อมูล (การสำรวจการเฝ้าระวัง </w:t>
            </w:r>
            <w:r w:rsidRPr="00612CC2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COVID-19 </w:t>
            </w:r>
            <w:r w:rsidRPr="00612CC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และ </w:t>
            </w:r>
            <w:r w:rsidRPr="00612CC2">
              <w:rPr>
                <w:rFonts w:ascii="TH SarabunPSK" w:hAnsi="TH SarabunPSK" w:cs="TH SarabunPSK"/>
                <w:color w:val="FF0000"/>
                <w:sz w:val="30"/>
                <w:szCs w:val="30"/>
              </w:rPr>
              <w:t>Community Data)</w:t>
            </w:r>
          </w:p>
        </w:tc>
        <w:tc>
          <w:tcPr>
            <w:tcW w:w="3571" w:type="dxa"/>
          </w:tcPr>
          <w:p w:rsidR="00505790" w:rsidRPr="00612CC2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12CC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ได้รับข้อมูลที่ถูกต้อง ครบถ้วน และทันเวลา</w:t>
            </w:r>
          </w:p>
        </w:tc>
        <w:tc>
          <w:tcPr>
            <w:tcW w:w="2237" w:type="dxa"/>
          </w:tcPr>
          <w:p w:rsidR="00505790" w:rsidRPr="00612CC2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12CC2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2598" w:type="dxa"/>
          </w:tcPr>
          <w:p w:rsidR="00505790" w:rsidRPr="00612CC2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612CC2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2149" w:type="dxa"/>
          </w:tcPr>
          <w:p w:rsidR="00505790" w:rsidRPr="00612CC2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การส่งเสริมการสร้างธุรกิจใหม่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(Start-up / Social Enterprise)</w:t>
            </w:r>
          </w:p>
        </w:tc>
        <w:tc>
          <w:tcPr>
            <w:tcW w:w="3571" w:type="dxa"/>
          </w:tcPr>
          <w:p w:rsidR="0050579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เกิดกลุ่มธุรกิจที่เหมาะสมและเอื้อประโยชน์กับท้องถิ่น และเป็นกิจการที่มีจุดมุ่งหมายหลักในการแก้ไขปัญหาสังคมและสิ่งแวดล้อม</w:t>
            </w:r>
          </w:p>
        </w:tc>
        <w:tc>
          <w:tcPr>
            <w:tcW w:w="2237" w:type="dxa"/>
          </w:tcPr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พัฒนาธุรกิจเดิม</w:t>
            </w:r>
          </w:p>
          <w:p w:rsidR="00505790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Start-up</w:t>
            </w:r>
          </w:p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3AB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E73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Social Enterprise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 กลุ่มธุรกิจ..............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ดำเนินกิจการเกี่ยวกับ.................................................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E73AB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B12275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*</w:t>
            </w:r>
            <w:r w:rsidRPr="00B1227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12. </w:t>
            </w: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รูปแบบการแก้ปัญหาความยากจนในระดับตำบลจากการสรุปบทเรียนและประสบการณ์ในโครงการ</w:t>
            </w:r>
          </w:p>
        </w:tc>
        <w:tc>
          <w:tcPr>
            <w:tcW w:w="3571" w:type="dxa"/>
          </w:tcPr>
          <w:p w:rsidR="00505790" w:rsidRPr="00B12275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ถอดบทเรียนเข้าใจง่าย ประยุกต์ใช้ได้สะดวกในการเผยแพร่</w:t>
            </w:r>
          </w:p>
        </w:tc>
        <w:tc>
          <w:tcPr>
            <w:tcW w:w="2237" w:type="dxa"/>
          </w:tcPr>
          <w:p w:rsidR="00505790" w:rsidRPr="00B12275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2275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2598" w:type="dxa"/>
          </w:tcPr>
          <w:p w:rsidR="00505790" w:rsidRPr="00B12275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โปรดระบุ................................</w:t>
            </w:r>
          </w:p>
        </w:tc>
        <w:tc>
          <w:tcPr>
            <w:tcW w:w="2149" w:type="dxa"/>
          </w:tcPr>
          <w:p w:rsidR="00505790" w:rsidRPr="00B12275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B12275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*</w:t>
            </w:r>
            <w:r w:rsidRPr="00B1227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13. </w:t>
            </w: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รูปแบบการบริหารจัดการทรัพยากรบุคคลและองค์กรภายในตำบลเพื่อแก้ปัญหาความยากจน (</w:t>
            </w:r>
            <w:r w:rsidRPr="00B12275">
              <w:rPr>
                <w:rFonts w:ascii="TH SarabunPSK" w:hAnsi="TH SarabunPSK" w:cs="TH SarabunPSK"/>
                <w:color w:val="FF0000"/>
                <w:sz w:val="30"/>
                <w:szCs w:val="30"/>
              </w:rPr>
              <w:t>Resource Mobilization</w:t>
            </w: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  <w:r w:rsidRPr="00B1227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จากโครงการนี้</w:t>
            </w:r>
          </w:p>
        </w:tc>
        <w:tc>
          <w:tcPr>
            <w:tcW w:w="3571" w:type="dxa"/>
          </w:tcPr>
          <w:p w:rsidR="00505790" w:rsidRPr="00B12275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มีรูปแบบการจัดการที่ชุมชนมีส่วนร่วมสอดคล้องและเหมาะสมกับพื้นที่</w:t>
            </w:r>
          </w:p>
        </w:tc>
        <w:tc>
          <w:tcPr>
            <w:tcW w:w="2237" w:type="dxa"/>
          </w:tcPr>
          <w:p w:rsidR="00505790" w:rsidRPr="00B12275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2275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2598" w:type="dxa"/>
          </w:tcPr>
          <w:p w:rsidR="00505790" w:rsidRPr="00B12275" w:rsidRDefault="00505790" w:rsidP="0050579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B122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โปรดระบุ................................</w:t>
            </w:r>
          </w:p>
        </w:tc>
        <w:tc>
          <w:tcPr>
            <w:tcW w:w="2149" w:type="dxa"/>
          </w:tcPr>
          <w:p w:rsidR="00505790" w:rsidRPr="00B12275" w:rsidRDefault="00505790" w:rsidP="0050579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505790" w:rsidRPr="008E73AB" w:rsidTr="00F50623">
        <w:tc>
          <w:tcPr>
            <w:tcW w:w="3305" w:type="dxa"/>
          </w:tcPr>
          <w:p w:rsidR="00505790" w:rsidRPr="008053DE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3DE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14. </w:t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 และหลักสูตรการเรียนรู้ของชุมชนที่มากจากเรื่องเด่น คนเด่น  จนได้รับการยอมรับเป็นศูนย์เรียนรู้ด้านการแก้ปัญหาความยากจน</w:t>
            </w:r>
          </w:p>
        </w:tc>
        <w:tc>
          <w:tcPr>
            <w:tcW w:w="3571" w:type="dxa"/>
          </w:tcPr>
          <w:p w:rsidR="00505790" w:rsidRPr="008053DE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มีหลักสูตร แหล่งเรียนรู้ ศูนย์การเรียนรู้</w:t>
            </w:r>
          </w:p>
        </w:tc>
        <w:tc>
          <w:tcPr>
            <w:tcW w:w="2237" w:type="dxa"/>
          </w:tcPr>
          <w:p w:rsidR="00505790" w:rsidRPr="008053DE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53DE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:rsidR="00505790" w:rsidRPr="008053DE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53DE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</w:t>
            </w:r>
          </w:p>
          <w:p w:rsidR="00505790" w:rsidRPr="008053DE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53DE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</w:t>
            </w:r>
            <w:r w:rsidRPr="008053D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(ตอบได้มากกว่า </w:t>
            </w:r>
            <w:r w:rsidRPr="008053D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ข้อ)</w:t>
            </w:r>
          </w:p>
        </w:tc>
        <w:tc>
          <w:tcPr>
            <w:tcW w:w="2598" w:type="dxa"/>
          </w:tcPr>
          <w:p w:rsidR="00505790" w:rsidRPr="008053DE" w:rsidRDefault="00505790" w:rsidP="0050579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โปรดระบุชื่อ....................</w:t>
            </w:r>
            <w:r w:rsidRPr="008053D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(กรณีถ้ามีอยู่เดิม)</w:t>
            </w:r>
            <w:r w:rsidRPr="008053D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53DE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053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49" w:type="dxa"/>
          </w:tcPr>
          <w:p w:rsidR="00505790" w:rsidRPr="008053DE" w:rsidRDefault="00505790" w:rsidP="005057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94511" w:rsidRPr="00B12275" w:rsidRDefault="00B12275">
      <w:pPr>
        <w:rPr>
          <w:rFonts w:hint="cs"/>
          <w:cs/>
        </w:rPr>
      </w:pPr>
      <w:r w:rsidRPr="008053DE">
        <w:rPr>
          <w:rFonts w:hint="cs"/>
          <w:b/>
          <w:bCs/>
          <w:cs/>
        </w:rPr>
        <w:t>หมาย</w:t>
      </w:r>
      <w:r w:rsidRPr="008053DE">
        <w:rPr>
          <w:rFonts w:ascii="TH SarabunPSK" w:hAnsi="TH SarabunPSK" w:cs="TH SarabunPSK"/>
          <w:b/>
          <w:bCs/>
          <w:cs/>
        </w:rPr>
        <w:t>เหตุ</w:t>
      </w:r>
      <w:r w:rsidRPr="008053DE">
        <w:rPr>
          <w:rFonts w:ascii="TH SarabunPSK" w:hAnsi="TH SarabunPSK" w:cs="TH SarabunPSK"/>
          <w:cs/>
        </w:rPr>
        <w:t xml:space="preserve">  ตัวชี้วัดที่ </w:t>
      </w:r>
      <w:r w:rsidRPr="008053DE">
        <w:rPr>
          <w:rFonts w:ascii="TH SarabunPSK" w:hAnsi="TH SarabunPSK" w:cs="TH SarabunPSK"/>
        </w:rPr>
        <w:t xml:space="preserve">10 </w:t>
      </w:r>
      <w:r w:rsidRPr="008053DE">
        <w:rPr>
          <w:rFonts w:ascii="TH SarabunPSK" w:hAnsi="TH SarabunPSK" w:cs="TH SarabunPSK"/>
          <w:cs/>
        </w:rPr>
        <w:t>ยังไม่ต้องกรอกข้อมูล</w:t>
      </w:r>
      <w:r w:rsidRPr="008053DE">
        <w:rPr>
          <w:rFonts w:ascii="TH SarabunPSK" w:hAnsi="TH SarabunPSK" w:cs="TH SarabunPSK"/>
          <w:cs/>
        </w:rPr>
        <w:br/>
      </w:r>
      <w:r w:rsidR="008053DE">
        <w:rPr>
          <w:rFonts w:ascii="TH SarabunPSK" w:hAnsi="TH SarabunPSK" w:cs="TH SarabunPSK"/>
        </w:rPr>
        <w:t xml:space="preserve">             </w:t>
      </w:r>
      <w:r w:rsidRPr="008053DE">
        <w:rPr>
          <w:rFonts w:ascii="TH SarabunPSK" w:hAnsi="TH SarabunPSK" w:cs="TH SarabunPSK"/>
          <w:cs/>
        </w:rPr>
        <w:t xml:space="preserve">ตัวชี้วัดที่ </w:t>
      </w:r>
      <w:r w:rsidRPr="008053DE">
        <w:rPr>
          <w:rFonts w:ascii="TH SarabunPSK" w:hAnsi="TH SarabunPSK" w:cs="TH SarabunPSK"/>
        </w:rPr>
        <w:t xml:space="preserve">12-13 </w:t>
      </w:r>
      <w:r w:rsidRPr="008053DE">
        <w:rPr>
          <w:rFonts w:ascii="TH SarabunPSK" w:hAnsi="TH SarabunPSK" w:cs="TH SarabunPSK"/>
          <w:cs/>
        </w:rPr>
        <w:t xml:space="preserve">กรอกในไตรมาสที่ </w:t>
      </w:r>
      <w:r w:rsidRPr="008053DE">
        <w:rPr>
          <w:rFonts w:ascii="TH SarabunPSK" w:hAnsi="TH SarabunPSK" w:cs="TH SarabunPSK"/>
        </w:rPr>
        <w:t xml:space="preserve">2 </w:t>
      </w:r>
      <w:r w:rsidRPr="008053DE">
        <w:rPr>
          <w:rFonts w:ascii="TH SarabunPSK" w:hAnsi="TH SarabunPSK" w:cs="TH SarabunPSK"/>
          <w:cs/>
        </w:rPr>
        <w:t>เป็นต้นไป หรือกรณีที่มีข้อมูลก็สามารถกรอกได้</w:t>
      </w:r>
    </w:p>
    <w:p w:rsidR="00AE3E9A" w:rsidRDefault="00AE3E9A">
      <w:pPr>
        <w:rPr>
          <w:rFonts w:hint="cs"/>
        </w:rPr>
      </w:pPr>
    </w:p>
    <w:p w:rsidR="004873B6" w:rsidRPr="00676003" w:rsidRDefault="00731824">
      <w:r w:rsidRPr="00676003">
        <w:rPr>
          <w:cs/>
        </w:rPr>
        <w:br/>
      </w:r>
    </w:p>
    <w:sectPr w:rsidR="004873B6" w:rsidRPr="00676003" w:rsidSect="000032BB">
      <w:footerReference w:type="default" r:id="rId7"/>
      <w:pgSz w:w="15840" w:h="12240" w:orient="landscape"/>
      <w:pgMar w:top="1890" w:right="1440" w:bottom="126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D9" w:rsidRDefault="008B24D9" w:rsidP="006B50FF">
      <w:pPr>
        <w:spacing w:after="0" w:line="240" w:lineRule="auto"/>
      </w:pPr>
      <w:r>
        <w:separator/>
      </w:r>
    </w:p>
  </w:endnote>
  <w:endnote w:type="continuationSeparator" w:id="0">
    <w:p w:rsidR="008B24D9" w:rsidRDefault="008B24D9" w:rsidP="006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162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0FF" w:rsidRDefault="006B50FF">
        <w:pPr>
          <w:pStyle w:val="Footer"/>
          <w:jc w:val="right"/>
        </w:pPr>
        <w:r w:rsidRPr="006B50FF">
          <w:rPr>
            <w:rFonts w:ascii="TH SarabunPSK" w:hAnsi="TH SarabunPSK" w:cs="TH SarabunPSK"/>
          </w:rPr>
          <w:fldChar w:fldCharType="begin"/>
        </w:r>
        <w:r w:rsidRPr="006B50FF">
          <w:rPr>
            <w:rFonts w:ascii="TH SarabunPSK" w:hAnsi="TH SarabunPSK" w:cs="TH SarabunPSK"/>
          </w:rPr>
          <w:instrText xml:space="preserve"> PAGE   \* MERGEFORMAT </w:instrText>
        </w:r>
        <w:r w:rsidRPr="006B50FF">
          <w:rPr>
            <w:rFonts w:ascii="TH SarabunPSK" w:hAnsi="TH SarabunPSK" w:cs="TH SarabunPSK"/>
          </w:rPr>
          <w:fldChar w:fldCharType="separate"/>
        </w:r>
        <w:r w:rsidR="000032BB">
          <w:rPr>
            <w:rFonts w:ascii="TH SarabunPSK" w:hAnsi="TH SarabunPSK" w:cs="TH SarabunPSK"/>
            <w:noProof/>
          </w:rPr>
          <w:t>5</w:t>
        </w:r>
        <w:r w:rsidRPr="006B50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6B50FF" w:rsidRDefault="006B5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D9" w:rsidRDefault="008B24D9" w:rsidP="006B50FF">
      <w:pPr>
        <w:spacing w:after="0" w:line="240" w:lineRule="auto"/>
      </w:pPr>
      <w:r>
        <w:separator/>
      </w:r>
    </w:p>
  </w:footnote>
  <w:footnote w:type="continuationSeparator" w:id="0">
    <w:p w:rsidR="008B24D9" w:rsidRDefault="008B24D9" w:rsidP="006B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962"/>
    <w:multiLevelType w:val="hybridMultilevel"/>
    <w:tmpl w:val="7D96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0C4E"/>
    <w:multiLevelType w:val="hybridMultilevel"/>
    <w:tmpl w:val="37F0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24"/>
    <w:rsid w:val="000032BB"/>
    <w:rsid w:val="00232F66"/>
    <w:rsid w:val="003B0AC8"/>
    <w:rsid w:val="00470052"/>
    <w:rsid w:val="004873B6"/>
    <w:rsid w:val="00505790"/>
    <w:rsid w:val="005E46AA"/>
    <w:rsid w:val="00612CC2"/>
    <w:rsid w:val="0066745C"/>
    <w:rsid w:val="00676003"/>
    <w:rsid w:val="00694511"/>
    <w:rsid w:val="006B50FF"/>
    <w:rsid w:val="00731824"/>
    <w:rsid w:val="007A49A7"/>
    <w:rsid w:val="008053DE"/>
    <w:rsid w:val="008B24D9"/>
    <w:rsid w:val="008E73AB"/>
    <w:rsid w:val="00A9259E"/>
    <w:rsid w:val="00AE3E9A"/>
    <w:rsid w:val="00B12275"/>
    <w:rsid w:val="00C42DF7"/>
    <w:rsid w:val="00C80CB1"/>
    <w:rsid w:val="00C95735"/>
    <w:rsid w:val="00CC39DE"/>
    <w:rsid w:val="00CE5670"/>
    <w:rsid w:val="00D257D4"/>
    <w:rsid w:val="00E048C6"/>
    <w:rsid w:val="00E52966"/>
    <w:rsid w:val="00EC2BA6"/>
    <w:rsid w:val="00F50623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6B21C-F07D-4603-8144-DACE124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03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232F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50F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B50F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B50F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B50F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C8"/>
    <w:rsid w:val="006623AB"/>
    <w:rsid w:val="00C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0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led2</dc:creator>
  <cp:keywords/>
  <dc:description/>
  <cp:lastModifiedBy>led2</cp:lastModifiedBy>
  <cp:revision>25</cp:revision>
  <dcterms:created xsi:type="dcterms:W3CDTF">2021-04-17T08:10:00Z</dcterms:created>
  <dcterms:modified xsi:type="dcterms:W3CDTF">2021-04-17T09:18:00Z</dcterms:modified>
</cp:coreProperties>
</file>