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BAE7" w14:textId="77777777" w:rsidR="009C5DC2" w:rsidRPr="007A0C02" w:rsidRDefault="004B4CC8" w:rsidP="009C5DC2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E0D6C">
        <w:rPr>
          <w:rFonts w:ascii="TH Niramit AS" w:hAnsi="TH Niramit AS" w:cs="TH Niramit AS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3F15DF92" wp14:editId="452EB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647700"/>
            <wp:effectExtent l="19050" t="0" r="9525" b="0"/>
            <wp:wrapNone/>
            <wp:docPr id="2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069" w:rsidRPr="000E0D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36FF" w:rsidRPr="000E0D6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083069" w:rsidRPr="000E0D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83069" w:rsidRPr="007A0C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36FF" w:rsidRPr="007A0C0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- สำเนาคู่ฉบับ -</w:t>
      </w:r>
      <w:r w:rsidR="00083069" w:rsidRPr="007A0C0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</w:p>
    <w:p w14:paraId="1DFFEE8F" w14:textId="77777777" w:rsidR="009C5DC2" w:rsidRPr="00F37655" w:rsidRDefault="009C5DC2" w:rsidP="009C5DC2">
      <w:pPr>
        <w:pStyle w:val="a3"/>
        <w:ind w:right="-514"/>
        <w:rPr>
          <w:rFonts w:ascii="TH SarabunPSK" w:hAnsi="TH SarabunPSK" w:cs="TH SarabunPSK"/>
          <w:sz w:val="58"/>
          <w:szCs w:val="58"/>
        </w:rPr>
      </w:pPr>
      <w:r w:rsidRPr="00F3765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7E6FB817" w14:textId="1E5642FC" w:rsidR="009C5DC2" w:rsidRPr="00440A07" w:rsidRDefault="001F7DB2" w:rsidP="009C5DC2">
      <w:pPr>
        <w:pStyle w:val="a4"/>
        <w:ind w:right="-51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4B3F7" wp14:editId="0E48C8D9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791075" cy="0"/>
                <wp:effectExtent l="9525" t="13970" r="9525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A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.75pt;margin-top:15.05pt;width:37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9C5DC2" w:rsidRPr="00440A0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มหาวิทยาลัยราชภัฏสกลนคร </w:t>
      </w:r>
      <w:r w:rsidR="00EA3E67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สำนักงานอธิการบดี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IP Phone </w:t>
      </w:r>
      <w:r w:rsidR="00A8243C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</w:t>
      </w:r>
      <w:r w:rsidR="00436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9C5DC2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14:paraId="1EF649E3" w14:textId="4852125C" w:rsidR="009C5DC2" w:rsidRPr="00440A07" w:rsidRDefault="001F7DB2" w:rsidP="009C5DC2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4DF690" wp14:editId="5EF8C1F6">
                <wp:simplePos x="0" y="0"/>
                <wp:positionH relativeFrom="column">
                  <wp:posOffset>130175</wp:posOffset>
                </wp:positionH>
                <wp:positionV relativeFrom="paragraph">
                  <wp:posOffset>198755</wp:posOffset>
                </wp:positionV>
                <wp:extent cx="2705100" cy="0"/>
                <wp:effectExtent l="6350" t="12700" r="1270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1611" id="AutoShape 4" o:spid="_x0000_s1026" type="#_x0000_t32" style="position:absolute;margin-left:10.25pt;margin-top:15.65pt;width:21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5D76F" wp14:editId="1496615E">
                <wp:simplePos x="0" y="0"/>
                <wp:positionH relativeFrom="column">
                  <wp:posOffset>3057525</wp:posOffset>
                </wp:positionH>
                <wp:positionV relativeFrom="paragraph">
                  <wp:posOffset>198755</wp:posOffset>
                </wp:positionV>
                <wp:extent cx="2428875" cy="0"/>
                <wp:effectExtent l="9525" t="12700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1AA5" id="AutoShape 5" o:spid="_x0000_s1026" type="#_x0000_t32" style="position:absolute;margin-left:240.75pt;margin-top:15.65pt;width:19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621</w:t>
      </w:r>
      <w:r w:rsidR="00436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DC2" w:rsidRPr="00440A07">
        <w:rPr>
          <w:rFonts w:ascii="TH SarabunIT๙" w:hAnsi="TH SarabunIT๙" w:cs="TH SarabunIT๙"/>
          <w:sz w:val="32"/>
          <w:szCs w:val="32"/>
        </w:rPr>
        <w:t>/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369FF">
        <w:rPr>
          <w:rFonts w:ascii="TH SarabunIT๙" w:hAnsi="TH SarabunIT๙" w:cs="TH SarabunIT๙" w:hint="cs"/>
          <w:sz w:val="32"/>
          <w:szCs w:val="32"/>
          <w:cs/>
        </w:rPr>
        <w:t>157</w:t>
      </w:r>
      <w:r w:rsidR="00B9653E" w:rsidRPr="00440A07">
        <w:rPr>
          <w:rFonts w:ascii="TH SarabunIT๙" w:hAnsi="TH SarabunIT๙" w:cs="TH SarabunIT๙"/>
          <w:sz w:val="32"/>
          <w:szCs w:val="32"/>
          <w:cs/>
        </w:rPr>
        <w:tab/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A694B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 w:rsidR="00440A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C5DC2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 w:rsidR="00BF00D0" w:rsidRPr="00440A07">
        <w:rPr>
          <w:rFonts w:ascii="TH SarabunIT๙" w:hAnsi="TH SarabunIT๙" w:cs="TH SarabunIT๙"/>
          <w:sz w:val="32"/>
          <w:szCs w:val="32"/>
          <w:cs/>
        </w:rPr>
        <w:t>๑</w:t>
      </w:r>
      <w:r w:rsidR="004369F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348F5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94B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BB4" w:rsidRPr="00440A0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B9653E" w:rsidRPr="00440A07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4369F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7D42EF" w14:textId="7F838BF5" w:rsidR="009C5DC2" w:rsidRPr="00D27EDB" w:rsidRDefault="001F7DB2" w:rsidP="006153E7">
      <w:pPr>
        <w:ind w:left="567" w:right="-514" w:hanging="567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214C9" wp14:editId="7E84415A">
                <wp:simplePos x="0" y="0"/>
                <wp:positionH relativeFrom="column">
                  <wp:posOffset>247650</wp:posOffset>
                </wp:positionH>
                <wp:positionV relativeFrom="paragraph">
                  <wp:posOffset>206375</wp:posOffset>
                </wp:positionV>
                <wp:extent cx="5238750" cy="0"/>
                <wp:effectExtent l="9525" t="12065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2250" id="AutoShape 6" o:spid="_x0000_s1026" type="#_x0000_t32" style="position:absolute;margin-left:19.5pt;margin-top:16.25pt;width:41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C5DC2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การ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>ทบทวน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>และติดตามผลการดำเนินงานตามแผนบริหารความเสี่ยง</w:t>
      </w:r>
      <w:r w:rsidR="00114075" w:rsidRPr="00D27ED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D27EDB" w:rsidRPr="00440A07">
        <w:rPr>
          <w:rFonts w:ascii="TH SarabunIT๙" w:hAnsi="TH SarabunIT๙" w:cs="TH SarabunIT๙"/>
          <w:sz w:val="32"/>
          <w:szCs w:val="32"/>
          <w:cs/>
        </w:rPr>
        <w:t>๒๕</w:t>
      </w:r>
      <w:r w:rsidR="00BE1BB4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4369FF">
        <w:rPr>
          <w:rFonts w:ascii="TH SarabunIT๙" w:hAnsi="TH SarabunIT๙" w:cs="TH SarabunIT๙" w:hint="cs"/>
          <w:spacing w:val="-20"/>
          <w:sz w:val="32"/>
          <w:szCs w:val="32"/>
          <w:cs/>
        </w:rPr>
        <w:t>4</w:t>
      </w:r>
      <w:r w:rsidR="00440A0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153E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(รอบ ๖ เดือน)</w:t>
      </w:r>
    </w:p>
    <w:p w14:paraId="057DB0E1" w14:textId="77777777" w:rsidR="009C5DC2" w:rsidRPr="00416864" w:rsidRDefault="009C5DC2" w:rsidP="009C5DC2">
      <w:pPr>
        <w:ind w:right="-514"/>
        <w:rPr>
          <w:rFonts w:ascii="TH SarabunPSK" w:hAnsi="TH SarabunPSK" w:cs="TH SarabunPSK"/>
          <w:sz w:val="16"/>
          <w:szCs w:val="16"/>
        </w:rPr>
      </w:pPr>
    </w:p>
    <w:p w14:paraId="41F76A5A" w14:textId="2BDB1C80" w:rsidR="009C5DC2" w:rsidRPr="00440A07" w:rsidRDefault="009C5DC2" w:rsidP="009C5DC2">
      <w:pPr>
        <w:ind w:right="-514"/>
        <w:rPr>
          <w:rFonts w:ascii="TH SarabunIT๙" w:hAnsi="TH SarabunIT๙" w:cs="TH SarabunIT๙" w:hint="cs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0C2D8B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0C2D8B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C2D8B">
        <w:rPr>
          <w:rFonts w:ascii="TH SarabunIT๙" w:hAnsi="TH SarabunIT๙" w:cs="TH SarabunIT๙"/>
          <w:sz w:val="32"/>
          <w:szCs w:val="32"/>
        </w:rPr>
        <w:instrText>MERGEFIELD F</w:instrText>
      </w:r>
      <w:r w:rsidR="000C2D8B">
        <w:rPr>
          <w:rFonts w:ascii="TH SarabunIT๙" w:hAnsi="TH SarabunIT๙" w:cs="TH SarabunIT๙"/>
          <w:sz w:val="32"/>
          <w:szCs w:val="32"/>
          <w:cs/>
        </w:rPr>
        <w:instrText xml:space="preserve">2 </w:instrText>
      </w:r>
      <w:r w:rsidR="000C2D8B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0C2D8B">
        <w:rPr>
          <w:rFonts w:ascii="TH SarabunIT๙" w:hAnsi="TH SarabunIT๙" w:cs="TH SarabunIT๙"/>
          <w:noProof/>
          <w:sz w:val="32"/>
          <w:szCs w:val="32"/>
        </w:rPr>
        <w:t>«F</w:t>
      </w:r>
      <w:r w:rsidR="000C2D8B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="000C2D8B">
        <w:rPr>
          <w:rFonts w:ascii="TH SarabunIT๙" w:hAnsi="TH SarabunIT๙" w:cs="TH SarabunIT๙"/>
          <w:noProof/>
          <w:sz w:val="32"/>
          <w:szCs w:val="32"/>
        </w:rPr>
        <w:t>»</w:t>
      </w:r>
      <w:r w:rsidR="000C2D8B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14:paraId="4BB7C487" w14:textId="77777777" w:rsidR="009C5DC2" w:rsidRPr="00440A07" w:rsidRDefault="009C5DC2" w:rsidP="009C5DC2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63FB53F8" w14:textId="64478220" w:rsidR="00114075" w:rsidRPr="00440A07" w:rsidRDefault="0052733A" w:rsidP="00AA79C3">
      <w:pPr>
        <w:ind w:right="-3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5B6F55" w:rsidRPr="00440A0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D2BA8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คณะกรรมการบริหาร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>ความเสี่ยง มหาวิทยาลัยราชภัฏสกลนคร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F55" w:rsidRPr="00440A07">
        <w:rPr>
          <w:rFonts w:ascii="TH SarabunIT๙" w:hAnsi="TH SarabunIT๙" w:cs="TH SarabunIT๙"/>
          <w:sz w:val="32"/>
          <w:szCs w:val="32"/>
          <w:cs/>
        </w:rPr>
        <w:t>ได้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</w:t>
      </w:r>
      <w:r w:rsidR="004E75C5" w:rsidRPr="00440A07">
        <w:rPr>
          <w:rFonts w:ascii="TH SarabunIT๙" w:hAnsi="TH SarabunIT๙" w:cs="TH SarabunIT๙"/>
          <w:sz w:val="32"/>
          <w:szCs w:val="32"/>
          <w:cs/>
        </w:rPr>
        <w:t>ความเสี่ยงในระดับ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 xml:space="preserve">คณะ สำนัก </w:t>
      </w:r>
      <w:r w:rsidR="00D27EDB" w:rsidRPr="00440A07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BE1BB4" w:rsidRPr="00440A0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5006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 xml:space="preserve"> แล้วนั้น </w:t>
      </w:r>
      <w:r w:rsidR="00A8243C" w:rsidRPr="00440A07">
        <w:rPr>
          <w:rFonts w:ascii="TH SarabunIT๙" w:hAnsi="TH SarabunIT๙" w:cs="TH SarabunIT๙"/>
          <w:sz w:val="32"/>
          <w:szCs w:val="32"/>
          <w:cs/>
        </w:rPr>
        <w:t>สำนักงานอธิการบดี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ได้</w:t>
      </w:r>
      <w:r w:rsidRPr="00440A0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รวบรวมจัดทำแผนบริหารความ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เสี่ยงระดับมหาวิทยาลัย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ผ่านการอนุมัติ</w:t>
      </w:r>
      <w:r w:rsidR="007A699A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และเห็นชอบ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จากสภา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69066A" w:rsidRPr="00440A07">
        <w:rPr>
          <w:rFonts w:ascii="TH SarabunIT๙" w:hAnsi="TH SarabunIT๙" w:cs="TH SarabunIT๙"/>
          <w:sz w:val="32"/>
          <w:szCs w:val="32"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 ครั้งที่ </w:t>
      </w:r>
      <w:r w:rsidR="005006AB">
        <w:rPr>
          <w:rFonts w:ascii="TH SarabunIT๙" w:hAnsi="TH SarabunIT๙" w:cs="TH SarabunIT๙"/>
          <w:sz w:val="32"/>
          <w:szCs w:val="32"/>
        </w:rPr>
        <w:t>8</w:t>
      </w:r>
      <w:r w:rsidRPr="00440A07">
        <w:rPr>
          <w:rFonts w:ascii="TH SarabunIT๙" w:hAnsi="TH SarabunIT๙" w:cs="TH SarabunIT๙"/>
          <w:sz w:val="32"/>
          <w:szCs w:val="32"/>
          <w:cs/>
        </w:rPr>
        <w:t>/๒๕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5006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00D0" w:rsidRPr="00440A07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>๒</w:t>
      </w:r>
      <w:r w:rsidR="005006AB">
        <w:rPr>
          <w:rFonts w:ascii="TH SarabunIT๙" w:hAnsi="TH SarabunIT๙" w:cs="TH SarabunIT๙"/>
          <w:sz w:val="32"/>
          <w:szCs w:val="32"/>
        </w:rPr>
        <w:t>5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5006AB">
        <w:rPr>
          <w:rFonts w:ascii="TH SarabunIT๙" w:hAnsi="TH SarabunIT๙" w:cs="TH SarabunIT๙"/>
          <w:sz w:val="32"/>
          <w:szCs w:val="32"/>
        </w:rPr>
        <w:t>3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1CB" w:rsidRPr="00440A07">
        <w:rPr>
          <w:rFonts w:ascii="TH SarabunIT๙" w:hAnsi="TH SarabunIT๙" w:cs="TH SarabunIT๙"/>
          <w:sz w:val="32"/>
          <w:szCs w:val="32"/>
          <w:cs/>
        </w:rPr>
        <w:t>และ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>เอก</w:t>
      </w:r>
      <w:r w:rsidR="00511749" w:rsidRPr="00440A07">
        <w:rPr>
          <w:rFonts w:ascii="TH SarabunIT๙" w:hAnsi="TH SarabunIT๙" w:cs="TH SarabunIT๙"/>
          <w:sz w:val="32"/>
          <w:szCs w:val="32"/>
          <w:cs/>
        </w:rPr>
        <w:t>สารรูปเล่มแผนบริหารความเสี่ยง</w:t>
      </w:r>
      <w:r w:rsidR="00783E21" w:rsidRPr="00440A07">
        <w:rPr>
          <w:rFonts w:ascii="TH SarabunIT๙" w:hAnsi="TH SarabunIT๙" w:cs="TH SarabunIT๙"/>
          <w:sz w:val="32"/>
          <w:szCs w:val="32"/>
          <w:cs/>
        </w:rPr>
        <w:t xml:space="preserve"> ประจำป</w:t>
      </w:r>
      <w:r w:rsidR="002C6C19" w:rsidRPr="00440A07">
        <w:rPr>
          <w:rFonts w:ascii="TH SarabunIT๙" w:hAnsi="TH SarabunIT๙" w:cs="TH SarabunIT๙"/>
          <w:sz w:val="32"/>
          <w:szCs w:val="32"/>
          <w:cs/>
        </w:rPr>
        <w:t>ี</w:t>
      </w:r>
      <w:r w:rsidR="00783E21" w:rsidRPr="00440A0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6348F5" w:rsidRPr="00440A0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>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FD372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11749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43C" w:rsidRPr="00440A07">
        <w:rPr>
          <w:rFonts w:ascii="TH SarabunIT๙" w:hAnsi="TH SarabunIT๙" w:cs="TH SarabunIT๙"/>
          <w:sz w:val="32"/>
          <w:szCs w:val="32"/>
          <w:cs/>
        </w:rPr>
        <w:t>สำนักงานอธิการบดี</w:t>
      </w:r>
      <w:r w:rsidR="00AA79C3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49" w:rsidRPr="00440A07">
        <w:rPr>
          <w:rFonts w:ascii="TH SarabunIT๙" w:hAnsi="TH SarabunIT๙" w:cs="TH SarabunIT๙"/>
          <w:sz w:val="32"/>
          <w:szCs w:val="32"/>
          <w:cs/>
        </w:rPr>
        <w:t>ได้จัดส่งให้</w:t>
      </w:r>
      <w:r w:rsidR="00783E21" w:rsidRPr="00440A07">
        <w:rPr>
          <w:rFonts w:ascii="TH SarabunIT๙" w:hAnsi="TH SarabunIT๙" w:cs="TH SarabunIT๙"/>
          <w:sz w:val="32"/>
          <w:szCs w:val="32"/>
          <w:cs/>
        </w:rPr>
        <w:t>หน่วยงานท่าน</w:t>
      </w:r>
      <w:r w:rsidR="007505B9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11749" w:rsidRPr="00440A07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FC2F4C" w:rsidRPr="00440A07">
        <w:rPr>
          <w:rFonts w:ascii="TH SarabunIT๙" w:hAnsi="TH SarabunIT๙" w:cs="TH SarabunIT๙"/>
          <w:sz w:val="32"/>
          <w:szCs w:val="32"/>
        </w:rPr>
        <w:t xml:space="preserve"> </w:t>
      </w:r>
      <w:r w:rsidR="007505B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BD144A2" w14:textId="77777777" w:rsidR="00D27EDB" w:rsidRPr="00440A07" w:rsidRDefault="00D27EDB" w:rsidP="00AA79C3">
      <w:pPr>
        <w:ind w:right="-3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642D823" w14:textId="0AAD9F97" w:rsidR="00685094" w:rsidRPr="00440A07" w:rsidRDefault="0052733A" w:rsidP="0041316B">
      <w:pPr>
        <w:ind w:right="-341"/>
        <w:jc w:val="thaiDistribute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A8243C" w:rsidRPr="00440A07">
        <w:rPr>
          <w:rFonts w:ascii="TH SarabunIT๙" w:hAnsi="TH SarabunIT๙" w:cs="TH SarabunIT๙"/>
          <w:sz w:val="32"/>
          <w:szCs w:val="32"/>
          <w:cs/>
        </w:rPr>
        <w:t>สำนักงานอธิการบดี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ขอความอนุเคราะห์ให้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>และผู้ที่รับผิดชอบความเสี่ยงในระดับ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8D2BA8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3E7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ได้ทบทวน</w:t>
      </w:r>
      <w:r w:rsidR="0041316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แผนบริหารความเสี่ยง (เอกสารแนบ 1) </w:t>
      </w:r>
      <w:r w:rsidR="006153E7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และ</w:t>
      </w:r>
      <w:r w:rsidR="0041316B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 xml:space="preserve">ผลการดำเนินงานตามแผนดังกล่าว </w:t>
      </w:r>
      <w:r w:rsidR="00BF00D0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รอบ ๖ เดือน</w:t>
      </w:r>
      <w:r w:rsidR="0041316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(เอกสารแนบ 2)</w:t>
      </w:r>
      <w:r w:rsidR="00BF00D0" w:rsidRPr="00440A07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ว่าได้ดำเนินการ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ตาม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แผ</w:t>
      </w:r>
      <w:r w:rsidR="0041316B">
        <w:rPr>
          <w:rFonts w:ascii="TH SarabunIT๙" w:hAnsi="TH SarabunIT๙" w:cs="TH SarabunIT๙" w:hint="cs"/>
          <w:spacing w:val="20"/>
          <w:sz w:val="32"/>
          <w:szCs w:val="32"/>
          <w:cs/>
        </w:rPr>
        <w:t>น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บริหารความเสี่ยง</w:t>
      </w:r>
      <w:r w:rsidR="006153E7" w:rsidRPr="00440A07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="00114075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กิจกรร</w:t>
      </w:r>
      <w:r w:rsidR="006153E7" w:rsidRPr="00440A07">
        <w:rPr>
          <w:rFonts w:ascii="TH SarabunIT๙" w:hAnsi="TH SarabunIT๙" w:cs="TH SarabunIT๙"/>
          <w:spacing w:val="20"/>
          <w:sz w:val="32"/>
          <w:szCs w:val="32"/>
          <w:cs/>
        </w:rPr>
        <w:t>มหรือโครงการใดไปบ้างแล้วเพื่อให้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เกิดผลสั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>มฤทธิ์บรรลุตา</w:t>
      </w:r>
      <w:r w:rsidR="0041316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3CC" w:rsidRPr="00440A07">
        <w:rPr>
          <w:rFonts w:ascii="TH SarabunIT๙" w:hAnsi="TH SarabunIT๙" w:cs="TH SarabunIT๙"/>
          <w:sz w:val="32"/>
          <w:szCs w:val="32"/>
          <w:cs/>
        </w:rPr>
        <w:t>และสา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 xml:space="preserve">มารถจัดการกับความเสี่ยงได้ </w:t>
      </w:r>
      <w:r w:rsidR="00157522" w:rsidRPr="00440A07">
        <w:rPr>
          <w:rFonts w:ascii="TH SarabunIT๙" w:hAnsi="TH SarabunIT๙" w:cs="TH SarabunIT๙"/>
          <w:sz w:val="32"/>
          <w:szCs w:val="32"/>
          <w:cs/>
        </w:rPr>
        <w:t>ซึ่ง</w:t>
      </w:r>
      <w:r w:rsidR="00BF00D0" w:rsidRPr="00440A0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 xml:space="preserve">จะได้รวบรวม </w:t>
      </w:r>
      <w:r w:rsidR="009A3326" w:rsidRPr="00440A07">
        <w:rPr>
          <w:rFonts w:ascii="TH SarabunIT๙" w:hAnsi="TH SarabunIT๙" w:cs="TH SarabunIT๙"/>
          <w:sz w:val="32"/>
          <w:szCs w:val="32"/>
          <w:cs/>
        </w:rPr>
        <w:t>เ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 xml:space="preserve">ป็นข้อมูลรายงานผลการบริหารความเสี่ยงต่อไป </w:t>
      </w:r>
      <w:r w:rsidR="00BF00D0" w:rsidRPr="00440A07">
        <w:rPr>
          <w:rFonts w:ascii="TH SarabunIT๙" w:hAnsi="TH SarabunIT๙" w:cs="TH SarabunIT๙"/>
          <w:sz w:val="32"/>
          <w:szCs w:val="32"/>
          <w:cs/>
        </w:rPr>
        <w:t>ท่านสามารถดาวน์โหลดแผนบริหารความเสี่ยง มหาวิทยาลัยราชภัฏ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สกลนคร ประจำปีงบประมาณ พ.ศ. ๒๕๖</w:t>
      </w:r>
      <w:r w:rsidR="00FD372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F00D0" w:rsidRPr="00440A07">
        <w:rPr>
          <w:rFonts w:ascii="TH SarabunIT๙" w:hAnsi="TH SarabunIT๙" w:cs="TH SarabunIT๙"/>
          <w:sz w:val="32"/>
          <w:szCs w:val="32"/>
          <w:cs/>
        </w:rPr>
        <w:t xml:space="preserve"> ได้ที่ </w:t>
      </w:r>
      <w:hyperlink r:id="rId6" w:history="1">
        <w:r w:rsidR="00A8243C" w:rsidRPr="00440A07">
          <w:rPr>
            <w:rStyle w:val="a8"/>
            <w:rFonts w:ascii="TH SarabunIT๙" w:hAnsi="TH SarabunIT๙" w:cs="TH SarabunIT๙"/>
            <w:sz w:val="32"/>
            <w:szCs w:val="32"/>
          </w:rPr>
          <w:t>http://po.snru.ac.th/th/</w:t>
        </w:r>
      </w:hyperlink>
      <w:r w:rsidR="00A8243C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53E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และขอความอนุเคราะห์ส่งการทบทวนแผนบริหารความเสี่ยงและแจ้งผลการดำเนินงานตามแผนบริหาร</w:t>
      </w:r>
      <w:r w:rsidR="006153E7" w:rsidRPr="00440A07">
        <w:rPr>
          <w:rFonts w:ascii="TH SarabunIT๙" w:hAnsi="TH SarabunIT๙" w:cs="TH SarabunIT๙"/>
          <w:b/>
          <w:bCs/>
          <w:spacing w:val="20"/>
          <w:sz w:val="32"/>
          <w:szCs w:val="32"/>
          <w:cs/>
        </w:rPr>
        <w:t>ความเสี่ยง</w:t>
      </w:r>
      <w:r w:rsidR="006153E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 ที่</w:t>
      </w:r>
      <w:r w:rsidR="00440A0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กองนโยบายและแผน</w:t>
      </w:r>
      <w:r w:rsidR="00BE1BB4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อาคาร ๑๐ ชั้น </w:t>
      </w:r>
      <w:r w:rsidR="00440A0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E1BB4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</w:t>
      </w:r>
      <w:r w:rsidR="006153E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BF1483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="00440A0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153E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1BB4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="006153E7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BE1BB4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D372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D6A9606" w14:textId="77777777" w:rsidR="009C5DC2" w:rsidRPr="00440A07" w:rsidRDefault="009C5DC2" w:rsidP="009C5DC2">
      <w:pPr>
        <w:ind w:right="-5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</w:rPr>
        <w:tab/>
      </w:r>
      <w:r w:rsidRPr="00440A07">
        <w:rPr>
          <w:rFonts w:ascii="TH SarabunIT๙" w:hAnsi="TH SarabunIT๙" w:cs="TH SarabunIT๙"/>
          <w:sz w:val="32"/>
          <w:szCs w:val="32"/>
        </w:rPr>
        <w:tab/>
      </w:r>
    </w:p>
    <w:p w14:paraId="6D0A3FD1" w14:textId="77777777" w:rsidR="009C5DC2" w:rsidRPr="00440A07" w:rsidRDefault="009C5DC2" w:rsidP="009C5DC2">
      <w:pPr>
        <w:ind w:left="720" w:right="-514" w:firstLine="720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พิจารณาดำเนินการ</w:t>
      </w:r>
    </w:p>
    <w:p w14:paraId="3D3F1463" w14:textId="79AE0724" w:rsidR="009C5DC2" w:rsidRPr="00440A07" w:rsidRDefault="009C5DC2" w:rsidP="009C5DC2">
      <w:pPr>
        <w:ind w:right="-514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</w:rPr>
        <w:tab/>
      </w:r>
      <w:r w:rsidRPr="00440A07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37FDDD54" w14:textId="2454EF88" w:rsidR="00114075" w:rsidRPr="00440A07" w:rsidRDefault="000C2D8B" w:rsidP="009C5DC2">
      <w:pPr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9D6DD22" wp14:editId="0C8E0F7C">
            <wp:simplePos x="0" y="0"/>
            <wp:positionH relativeFrom="column">
              <wp:posOffset>3524297</wp:posOffset>
            </wp:positionH>
            <wp:positionV relativeFrom="paragraph">
              <wp:posOffset>16661</wp:posOffset>
            </wp:positionV>
            <wp:extent cx="1085215" cy="361950"/>
            <wp:effectExtent l="0" t="0" r="635" b="0"/>
            <wp:wrapTight wrapText="bothSides">
              <wp:wrapPolygon edited="0">
                <wp:start x="7963" y="0"/>
                <wp:lineTo x="3792" y="3411"/>
                <wp:lineTo x="379" y="11368"/>
                <wp:lineTo x="758" y="20463"/>
                <wp:lineTo x="2275" y="20463"/>
                <wp:lineTo x="21233" y="19326"/>
                <wp:lineTo x="21233" y="2274"/>
                <wp:lineTo x="10617" y="0"/>
                <wp:lineTo x="7963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09E4F" w14:textId="77777777" w:rsidR="009C5DC2" w:rsidRPr="00440A07" w:rsidRDefault="009C5DC2" w:rsidP="009C5DC2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7B65F86A" w14:textId="77777777" w:rsidR="009C5DC2" w:rsidRPr="00440A07" w:rsidRDefault="009C5DC2" w:rsidP="009C5DC2">
      <w:pPr>
        <w:tabs>
          <w:tab w:val="left" w:pos="4320"/>
        </w:tabs>
        <w:ind w:left="4320" w:right="-514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</w:rPr>
        <w:t>(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416864" w:rsidRPr="00440A0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ปรีชา ธรรมวินทร</w:t>
      </w:r>
      <w:r w:rsidRPr="00440A07">
        <w:rPr>
          <w:rFonts w:ascii="TH SarabunIT๙" w:hAnsi="TH SarabunIT๙" w:cs="TH SarabunIT๙"/>
          <w:sz w:val="32"/>
          <w:szCs w:val="32"/>
        </w:rPr>
        <w:t>)</w:t>
      </w:r>
    </w:p>
    <w:p w14:paraId="11F7F1CC" w14:textId="77777777" w:rsidR="00F53C0F" w:rsidRPr="00440A07" w:rsidRDefault="00E61520" w:rsidP="00F53C0F">
      <w:pPr>
        <w:ind w:left="3600" w:right="-514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53C0F" w:rsidRPr="00440A0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อธิการบดีมหาวิทยาลัยราชภัฏสกลนคร</w:t>
      </w:r>
    </w:p>
    <w:p w14:paraId="7003D92D" w14:textId="77777777" w:rsidR="009C5DC2" w:rsidRPr="00440A07" w:rsidRDefault="00B35B9C" w:rsidP="00963ED4">
      <w:pPr>
        <w:ind w:right="-1054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40A07" w:rsidRPr="00440A0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ประธานคณะกรรมการบริหารความเสี่ยง</w:t>
      </w:r>
      <w:r w:rsidRPr="00440A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AF8AC8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F6C092E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3EA8DA1D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6EC47169" w14:textId="09E1DB48" w:rsidR="00440A07" w:rsidRPr="00F57745" w:rsidRDefault="00440A07" w:rsidP="00F104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3FB20C" w14:textId="77777777" w:rsidR="00440A07" w:rsidRDefault="00440A07" w:rsidP="00F104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CC55B0" w14:textId="77777777" w:rsidR="00485DA4" w:rsidRDefault="00485DA4" w:rsidP="009B56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CB4C1" w14:textId="217ADF11" w:rsidR="0046062C" w:rsidRPr="009B56F3" w:rsidRDefault="009B56F3" w:rsidP="009B56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1DA925" wp14:editId="13D2CDB4">
                <wp:simplePos x="0" y="0"/>
                <wp:positionH relativeFrom="column">
                  <wp:posOffset>4764974</wp:posOffset>
                </wp:positionH>
                <wp:positionV relativeFrom="paragraph">
                  <wp:posOffset>-285009</wp:posOffset>
                </wp:positionV>
                <wp:extent cx="1050744" cy="332509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E221" w14:textId="6CD63D25" w:rsidR="009B56F3" w:rsidRPr="009B56F3" w:rsidRDefault="009B56F3" w:rsidP="009B56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B56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A9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5.2pt;margin-top:-22.45pt;width:82.75pt;height:2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" fillcolor="white [3201]" strokeweight=".5pt">
                <v:textbox>
                  <w:txbxContent>
                    <w:p w14:paraId="70D5E221" w14:textId="6CD63D25" w:rsidR="009B56F3" w:rsidRPr="009B56F3" w:rsidRDefault="009B56F3" w:rsidP="009B56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B56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แบบทบทวนแผนบริหารความเสี่ยง</w:t>
      </w:r>
      <w:r w:rsidR="0046062C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มหาวิทยาลัยราชภัฏสกลนคร</w:t>
      </w:r>
      <w:r w:rsidR="0046062C" w:rsidRPr="00440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05F4EC6" w14:textId="38F5D369" w:rsidR="00F104B2" w:rsidRPr="00440A07" w:rsidRDefault="0046062C" w:rsidP="00F104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4369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35DE9C7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</w:p>
    <w:p w14:paraId="74DE6E0D" w14:textId="77777777" w:rsidR="00F104B2" w:rsidRPr="00440A07" w:rsidRDefault="001F7D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922B78" wp14:editId="4C9A71BC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6057900" cy="0"/>
                <wp:effectExtent l="9525" t="13970" r="952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31EC" id="AutoShape 10" o:spid="_x0000_s1026" type="#_x0000_t32" style="position:absolute;margin-left:-27pt;margin-top:.1pt;width:47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"/>
            </w:pict>
          </mc:Fallback>
        </mc:AlternateContent>
      </w:r>
    </w:p>
    <w:p w14:paraId="1430E52E" w14:textId="33C52FF9" w:rsidR="00F104B2" w:rsidRPr="00440A07" w:rsidRDefault="00F16D66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D372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คณะ/สำนัก/สถาบัน</w:t>
      </w:r>
      <w:r w:rsidR="00F104B2"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04198" w:rsidRPr="00440A0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F104B2"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FD372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2D4E450" w14:textId="77777777" w:rsidR="00F104B2" w:rsidRPr="00440A07" w:rsidRDefault="00F16D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. ประเด็นการทบทวนแผนบริหารความเสี่ยง มหาวิทยาลัยราชภัฏสกลนคร ประจำปีงบประมาณ</w:t>
      </w:r>
    </w:p>
    <w:p w14:paraId="2C47994B" w14:textId="55FDBB66" w:rsidR="00F104B2" w:rsidRPr="00440A07" w:rsidRDefault="00F104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A699A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F16D66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4369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1D0AFFB" w14:textId="77777777" w:rsidR="00F104B2" w:rsidRPr="00440A07" w:rsidRDefault="00F104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FC12F0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หน่วยงานทบทวนแผนบริหารความเสี่ยงแล้ว 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โครงการหรือกิจกรรมใดที่ต้องปรับปรุง </w:t>
      </w:r>
      <w:r w:rsidR="00440A07">
        <w:rPr>
          <w:rFonts w:ascii="TH SarabunIT๙" w:hAnsi="TH SarabunIT๙" w:cs="TH SarabunIT๙"/>
          <w:sz w:val="32"/>
          <w:szCs w:val="32"/>
          <w:cs/>
        </w:rPr>
        <w:br/>
      </w:r>
      <w:r w:rsidR="00440A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40A07">
        <w:rPr>
          <w:rFonts w:ascii="TH SarabunIT๙" w:hAnsi="TH SarabunIT๙" w:cs="TH SarabunIT๙"/>
          <w:sz w:val="32"/>
          <w:szCs w:val="32"/>
          <w:cs/>
        </w:rPr>
        <w:t>ใช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แผนบริหารความเสี่ยงเดิม เพื่อดำเนินกิจกรรม</w:t>
      </w:r>
    </w:p>
    <w:p w14:paraId="5A6F6A76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</w:p>
    <w:p w14:paraId="575965D8" w14:textId="78C5C0F2" w:rsidR="00F104B2" w:rsidRPr="00440A07" w:rsidRDefault="00F104B2" w:rsidP="004F50D3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ขอปรับปรุง/ทบทวน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 มหาวิทยาลัยราชภัฏสกลนคร ประจำปี</w:t>
      </w:r>
      <w:r w:rsidR="004F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F16D66" w:rsidRPr="00440A07">
        <w:rPr>
          <w:rFonts w:ascii="TH SarabunIT๙" w:hAnsi="TH SarabunIT๙" w:cs="TH SarabunIT๙"/>
          <w:sz w:val="32"/>
          <w:szCs w:val="32"/>
          <w:cs/>
        </w:rPr>
        <w:t>๒๕๖</w:t>
      </w:r>
      <w:r w:rsidR="00FD372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เพิ่มเติม ดังนี้</w:t>
      </w:r>
    </w:p>
    <w:p w14:paraId="1BA5049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D9E4C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E9F1B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A8BF3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7CB82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7191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80A3930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B4091E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4729E584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  <w:r w:rsidR="00B614D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56E54D" w14:textId="77777777" w:rsidR="007A699A" w:rsidRDefault="007A69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</w:t>
      </w:r>
    </w:p>
    <w:p w14:paraId="79A78779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</w:t>
      </w:r>
      <w:r w:rsidR="00B614D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7A699A" w:rsidRPr="007A69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7A699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B051842" w14:textId="77777777" w:rsidR="00FA772D" w:rsidRDefault="00F104B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772D" w:rsidSect="00485DA4">
          <w:pgSz w:w="11906" w:h="16838"/>
          <w:pgMar w:top="1134" w:right="1800" w:bottom="719" w:left="180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14D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B75D3DF" w14:textId="77777777" w:rsidR="000C2D8B" w:rsidRPr="00FB7D71" w:rsidRDefault="000C2D8B" w:rsidP="000C2D8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D71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455699" wp14:editId="521818C0">
                <wp:simplePos x="0" y="0"/>
                <wp:positionH relativeFrom="column">
                  <wp:posOffset>7795590</wp:posOffset>
                </wp:positionH>
                <wp:positionV relativeFrom="paragraph">
                  <wp:posOffset>-202689</wp:posOffset>
                </wp:positionV>
                <wp:extent cx="1175657" cy="362198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1E27" w14:textId="77777777" w:rsidR="000C2D8B" w:rsidRPr="00F61692" w:rsidRDefault="000C2D8B" w:rsidP="000C2D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6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55699" id="Text Box 1" o:spid="_x0000_s1027" type="#_x0000_t202" style="position:absolute;left:0;text-align:left;margin-left:613.85pt;margin-top:-15.95pt;width:92.55pt;height:28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" fillcolor="white [3201]" strokeweight=".5pt">
                <v:textbox>
                  <w:txbxContent>
                    <w:p w14:paraId="67CD1E27" w14:textId="77777777" w:rsidR="000C2D8B" w:rsidRPr="00F61692" w:rsidRDefault="000C2D8B" w:rsidP="000C2D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6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B7D7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24DD140" w14:textId="77777777" w:rsidR="000C2D8B" w:rsidRPr="00F61692" w:rsidRDefault="000C2D8B" w:rsidP="000C2D8B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คณะ/สำนัก/สถาบัน</w:t>
      </w:r>
      <w:r w:rsidRPr="00FB7D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</w:rPr>
        <w:br/>
      </w:r>
    </w:p>
    <w:p w14:paraId="3E6169C7" w14:textId="77777777" w:rsidR="000C2D8B" w:rsidRPr="00F61692" w:rsidRDefault="000C2D8B" w:rsidP="000C2D8B">
      <w:pPr>
        <w:pStyle w:val="a5"/>
        <w:ind w:left="172" w:hanging="172"/>
        <w:rPr>
          <w:rFonts w:ascii="TH SarabunPSK" w:hAnsi="TH SarabunPSK" w:cs="TH SarabunPSK"/>
          <w:b/>
          <w:bCs/>
          <w:sz w:val="8"/>
          <w:szCs w:val="8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 1 การบริหารงบประมาณภาพรวมของมหาวิทยาลัยไม่เป็นไปตามเป้าหมายที่กำหนด</w:t>
      </w:r>
      <w:r>
        <w:rPr>
          <w:rFonts w:ascii="TH SarabunPSK" w:hAnsi="TH SarabunPSK" w:cs="TH SarabunPSK"/>
          <w:b/>
          <w:bCs/>
          <w:sz w:val="28"/>
        </w:rPr>
        <w:br/>
      </w:r>
    </w:p>
    <w:p w14:paraId="3A23D5DA" w14:textId="77777777" w:rsidR="000C2D8B" w:rsidRPr="00B2249D" w:rsidRDefault="000C2D8B" w:rsidP="000C2D8B">
      <w:pPr>
        <w:pStyle w:val="a5"/>
        <w:rPr>
          <w:rFonts w:ascii="TH SarabunPSK" w:hAnsi="TH SarabunPSK" w:cs="TH SarabunPSK"/>
          <w:spacing w:val="-14"/>
          <w:sz w:val="2"/>
          <w:szCs w:val="2"/>
        </w:rPr>
      </w:pPr>
    </w:p>
    <w:tbl>
      <w:tblPr>
        <w:tblStyle w:val="a7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551"/>
        <w:gridCol w:w="1985"/>
        <w:gridCol w:w="1134"/>
        <w:gridCol w:w="3260"/>
      </w:tblGrid>
      <w:tr w:rsidR="000C2D8B" w:rsidRPr="00A8624E" w14:paraId="42F0A90F" w14:textId="77777777" w:rsidTr="00940B96">
        <w:trPr>
          <w:trHeight w:val="962"/>
          <w:tblHeader/>
        </w:trPr>
        <w:tc>
          <w:tcPr>
            <w:tcW w:w="2127" w:type="dxa"/>
            <w:shd w:val="clear" w:color="auto" w:fill="FFFF99"/>
          </w:tcPr>
          <w:p w14:paraId="0BCFEEE1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544" w:type="dxa"/>
            <w:shd w:val="clear" w:color="auto" w:fill="FFFF99"/>
          </w:tcPr>
          <w:p w14:paraId="430BE9AE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3B109E0A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551" w:type="dxa"/>
            <w:shd w:val="clear" w:color="auto" w:fill="FFFF99"/>
          </w:tcPr>
          <w:p w14:paraId="078BB9B5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1985" w:type="dxa"/>
            <w:shd w:val="clear" w:color="auto" w:fill="FFFF99"/>
          </w:tcPr>
          <w:p w14:paraId="16600097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ระยะเวลา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/ผู้รับผิดชอบ</w:t>
            </w:r>
          </w:p>
          <w:p w14:paraId="7C035E4B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2845615A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08B48826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3260" w:type="dxa"/>
            <w:shd w:val="clear" w:color="auto" w:fill="FFFF99"/>
          </w:tcPr>
          <w:p w14:paraId="10D7D41A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 รอบ 6 เดือน</w:t>
            </w:r>
          </w:p>
        </w:tc>
      </w:tr>
      <w:tr w:rsidR="000C2D8B" w:rsidRPr="00A8624E" w14:paraId="73C4F020" w14:textId="77777777" w:rsidTr="00940B96">
        <w:trPr>
          <w:cantSplit/>
          <w:trHeight w:val="1091"/>
        </w:trPr>
        <w:tc>
          <w:tcPr>
            <w:tcW w:w="2127" w:type="dxa"/>
            <w:tcBorders>
              <w:bottom w:val="dotted" w:sz="4" w:space="0" w:color="auto"/>
            </w:tcBorders>
          </w:tcPr>
          <w:p w14:paraId="25928675" w14:textId="77777777" w:rsidR="000C2D8B" w:rsidRPr="00F61692" w:rsidRDefault="000C2D8B" w:rsidP="00940B96">
            <w:pPr>
              <w:ind w:left="181" w:hanging="181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1. การเบิกจ่ายงบประมาณแผ่นดินและเงินรายได้ไม่เป็นไปตามเป้าหมาย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13D0076" w14:textId="77777777" w:rsidR="000C2D8B" w:rsidRPr="00F61692" w:rsidRDefault="000C2D8B" w:rsidP="00940B96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1. แต่งตั้งคณะกรรมการติดตามเร่งรัดการใช้จ่ายงบประมาณของ  มหาวิทยาลัยราชภัฏสกลนคร และรายงานผลการติดตามต่อคณะกรรมการตรวจสอบประจำมหาวิทยาลัยราชภัฏสกลนคร</w:t>
            </w:r>
          </w:p>
          <w:p w14:paraId="1C476D0F" w14:textId="77777777" w:rsidR="000C2D8B" w:rsidRPr="00F61692" w:rsidRDefault="000C2D8B" w:rsidP="00940B96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2.</w:t>
            </w:r>
            <w:r w:rsidRPr="00F6169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เพิ่มนโยบายและกำหนดเกณฑ์ในการรับผิดชอบบริหารงบประมาณ</w:t>
            </w:r>
          </w:p>
          <w:p w14:paraId="7B2FA925" w14:textId="77777777" w:rsidR="000C2D8B" w:rsidRPr="00F61692" w:rsidRDefault="000C2D8B" w:rsidP="00940B96">
            <w:pPr>
              <w:ind w:left="172" w:hanging="172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E78EDD5" w14:textId="77777777" w:rsidR="000C2D8B" w:rsidRPr="00F61692" w:rsidRDefault="000C2D8B" w:rsidP="00940B96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985" w:type="dxa"/>
            <w:vMerge w:val="restart"/>
          </w:tcPr>
          <w:p w14:paraId="3048F080" w14:textId="77777777" w:rsidR="000C2D8B" w:rsidRPr="00F61692" w:rsidRDefault="000C2D8B" w:rsidP="00940B96">
            <w:pPr>
              <w:rPr>
                <w:rFonts w:ascii="TH SarabunPSK" w:hAnsi="TH SarabunPSK" w:cs="TH SarabunPSK"/>
                <w:color w:val="000000" w:themeColor="text1"/>
                <w:spacing w:val="-6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31 ธันวาคม 2563</w:t>
            </w:r>
            <w:r w:rsidRPr="00F6169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1. รองอธิการบดี</w:t>
            </w:r>
            <w: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</w:t>
            </w: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ฝ่ายบริหาร</w:t>
            </w:r>
            <w:r w:rsidRPr="00F6169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2. </w:t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>รองอธิการฝ่ายวางแผน</w:t>
            </w:r>
            <w:r w:rsidRPr="00F61692">
              <w:rPr>
                <w:rFonts w:ascii="TH SarabunPSK" w:hAnsi="TH SarabunPSK" w:cs="TH SarabunPSK"/>
                <w:color w:val="000000" w:themeColor="text1"/>
                <w:spacing w:val="-6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 xml:space="preserve">    และประกันคุณภาพ</w:t>
            </w:r>
          </w:p>
          <w:p w14:paraId="793F3C88" w14:textId="77777777" w:rsidR="000C2D8B" w:rsidRPr="00F61692" w:rsidRDefault="000C2D8B" w:rsidP="00940B96">
            <w:pPr>
              <w:rPr>
                <w:spacing w:val="-6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3. </w:t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>รองอธิการบดีฝ่ายวิจัย</w:t>
            </w:r>
            <w:r w:rsidRPr="00F61692">
              <w:rPr>
                <w:rFonts w:ascii="TH SarabunPSK" w:hAnsi="TH SarabunPSK" w:cs="TH SarabunPSK"/>
                <w:color w:val="000000" w:themeColor="text1"/>
                <w:spacing w:val="-6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 xml:space="preserve">    และพันธกิจสัมพันธ์</w:t>
            </w:r>
          </w:p>
          <w:p w14:paraId="0A022C0A" w14:textId="77777777" w:rsidR="000C2D8B" w:rsidRDefault="000C2D8B" w:rsidP="00940B96">
            <w:pPr>
              <w:rPr>
                <w:rFonts w:ascii="TH SarabunPSK" w:hAnsi="TH SarabunPSK" w:cs="TH SarabunPSK"/>
                <w:color w:val="000000"/>
                <w:spacing w:val="-10"/>
                <w:sz w:val="27"/>
                <w:szCs w:val="27"/>
              </w:rPr>
            </w:pPr>
            <w:r w:rsidRPr="00F61692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4. </w:t>
            </w:r>
            <w:r w:rsidRPr="00F61692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ผู้ช่วยอธิการบดี</w:t>
            </w:r>
            <w:r w:rsidRPr="00F61692">
              <w:rPr>
                <w:rFonts w:ascii="TH SarabunPSK" w:hAnsi="TH SarabunPSK" w:cs="TH SarabunPSK"/>
                <w:color w:val="000000"/>
                <w:spacing w:val="-10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 xml:space="preserve"> </w:t>
            </w:r>
            <w:r w:rsidRPr="00F61692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ฝ่ายการคลัง</w:t>
            </w:r>
          </w:p>
          <w:p w14:paraId="10602E36" w14:textId="77777777" w:rsidR="000C2D8B" w:rsidRPr="00F61692" w:rsidRDefault="000C2D8B" w:rsidP="00940B96">
            <w:pPr>
              <w:rPr>
                <w:spacing w:val="-6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 xml:space="preserve">    </w:t>
            </w:r>
            <w:r w:rsidRPr="00F61692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และทรัพย์สิน</w:t>
            </w:r>
          </w:p>
          <w:p w14:paraId="54D99865" w14:textId="77777777" w:rsidR="000C2D8B" w:rsidRPr="00F61692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5. คณบดีทุกคณะ</w:t>
            </w:r>
            <w:r w:rsidRPr="00F6169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6. </w:t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10"/>
                <w:sz w:val="27"/>
                <w:szCs w:val="27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7"/>
                <w:szCs w:val="27"/>
                <w:cs/>
              </w:rPr>
              <w:t xml:space="preserve">   </w:t>
            </w:r>
            <w:r w:rsidRPr="00F61692">
              <w:rPr>
                <w:rFonts w:ascii="TH SarabunPSK" w:hAnsi="TH SarabunPSK" w:cs="TH SarabunPSK" w:hint="cs"/>
                <w:color w:val="000000" w:themeColor="text1"/>
                <w:spacing w:val="-10"/>
                <w:sz w:val="27"/>
                <w:szCs w:val="27"/>
                <w:cs/>
              </w:rPr>
              <w:t>สำนัก สถาบัน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AB83F2C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95C44B7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A8624E" w14:paraId="5E8B6F06" w14:textId="77777777" w:rsidTr="00940B96">
        <w:trPr>
          <w:cantSplit/>
          <w:trHeight w:val="2225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53CFF0C" w14:textId="77777777" w:rsidR="000C2D8B" w:rsidRPr="00F61692" w:rsidRDefault="000C2D8B" w:rsidP="00940B96">
            <w:pPr>
              <w:ind w:left="174" w:hanging="174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2. 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ภาพรวมรายได้ของมหาวิทยาลัยลดลงในขณะที่ค่าใช้จ่ายเพิ่มขึ้น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70116046" w14:textId="77777777" w:rsidR="000C2D8B" w:rsidRPr="00F61692" w:rsidRDefault="000C2D8B" w:rsidP="00940B96">
            <w:pPr>
              <w:pStyle w:val="a5"/>
              <w:ind w:left="311" w:hanging="311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65A7535D" w14:textId="77777777" w:rsidR="000C2D8B" w:rsidRPr="00F61692" w:rsidRDefault="000C2D8B" w:rsidP="00940B96">
            <w:pPr>
              <w:ind w:left="170" w:hanging="170"/>
              <w:rPr>
                <w:rFonts w:ascii="TH SarabunPSK" w:hAnsi="TH SarabunPSK" w:cs="TH SarabunPSK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3.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สร้างมาตรการเพื่อควบคุมการใช้ทรัพยากรร่วมกันอย่างประหยัด</w:t>
            </w:r>
          </w:p>
          <w:p w14:paraId="5F361364" w14:textId="77777777" w:rsidR="000C2D8B" w:rsidRPr="00F61692" w:rsidRDefault="000C2D8B" w:rsidP="00940B96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4.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ให้ทุกส่วนราชการจัดทำแผน</w:t>
            </w: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จัดหา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รายได้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</w:p>
          <w:p w14:paraId="3892BFCA" w14:textId="77777777" w:rsidR="000C2D8B" w:rsidRPr="00F61692" w:rsidRDefault="000C2D8B" w:rsidP="00940B96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14:paraId="70D487C4" w14:textId="77777777" w:rsidR="000C2D8B" w:rsidRPr="00F61692" w:rsidRDefault="000C2D8B" w:rsidP="00940B96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24694CD0" w14:textId="77777777" w:rsidR="000C2D8B" w:rsidRPr="00F61692" w:rsidRDefault="000C2D8B" w:rsidP="00940B96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6B47C89" w14:textId="77777777" w:rsidR="000C2D8B" w:rsidRPr="00F61692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985" w:type="dxa"/>
            <w:vMerge/>
          </w:tcPr>
          <w:p w14:paraId="051A7DB9" w14:textId="77777777" w:rsidR="000C2D8B" w:rsidRPr="00F61692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455CFB0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4B0D7697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62F0FCC" w14:textId="77777777" w:rsidR="000C2D8B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</w:p>
    <w:p w14:paraId="767DDE0C" w14:textId="77777777" w:rsidR="000C2D8B" w:rsidRPr="00517F30" w:rsidRDefault="000C2D8B" w:rsidP="000C2D8B">
      <w:pPr>
        <w:pStyle w:val="a5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55BC6380" w14:textId="77777777" w:rsidR="000C2D8B" w:rsidRPr="00517F30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37420A21" w14:textId="77777777" w:rsidR="000C2D8B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</w:p>
    <w:p w14:paraId="7B8B6BA7" w14:textId="77777777" w:rsidR="000C2D8B" w:rsidRPr="00A53FDE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</w:p>
    <w:p w14:paraId="2EADD370" w14:textId="77777777" w:rsidR="000C2D8B" w:rsidRPr="00517F30" w:rsidRDefault="000C2D8B" w:rsidP="000C2D8B">
      <w:pPr>
        <w:rPr>
          <w:rFonts w:ascii="TH SarabunPSK" w:hAnsi="TH SarabunPSK" w:cs="TH SarabunPSK"/>
          <w:b/>
          <w:bCs/>
          <w:sz w:val="32"/>
          <w:szCs w:val="32"/>
        </w:rPr>
      </w:pP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ความเสี่ยงที่ 2 </w:t>
      </w:r>
      <w:r w:rsidRPr="00517F30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การเผยแพร่ข้อมูลสื่อสังคมออนไลน์</w:t>
      </w:r>
      <w:r w:rsidRPr="00517F30">
        <w:rPr>
          <w:rFonts w:ascii="TH SarabunPSK" w:hAnsi="TH SarabunPSK" w:cs="TH SarabunPSK"/>
          <w:b/>
          <w:bCs/>
          <w:sz w:val="32"/>
          <w:szCs w:val="32"/>
        </w:rPr>
        <w:t xml:space="preserve"> (Social media</w:t>
      </w:r>
      <w:r w:rsidRPr="00517F30">
        <w:rPr>
          <w:rFonts w:ascii="TH SarabunPSK" w:hAnsi="TH SarabunPSK" w:cs="TH SarabunPSK"/>
          <w:b/>
          <w:bCs/>
          <w:sz w:val="32"/>
          <w:szCs w:val="32"/>
          <w:cs/>
        </w:rPr>
        <w:t>) ที่ส่งผลกระทบต่อภาพลักษณ์และชื่อเสียงของมหาวิทยาลัย</w:t>
      </w:r>
    </w:p>
    <w:tbl>
      <w:tblPr>
        <w:tblStyle w:val="a7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835"/>
        <w:gridCol w:w="2126"/>
        <w:gridCol w:w="1134"/>
        <w:gridCol w:w="2552"/>
      </w:tblGrid>
      <w:tr w:rsidR="000C2D8B" w:rsidRPr="00DB25AA" w14:paraId="77B65CA2" w14:textId="77777777" w:rsidTr="00940B96">
        <w:trPr>
          <w:trHeight w:val="279"/>
          <w:tblHeader/>
        </w:trPr>
        <w:tc>
          <w:tcPr>
            <w:tcW w:w="2722" w:type="dxa"/>
            <w:shd w:val="clear" w:color="auto" w:fill="FFFF99"/>
          </w:tcPr>
          <w:p w14:paraId="5D954D92" w14:textId="77777777" w:rsidR="000C2D8B" w:rsidRPr="00DB25AA" w:rsidRDefault="000C2D8B" w:rsidP="00940B96">
            <w:pPr>
              <w:pStyle w:val="a5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7" w:type="dxa"/>
            <w:shd w:val="clear" w:color="auto" w:fill="FFFF99"/>
          </w:tcPr>
          <w:p w14:paraId="43CDCABB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48E748F7" w14:textId="77777777" w:rsidR="000C2D8B" w:rsidRPr="00DB25AA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835" w:type="dxa"/>
            <w:shd w:val="clear" w:color="auto" w:fill="FFFF99"/>
          </w:tcPr>
          <w:p w14:paraId="6BE70E2F" w14:textId="77777777" w:rsidR="000C2D8B" w:rsidRPr="00DB25AA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126" w:type="dxa"/>
            <w:shd w:val="clear" w:color="auto" w:fill="FFFF99"/>
          </w:tcPr>
          <w:p w14:paraId="1A1814D7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ระยะเวลา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/ผู้รับผิดชอบ</w:t>
            </w:r>
          </w:p>
          <w:p w14:paraId="28E44802" w14:textId="77777777" w:rsidR="000C2D8B" w:rsidRPr="00DB25AA" w:rsidRDefault="000C2D8B" w:rsidP="00940B96">
            <w:pPr>
              <w:pStyle w:val="a5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58AB4EA4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3EF4C238" w14:textId="77777777" w:rsidR="000C2D8B" w:rsidRPr="00DB25AA" w:rsidRDefault="000C2D8B" w:rsidP="00940B96">
            <w:pPr>
              <w:pStyle w:val="a5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2552" w:type="dxa"/>
            <w:shd w:val="clear" w:color="auto" w:fill="FFFF99"/>
          </w:tcPr>
          <w:p w14:paraId="4ECBB39D" w14:textId="77777777" w:rsidR="000C2D8B" w:rsidRPr="00DB25AA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 รอบ 6 เดือน</w:t>
            </w:r>
          </w:p>
        </w:tc>
      </w:tr>
      <w:tr w:rsidR="000C2D8B" w:rsidRPr="00DB25AA" w14:paraId="6FF75ECA" w14:textId="77777777" w:rsidTr="00940B96">
        <w:trPr>
          <w:cantSplit/>
          <w:trHeight w:val="1096"/>
        </w:trPr>
        <w:tc>
          <w:tcPr>
            <w:tcW w:w="2722" w:type="dxa"/>
            <w:tcBorders>
              <w:bottom w:val="dotted" w:sz="4" w:space="0" w:color="auto"/>
            </w:tcBorders>
          </w:tcPr>
          <w:p w14:paraId="2A0CA173" w14:textId="77777777" w:rsidR="000C2D8B" w:rsidRPr="00517F30" w:rsidRDefault="000C2D8B" w:rsidP="00940B96">
            <w:pPr>
              <w:ind w:left="207" w:hanging="207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1. มีผู้ร้องเรียนจากสื่อออนไลน์ประเด็นการดำเนินงานของมหาวิทยาลั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ในเชิงลบ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419A7026" w14:textId="77777777" w:rsidR="000C2D8B" w:rsidRPr="00517F30" w:rsidRDefault="000C2D8B" w:rsidP="00940B96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5CCD448F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9CC0B39" w14:textId="77777777" w:rsidR="000C2D8B" w:rsidRPr="00517F30" w:rsidRDefault="000C2D8B" w:rsidP="00940B96">
            <w:pPr>
              <w:pStyle w:val="a5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ใช้นโยบาย เพื่อให้ดำเนินการแบบสารสนเทศ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(ICT)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เสริมสร้างความรู้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ความเข้าใจในเรื่องการเผยแพร่และ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 xml:space="preserve">การเสพสื่อสังคมออนไลน์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อย่างถูกต้องให้แก่อาจารย์ บุคลากรและนักศึกษา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3D76B6A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14:paraId="6A4095F3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    31 </w:t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มีนาคม 2564</w:t>
            </w:r>
            <w:r w:rsidRPr="00517F30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1. รองอธิการบดี</w:t>
            </w:r>
            <w: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</w:t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ฝ่ายบริหาร</w:t>
            </w:r>
            <w:r w:rsidRPr="00517F30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2. </w:t>
            </w:r>
            <w:r w:rsidRPr="00517F30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>ผู้อำนวยการสำนัก</w:t>
            </w:r>
            <w:r w:rsidRPr="00517F30">
              <w:rPr>
                <w:rFonts w:ascii="TH SarabunPSK" w:hAnsi="TH SarabunPSK" w:cs="TH SarabunPSK"/>
                <w:color w:val="000000" w:themeColor="text1"/>
                <w:spacing w:val="-6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color w:val="000000" w:themeColor="text1"/>
                <w:spacing w:val="-6"/>
                <w:sz w:val="27"/>
                <w:szCs w:val="27"/>
                <w:cs/>
              </w:rPr>
              <w:t xml:space="preserve">   วิทยบริการและเทคโนโลยี</w:t>
            </w:r>
            <w:r w:rsidRPr="00517F30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3. คณบดีทุกคณะ</w:t>
            </w:r>
            <w:r w:rsidRPr="00517F30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4. </w:t>
            </w:r>
            <w:r w:rsidRPr="00517F30">
              <w:rPr>
                <w:rFonts w:ascii="TH SarabunPSK" w:hAnsi="TH SarabunPSK" w:cs="TH SarabunPSK" w:hint="cs"/>
                <w:color w:val="000000" w:themeColor="text1"/>
                <w:spacing w:val="-10"/>
                <w:sz w:val="27"/>
                <w:szCs w:val="27"/>
                <w:cs/>
              </w:rPr>
              <w:t>ผู้อำนวยการสำนัก สถาบัน</w:t>
            </w:r>
          </w:p>
          <w:p w14:paraId="4AC58051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D872A1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BB23DBE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DB25AA" w14:paraId="70D23920" w14:textId="77777777" w:rsidTr="00940B96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14:paraId="7FFC5122" w14:textId="77777777" w:rsidR="000C2D8B" w:rsidRPr="00517F30" w:rsidRDefault="000C2D8B" w:rsidP="00940B96">
            <w:pPr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อาจารย์ บุคลากร และนักศึกษาขาดความรู้ความเข้าใจในการใช้สื่อประเด็นที่เกี่ยวกับ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พระราชบัญญัติว่าด้วยการกระทำความผิดเกี่ยวกับคอมพิวเตอร์ พ.ศ.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2560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0DC178F8" w14:textId="77777777" w:rsidR="000C2D8B" w:rsidRPr="00517F30" w:rsidRDefault="000C2D8B" w:rsidP="00940B96">
            <w:pPr>
              <w:pStyle w:val="a5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24A800F" w14:textId="77777777" w:rsidR="000C2D8B" w:rsidRPr="00517F30" w:rsidRDefault="000C2D8B" w:rsidP="00940B96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อบรมให้ความรู้เกี่ยวกับกฎหมาย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ทางคอมพิวเตอร์ให้ทุกส่วนราชการ</w:t>
            </w:r>
          </w:p>
          <w:p w14:paraId="0F1FA19C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B878F33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126" w:type="dxa"/>
            <w:vMerge/>
          </w:tcPr>
          <w:p w14:paraId="2A8D73D7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A1D08E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DCA9C12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DB25AA" w14:paraId="11785B9D" w14:textId="77777777" w:rsidTr="00940B96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</w:tcPr>
          <w:p w14:paraId="4BE6719E" w14:textId="77777777" w:rsidR="000C2D8B" w:rsidRPr="00517F30" w:rsidRDefault="000C2D8B" w:rsidP="00940B96">
            <w:pPr>
              <w:pStyle w:val="a5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ความรวดเร็วของการเผยแพร่ข้อมูลประเด็นข่าวสาร ผ่านสื่อสังคมออนไลน์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ที่ไม่สามารถควบคุมได้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62A190F0" w14:textId="77777777" w:rsidR="000C2D8B" w:rsidRPr="00517F30" w:rsidRDefault="000C2D8B" w:rsidP="00940B96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3.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มีการติดตามหรือคัดกรองข้อมูลข่าวสารจาก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ที่อาจส่งผลกระทบต่อภาพลักษณ์และชื่อเสียงของมหาวิทยาลัยอย่างเป็นระบบและต่อเนื่อง</w:t>
            </w:r>
          </w:p>
          <w:p w14:paraId="6B423F85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678BC694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84DFFF1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6360BB22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10F7E77D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DB25AA" w14:paraId="36015F9A" w14:textId="77777777" w:rsidTr="00940B96">
        <w:trPr>
          <w:cantSplit/>
          <w:trHeight w:val="2127"/>
        </w:trPr>
        <w:tc>
          <w:tcPr>
            <w:tcW w:w="2722" w:type="dxa"/>
            <w:tcBorders>
              <w:top w:val="single" w:sz="4" w:space="0" w:color="auto"/>
              <w:bottom w:val="dotted" w:sz="4" w:space="0" w:color="auto"/>
            </w:tcBorders>
          </w:tcPr>
          <w:p w14:paraId="515F4829" w14:textId="77777777" w:rsidR="000C2D8B" w:rsidRPr="00517F30" w:rsidRDefault="000C2D8B" w:rsidP="00940B96">
            <w:pPr>
              <w:pStyle w:val="a5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4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การก้าวเข้าสู่สังคมออนไลน์เกิดกระแสอธิปไตยทางความคิด (</w:t>
            </w:r>
            <w:proofErr w:type="spellStart"/>
            <w:r w:rsidRPr="00517F30">
              <w:rPr>
                <w:rFonts w:ascii="TH SarabunPSK" w:hAnsi="TH SarabunPSK" w:cs="TH SarabunPSK"/>
                <w:sz w:val="27"/>
                <w:szCs w:val="27"/>
              </w:rPr>
              <w:t>Thoughtocracy</w:t>
            </w:r>
            <w:proofErr w:type="spellEnd"/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) ส่งผลให้ไม่สามารถควบคุมบุคคลที่ต้องการเผยแพร่ข้อมูลในทางลบของมหาวิทยาลัยสู่สังคมออนไลน์ได้</w:t>
            </w:r>
          </w:p>
          <w:p w14:paraId="4F603A97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39B489B3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5E135F82" w14:textId="77777777" w:rsidR="000C2D8B" w:rsidRPr="00517F30" w:rsidRDefault="000C2D8B" w:rsidP="00940B96">
            <w:pPr>
              <w:pStyle w:val="a5"/>
              <w:ind w:left="209" w:hanging="209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4. ตั้งคณะกรรมการคัดกรองข้อมูลข่าวสาร  จากสื่อสังคมออนไลน์ที่อาจส่งผลกระทบ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ต่อภาพลักษณ์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14:paraId="2843E302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4F6882F7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77752341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63D67989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DB25AA" w14:paraId="75725F4C" w14:textId="77777777" w:rsidTr="00940B96">
        <w:trPr>
          <w:cantSplit/>
          <w:trHeight w:val="1090"/>
        </w:trPr>
        <w:tc>
          <w:tcPr>
            <w:tcW w:w="2722" w:type="dxa"/>
            <w:tcBorders>
              <w:top w:val="dotted" w:sz="4" w:space="0" w:color="auto"/>
            </w:tcBorders>
          </w:tcPr>
          <w:p w14:paraId="6DBD60D2" w14:textId="77777777" w:rsidR="000C2D8B" w:rsidRPr="00517F30" w:rsidRDefault="000C2D8B" w:rsidP="00940B96">
            <w:pPr>
              <w:pStyle w:val="a5"/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. มีการ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บุกรุก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โจมตี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สื่อสังคมออนไลน์ของมหาวิทยาลัย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จาก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ผู้ที่ไม่หวังดี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  <w:p w14:paraId="15385C3E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2E37650E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1E2C9C36" w14:textId="77777777" w:rsidR="000C2D8B" w:rsidRPr="00517F30" w:rsidRDefault="000C2D8B" w:rsidP="00940B96">
            <w:pPr>
              <w:pStyle w:val="a5"/>
              <w:ind w:left="170" w:hanging="170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5. จัดหาซอฟต์แวร์ที่ทันสมัยเพื่อป้องกันการโจมตีจากไวรัส หรือ สื่อสังคมออนไลน์</w:t>
            </w:r>
          </w:p>
          <w:p w14:paraId="30717A17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0C65A039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31C05258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3A23D72E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126" w:type="dxa"/>
            <w:vMerge/>
          </w:tcPr>
          <w:p w14:paraId="0C02D80E" w14:textId="77777777" w:rsidR="000C2D8B" w:rsidRPr="00517F30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vMerge/>
          </w:tcPr>
          <w:p w14:paraId="64274A7B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52612FC4" w14:textId="77777777" w:rsidR="000C2D8B" w:rsidRPr="00517F3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3FBED26E" w14:textId="77777777" w:rsidR="000C2D8B" w:rsidRDefault="000C2D8B" w:rsidP="000C2D8B">
      <w:pPr>
        <w:pStyle w:val="a5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9BAE7D" w14:textId="77777777" w:rsidR="000C2D8B" w:rsidRPr="00517F30" w:rsidRDefault="000C2D8B" w:rsidP="000C2D8B">
      <w:pPr>
        <w:pStyle w:val="a5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6D81B3CB" w14:textId="77777777" w:rsidR="000C2D8B" w:rsidRPr="00517F30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23DB7067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3473EA6C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5DF50441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1BB11558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738CA1BD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7525C884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458A6FB5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6AEC410D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048888D0" w14:textId="77777777" w:rsidR="000C2D8B" w:rsidRPr="00FC47BD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7F3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นักศึกษาออกจากระบบการศึกษาระหว่างการศึกษา</w:t>
      </w:r>
    </w:p>
    <w:tbl>
      <w:tblPr>
        <w:tblStyle w:val="a7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3119"/>
        <w:gridCol w:w="2268"/>
        <w:gridCol w:w="1134"/>
        <w:gridCol w:w="2693"/>
      </w:tblGrid>
      <w:tr w:rsidR="000C2D8B" w:rsidRPr="00CB017F" w14:paraId="36E129C6" w14:textId="77777777" w:rsidTr="00940B96">
        <w:trPr>
          <w:trHeight w:val="563"/>
          <w:tblHeader/>
        </w:trPr>
        <w:tc>
          <w:tcPr>
            <w:tcW w:w="2581" w:type="dxa"/>
            <w:shd w:val="clear" w:color="auto" w:fill="FFFF99"/>
          </w:tcPr>
          <w:p w14:paraId="04F5350F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6" w:type="dxa"/>
            <w:shd w:val="clear" w:color="auto" w:fill="FFFF99"/>
          </w:tcPr>
          <w:p w14:paraId="4E013B58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204E6FF8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119" w:type="dxa"/>
            <w:shd w:val="clear" w:color="auto" w:fill="FFFF99"/>
          </w:tcPr>
          <w:p w14:paraId="7C2A3E21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268" w:type="dxa"/>
            <w:shd w:val="clear" w:color="auto" w:fill="FFFF99"/>
          </w:tcPr>
          <w:p w14:paraId="7B9E6B4D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ระยะเวลา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/ผู้รับผิดชอบ</w:t>
            </w:r>
          </w:p>
          <w:p w14:paraId="078757CC" w14:textId="77777777" w:rsidR="000C2D8B" w:rsidRPr="00CB017F" w:rsidRDefault="000C2D8B" w:rsidP="00940B96">
            <w:pPr>
              <w:pStyle w:val="a5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6E3FD318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21924372" w14:textId="77777777" w:rsidR="000C2D8B" w:rsidRPr="00CB017F" w:rsidRDefault="000C2D8B" w:rsidP="00940B96">
            <w:pPr>
              <w:pStyle w:val="a5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2693" w:type="dxa"/>
            <w:shd w:val="clear" w:color="auto" w:fill="FFFF99"/>
          </w:tcPr>
          <w:p w14:paraId="03322C7B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 รอบ 6 เดือน</w:t>
            </w:r>
          </w:p>
        </w:tc>
      </w:tr>
      <w:tr w:rsidR="000C2D8B" w:rsidRPr="00CB017F" w14:paraId="540DD2D2" w14:textId="77777777" w:rsidTr="00940B96">
        <w:trPr>
          <w:cantSplit/>
          <w:trHeight w:val="2573"/>
        </w:trPr>
        <w:tc>
          <w:tcPr>
            <w:tcW w:w="2581" w:type="dxa"/>
            <w:tcBorders>
              <w:bottom w:val="dotted" w:sz="4" w:space="0" w:color="auto"/>
            </w:tcBorders>
          </w:tcPr>
          <w:p w14:paraId="770C6885" w14:textId="77777777" w:rsidR="000C2D8B" w:rsidRPr="002D1D2F" w:rsidRDefault="000C2D8B" w:rsidP="00940B96">
            <w:pPr>
              <w:rPr>
                <w:spacing w:val="-6"/>
                <w:sz w:val="27"/>
                <w:szCs w:val="27"/>
                <w:cs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</w:t>
            </w:r>
            <w:r w:rsidRPr="002D1D2F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ปัญหาจากพื้นฐานครอบครัวและปัญหา</w:t>
            </w:r>
            <w:r w:rsidRPr="002D1D2F">
              <w:rPr>
                <w:rFonts w:ascii="TH SarabunPSK" w:hAnsi="TH SarabunPSK" w:cs="TH SarabunPSK" w:hint="cs"/>
                <w:color w:val="000000"/>
                <w:spacing w:val="-6"/>
                <w:sz w:val="27"/>
                <w:szCs w:val="27"/>
                <w:cs/>
              </w:rPr>
              <w:t>เศรษฐกิจฐานรากส่งผลกระทบต่อการดำเนินชีวิต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br/>
            </w:r>
          </w:p>
          <w:p w14:paraId="3212B41F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2. การตั้งครรภ์ไม่พึงประสงค์</w:t>
            </w:r>
          </w:p>
          <w:p w14:paraId="1294E234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3. ปัญหาทางด้านสุขภาพจิต</w:t>
            </w:r>
          </w:p>
          <w:p w14:paraId="74B6AFAB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1F7E179A" w14:textId="77777777" w:rsidR="000C2D8B" w:rsidRPr="002D1D2F" w:rsidRDefault="000C2D8B" w:rsidP="00940B96">
            <w:pPr>
              <w:pStyle w:val="a5"/>
              <w:ind w:left="178" w:hanging="178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จัดหาแหล่งทุนการศึกษาภายนอกเพื่อสนับสนุนนักศึกษาที่ขาดแคลนให้มากยิ่งขึ้น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435C38C0" w14:textId="77777777" w:rsidR="000C2D8B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43F9F45E" w14:textId="77777777" w:rsidR="000C2D8B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F62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31 </w:t>
            </w:r>
            <w:r w:rsidRPr="00FF62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มีนาคม 2564</w:t>
            </w:r>
            <w:r w:rsidRPr="00FF62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FF62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D27C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รองอธิการฝ่ายกิจการนักศึกษา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รองอธิการบดีฝ่ายวิชาการ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F62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คณบดีทุกคณะ</w:t>
            </w:r>
          </w:p>
          <w:p w14:paraId="67209316" w14:textId="77777777" w:rsidR="000C2D8B" w:rsidRPr="00FF6259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FF62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ผู้อำนวยการบัณฑิตวิทยาลัย</w:t>
            </w:r>
          </w:p>
          <w:p w14:paraId="67B7A422" w14:textId="77777777" w:rsidR="000C2D8B" w:rsidRPr="00CB017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B2090D5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693" w:type="dxa"/>
            <w:vMerge w:val="restart"/>
          </w:tcPr>
          <w:p w14:paraId="7B61051B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:rsidRPr="00CB017F" w14:paraId="2B20D52A" w14:textId="77777777" w:rsidTr="00940B96">
        <w:trPr>
          <w:cantSplit/>
          <w:trHeight w:val="1078"/>
        </w:trPr>
        <w:tc>
          <w:tcPr>
            <w:tcW w:w="2581" w:type="dxa"/>
            <w:tcBorders>
              <w:top w:val="dotted" w:sz="4" w:space="0" w:color="auto"/>
            </w:tcBorders>
          </w:tcPr>
          <w:p w14:paraId="315D9F6D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4. 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นักศึกษาขาดทักษะการใช้ชีวิต</w:t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ไม่ทราบขั้นตอนการดำเนินงานการแก้ไขปัญหา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6FB9E9F8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2. จัดกิจกรรมอบรมเสริมสร้างความรู้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br/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   ด้านทักษะชีวิต</w:t>
            </w:r>
          </w:p>
          <w:p w14:paraId="4A51B2F9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3B4BD93E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67D9F0BE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2EF5A555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20D46E78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109EBB1A" w14:textId="77777777" w:rsidR="000C2D8B" w:rsidRPr="002D1D2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347C8F31" w14:textId="77777777" w:rsidR="000C2D8B" w:rsidRPr="00CB017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268" w:type="dxa"/>
            <w:vMerge/>
          </w:tcPr>
          <w:p w14:paraId="298E0DDD" w14:textId="77777777" w:rsidR="000C2D8B" w:rsidRPr="00CB017F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9B6A091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693" w:type="dxa"/>
            <w:vMerge/>
          </w:tcPr>
          <w:p w14:paraId="7E3AA6E0" w14:textId="77777777" w:rsidR="000C2D8B" w:rsidRPr="00CB017F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59E746A" w14:textId="77777777" w:rsidR="000C2D8B" w:rsidRPr="00517F30" w:rsidRDefault="000C2D8B" w:rsidP="000C2D8B">
      <w:pPr>
        <w:pStyle w:val="a5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4AE4DD46" w14:textId="77777777" w:rsidR="000C2D8B" w:rsidRPr="00517F30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4909AD4E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34A723D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0D4D07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50C83A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51E4C3C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65F7A9B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7EF59DD" w14:textId="77777777" w:rsidR="000C2D8B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45726B1" w14:textId="77777777" w:rsidR="000C2D8B" w:rsidRPr="00FC47BD" w:rsidRDefault="000C2D8B" w:rsidP="000C2D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br/>
      </w: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7F9E">
        <w:rPr>
          <w:rFonts w:ascii="TH SarabunPSK" w:hAnsi="TH SarabunPSK" w:cs="TH SarabunPSK"/>
          <w:b/>
          <w:bCs/>
          <w:sz w:val="32"/>
          <w:szCs w:val="32"/>
          <w:cs/>
        </w:rPr>
        <w:t>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</w:r>
    </w:p>
    <w:p w14:paraId="1E73F8A5" w14:textId="77777777" w:rsidR="000C2D8B" w:rsidRPr="00FC47BD" w:rsidRDefault="000C2D8B" w:rsidP="000C2D8B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7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544"/>
        <w:gridCol w:w="2126"/>
        <w:gridCol w:w="1134"/>
        <w:gridCol w:w="1984"/>
      </w:tblGrid>
      <w:tr w:rsidR="000C2D8B" w14:paraId="5FD2DF4F" w14:textId="77777777" w:rsidTr="00940B96">
        <w:trPr>
          <w:trHeight w:val="779"/>
        </w:trPr>
        <w:tc>
          <w:tcPr>
            <w:tcW w:w="2014" w:type="dxa"/>
            <w:shd w:val="clear" w:color="auto" w:fill="FFFF99"/>
          </w:tcPr>
          <w:p w14:paraId="62168916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260" w:type="dxa"/>
            <w:shd w:val="clear" w:color="auto" w:fill="FFFF99"/>
          </w:tcPr>
          <w:p w14:paraId="15960535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37529187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544" w:type="dxa"/>
            <w:shd w:val="clear" w:color="auto" w:fill="FFFF99"/>
          </w:tcPr>
          <w:p w14:paraId="75A5C89F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126" w:type="dxa"/>
            <w:shd w:val="clear" w:color="auto" w:fill="FFFF99"/>
          </w:tcPr>
          <w:p w14:paraId="740E8122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ระยะเวลา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/ผู้รับผิดชอบ</w:t>
            </w:r>
          </w:p>
          <w:p w14:paraId="6B7CDB7A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2FFCC757" w14:textId="77777777" w:rsidR="000C2D8B" w:rsidRPr="00F61692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0F781D5D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1984" w:type="dxa"/>
            <w:shd w:val="clear" w:color="auto" w:fill="FFFF99"/>
          </w:tcPr>
          <w:p w14:paraId="0E0B3A93" w14:textId="77777777" w:rsidR="000C2D8B" w:rsidRPr="003F68D0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 รอบ 6 เดือน</w:t>
            </w:r>
          </w:p>
        </w:tc>
      </w:tr>
      <w:tr w:rsidR="000C2D8B" w14:paraId="355B767E" w14:textId="77777777" w:rsidTr="00940B96">
        <w:trPr>
          <w:cantSplit/>
          <w:trHeight w:val="1641"/>
        </w:trPr>
        <w:tc>
          <w:tcPr>
            <w:tcW w:w="2014" w:type="dxa"/>
            <w:vMerge w:val="restart"/>
          </w:tcPr>
          <w:p w14:paraId="37CDC599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ข้อมูลหลากหลายไม่เป็นปัจจุบันกระจัด กระจาย ไม่มีการรวมศูนย์ข้อมูล 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br/>
              <w:t xml:space="preserve">(Big Data) 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ข้อมูลมีมาตรฐานการจัดเก็บที่ไม่เหมือนกัน ยากต่อการเข้าถึงและใช้งาน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6C2247A2" w14:textId="77777777" w:rsidR="000C2D8B" w:rsidRPr="00513A36" w:rsidRDefault="000C2D8B" w:rsidP="00940B96">
            <w:pPr>
              <w:pStyle w:val="a5"/>
              <w:ind w:left="452" w:hanging="142"/>
              <w:rPr>
                <w:rFonts w:ascii="TH SarabunPSK" w:hAnsi="TH SarabunPSK" w:cs="TH SarabunPSK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 มหาวิทยาลัยมีนโยบายเกี่ยวกับระบบสารสนเทศและแต่งตั้งผู้รับผิดชอบดูแลฐานข้อมูล 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>(Big Data)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</w:p>
          <w:p w14:paraId="7A2315DF" w14:textId="77777777" w:rsidR="000C2D8B" w:rsidRPr="00513A36" w:rsidRDefault="000C2D8B" w:rsidP="00940B96">
            <w:pPr>
              <w:pStyle w:val="a5"/>
              <w:ind w:left="59" w:hanging="59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3544" w:type="dxa"/>
            <w:vMerge w:val="restart"/>
          </w:tcPr>
          <w:p w14:paraId="2F0B0E50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14:paraId="5630E81B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31 </w:t>
            </w: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มีนาคม 2564</w:t>
            </w:r>
          </w:p>
          <w:p w14:paraId="2D4533DE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1. รองอธิการบดี</w:t>
            </w:r>
            <w: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</w:t>
            </w: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ฝ่ายบริหาร</w:t>
            </w:r>
          </w:p>
          <w:p w14:paraId="52E3A03E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2. รองอธิการบดี</w:t>
            </w:r>
            <w: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</w:t>
            </w: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ฝ่ายวิชาการ</w:t>
            </w:r>
          </w:p>
          <w:p w14:paraId="01874724" w14:textId="77777777" w:rsidR="000C2D8B" w:rsidRPr="00513A36" w:rsidRDefault="000C2D8B" w:rsidP="00940B96">
            <w:pPr>
              <w:pStyle w:val="a5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3. ผู้อำนวยการสำนักวิทยบริการและเทคโนโลยี</w:t>
            </w:r>
          </w:p>
          <w:p w14:paraId="3DC0D0AC" w14:textId="77777777" w:rsidR="000C2D8B" w:rsidRPr="00513A36" w:rsidRDefault="000C2D8B" w:rsidP="00940B96">
            <w:pPr>
              <w:pStyle w:val="a5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91230DA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9E8DC62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14:paraId="600A2399" w14:textId="77777777" w:rsidTr="00940B96">
        <w:trPr>
          <w:cantSplit/>
          <w:trHeight w:val="354"/>
        </w:trPr>
        <w:tc>
          <w:tcPr>
            <w:tcW w:w="2014" w:type="dxa"/>
            <w:vMerge/>
          </w:tcPr>
          <w:p w14:paraId="10DD7FEA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vMerge/>
            <w:tcBorders>
              <w:bottom w:val="dotted" w:sz="4" w:space="0" w:color="auto"/>
            </w:tcBorders>
          </w:tcPr>
          <w:p w14:paraId="1C80FA11" w14:textId="77777777" w:rsidR="000C2D8B" w:rsidRPr="00513A36" w:rsidRDefault="000C2D8B" w:rsidP="00940B96">
            <w:pPr>
              <w:pStyle w:val="a5"/>
              <w:ind w:firstLine="310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</w:tcPr>
          <w:p w14:paraId="1B0631A6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14:paraId="57AB6E1E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14:paraId="66AC534E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</w:tcPr>
          <w:p w14:paraId="7C04D271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14:paraId="1ADC2FD8" w14:textId="77777777" w:rsidTr="00940B96">
        <w:trPr>
          <w:cantSplit/>
          <w:trHeight w:val="1671"/>
        </w:trPr>
        <w:tc>
          <w:tcPr>
            <w:tcW w:w="2014" w:type="dxa"/>
            <w:vMerge/>
          </w:tcPr>
          <w:p w14:paraId="000489D0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927B340" w14:textId="77777777" w:rsidR="000C2D8B" w:rsidRPr="00513A36" w:rsidRDefault="000C2D8B" w:rsidP="00940B96">
            <w:pPr>
              <w:pStyle w:val="a5"/>
              <w:ind w:left="593" w:hanging="28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2. จัดทำแผนพัฒนาระบบสารสนเทศเพื่อรองรับด้านการเรียนการสอนและด้านบริหารจัดการ</w:t>
            </w:r>
          </w:p>
          <w:p w14:paraId="13146B0E" w14:textId="77777777" w:rsidR="000C2D8B" w:rsidRPr="00513A36" w:rsidRDefault="000C2D8B" w:rsidP="00940B96">
            <w:pPr>
              <w:pStyle w:val="a5"/>
              <w:ind w:left="59" w:hanging="59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15BC065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14:paraId="07F0A109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55E8E8B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984" w:type="dxa"/>
            <w:vMerge/>
            <w:tcBorders>
              <w:bottom w:val="dotted" w:sz="4" w:space="0" w:color="auto"/>
            </w:tcBorders>
          </w:tcPr>
          <w:p w14:paraId="078F2DC9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C2D8B" w14:paraId="05BF8742" w14:textId="77777777" w:rsidTr="00940B96">
        <w:trPr>
          <w:cantSplit/>
          <w:trHeight w:val="980"/>
        </w:trPr>
        <w:tc>
          <w:tcPr>
            <w:tcW w:w="2014" w:type="dxa"/>
            <w:vMerge/>
          </w:tcPr>
          <w:p w14:paraId="0C243150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6384743F" w14:textId="77777777" w:rsidR="000C2D8B" w:rsidRPr="00513A36" w:rsidRDefault="000C2D8B" w:rsidP="00940B96">
            <w:pPr>
              <w:pStyle w:val="a5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3. จั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ดทำห้องดิจิตอล วอร์รูม (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Digital War Room)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สำหรับการให้บริการข้อมูลของมหาวิทยาลัยที่ได้รับการยืนยันความถูกต้องของข้อมูล โดยอาจอยู่ในลักษณะเชิงกายภาพมีสถานที่ และบุคลากรที่รับผิดชอบ หรือเป็นระบบที่สามารถเข้าถึงข้อมูลได้จากหน่วยงานต่าง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ๆ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6B6C78D7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126" w:type="dxa"/>
            <w:vMerge/>
          </w:tcPr>
          <w:p w14:paraId="3B64B5C9" w14:textId="77777777" w:rsidR="000C2D8B" w:rsidRPr="00513A36" w:rsidRDefault="000C2D8B" w:rsidP="00940B96">
            <w:pPr>
              <w:pStyle w:val="a5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19EA63B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E5BE07A" w14:textId="77777777" w:rsidR="000C2D8B" w:rsidRPr="00513A36" w:rsidRDefault="000C2D8B" w:rsidP="00940B96">
            <w:pPr>
              <w:pStyle w:val="a5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1FB4A7C6" w14:textId="77777777" w:rsidR="000C2D8B" w:rsidRDefault="000C2D8B" w:rsidP="000C2D8B">
      <w:pPr>
        <w:pStyle w:val="a5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9524A1" w14:textId="77777777" w:rsidR="000C2D8B" w:rsidRPr="00517F30" w:rsidRDefault="000C2D8B" w:rsidP="000C2D8B">
      <w:pPr>
        <w:pStyle w:val="a5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24AB1C31" w14:textId="77777777" w:rsidR="000C2D8B" w:rsidRPr="00517F30" w:rsidRDefault="000C2D8B" w:rsidP="000C2D8B">
      <w:pPr>
        <w:pStyle w:val="a5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53654643" w14:textId="77777777" w:rsidR="000C2D8B" w:rsidRDefault="000C2D8B" w:rsidP="000C2D8B">
      <w:pPr>
        <w:rPr>
          <w:rFonts w:ascii="TH SarabunPSK" w:hAnsi="TH SarabunPSK" w:cs="TH SarabunPSK"/>
          <w:b/>
          <w:bCs/>
        </w:rPr>
      </w:pPr>
    </w:p>
    <w:p w14:paraId="7D8053A5" w14:textId="605076EF" w:rsidR="007B3762" w:rsidRPr="000C2D8B" w:rsidRDefault="007B3762" w:rsidP="00855B4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B3762" w:rsidRPr="000C2D8B" w:rsidSect="000C2504">
      <w:footerReference w:type="default" r:id="rId8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709F" w14:textId="77777777" w:rsidR="00E47BEB" w:rsidRDefault="00D15429">
    <w:pPr>
      <w:pStyle w:val="ab"/>
    </w:pPr>
  </w:p>
</w:ft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1468835161"/>
  </wne:recipientData>
  <wne:recipientData>
    <wne:active wne:val="0"/>
    <wne:hash wne:val="-492664243"/>
  </wne:recipientData>
  <wne:recipientData>
    <wne:active wne:val="1"/>
    <wne:hash wne:val="-38300733"/>
  </wne:recipientData>
  <wne:recipientData>
    <wne:active wne:val="1"/>
    <wne:hash wne:val="-714997038"/>
  </wne:recipientData>
  <wne:recipientData>
    <wne:active wne:val="1"/>
    <wne:hash wne:val="1983965976"/>
  </wne:recipientData>
  <wne:recipientData>
    <wne:active wne:val="1"/>
    <wne:hash wne:val="-459375853"/>
  </wne:recipientData>
  <wne:recipientData>
    <wne:active wne:val="1"/>
    <wne:hash wne:val="-553910595"/>
  </wne:recipientData>
  <wne:recipientData>
    <wne:active wne:val="1"/>
    <wne:hash wne:val="-316998558"/>
  </wne:recipientData>
  <wne:recipientData>
    <wne:active wne:val="1"/>
    <wne:hash wne:val="-1385132857"/>
  </wne:recipientData>
  <wne:recipientData>
    <wne:active wne:val="1"/>
    <wne:hash wne:val="1210906448"/>
  </wne:recipientData>
  <wne:recipientData>
    <wne:active wne:val="1"/>
    <wne:hash wne:val="1459418391"/>
  </wne:recipientData>
  <wne:recipientData>
    <wne:active wne:val="1"/>
    <wne:hash wne:val="1465126305"/>
  </wne:recipientData>
  <wne:recipientData>
    <wne:active wne:val="1"/>
    <wne:hash wne:val="1122009515"/>
  </wne:recipientData>
  <wne:recipientData>
    <wne:active wne:val="1"/>
    <wne:hash wne:val="1399528091"/>
  </wne:recipientData>
  <wne:recipientData>
    <wne:active wne:val="1"/>
    <wne:hash wne:val="-438415261"/>
  </wne:recipientData>
  <wne:recipientData>
    <wne:active wne:val="1"/>
    <wne:hash wne:val="-759314559"/>
  </wne:recipientData>
  <wne:recipientData>
    <wne:active wne:val="1"/>
    <wne:hash wne:val="1417463371"/>
  </wne:recipientData>
  <wne:recipientData>
    <wne:active wne:val="1"/>
    <wne:hash wne:val="865042669"/>
  </wne:recipientData>
  <wne:recipientData>
    <wne:active wne:val="1"/>
    <wne:hash wne:val="774217853"/>
  </wne:recipientData>
  <wne:recipientData>
    <wne:active wne:val="1"/>
    <wne:hash wne:val="-1133691427"/>
  </wne:recipientData>
  <wne:recipientData>
    <wne:active wne:val="1"/>
    <wne:hash wne:val="-530040674"/>
  </wne:recipientData>
  <wne:recipientData>
    <wne:active wne:val="1"/>
    <wne:hash wne:val="408980243"/>
  </wne:recipientData>
  <wne:recipientData>
    <wne:active wne:val="1"/>
    <wne:hash wne:val="456762320"/>
  </wne:recipientData>
  <wne:recipientData>
    <wne:active wne:val="1"/>
    <wne:hash wne:val="-379866053"/>
  </wne:recipientData>
  <wne:recipientData>
    <wne:active wne:val="1"/>
    <wne:hash wne:val="2127449068"/>
  </wne:recipientData>
  <wne:recipientData>
    <wne:active wne:val="1"/>
    <wne:hash wne:val="1707528549"/>
  </wne:recipientData>
  <wne:recipientData>
    <wne:active wne:val="1"/>
    <wne:hash wne:val="-1183121041"/>
  </wne:recipientData>
  <wne:recipientData>
    <wne:active wne:val="1"/>
    <wne:hash wne:val="510577925"/>
  </wne:recipientData>
  <wne:recipientData>
    <wne:active wne:val="1"/>
    <wne:hash wne:val="1126341689"/>
  </wne:recipientData>
  <wne:recipientData>
    <wne:active wne:val="1"/>
    <wne:hash wne:val="1348665889"/>
  </wne:recipientData>
  <wne:recipientData>
    <wne:active wne:val="1"/>
    <wne:hash wne:val="1027285370"/>
  </wne:recipientData>
  <wne:recipientData>
    <wne:active wne:val="1"/>
    <wne:hash wne:val="1556392071"/>
  </wne:recipientData>
  <wne:recipientData>
    <wne:active wne:val="1"/>
    <wne:hash wne:val="-1876335185"/>
  </wne:recipientData>
  <wne:recipientData>
    <wne:active wne:val="1"/>
    <wne:hash wne:val="104828497"/>
  </wne:recipientData>
  <wne:recipientData>
    <wne:active wne:val="1"/>
    <wne:hash wne:val="1670163461"/>
  </wne:recipientData>
  <wne:recipientData>
    <wne:active wne:val="1"/>
    <wne:hash wne:val="-2099403106"/>
  </wne:recipientData>
  <wne:recipientData>
    <wne:active wne:val="1"/>
    <wne:hash wne:val="1909043759"/>
  </wne:recipientData>
  <wne:recipientData>
    <wne:active wne:val="1"/>
    <wne:hash wne:val="1497462491"/>
  </wne:recipientData>
  <wne:recipientData>
    <wne:active wne:val="1"/>
    <wne:hash wne:val="325282525"/>
  </wne:recipientData>
  <wne:recipientData>
    <wne:active wne:val="1"/>
    <wne:hash wne:val="-659639034"/>
  </wne:recipientData>
  <wne:recipientData>
    <wne:active wne:val="1"/>
    <wne:hash wne:val="-1473831316"/>
  </wne:recipientData>
  <wne:recipientData>
    <wne:active wne:val="1"/>
    <wne:hash wne:val="871287011"/>
  </wne:recipientData>
  <wne:recipientData>
    <wne:active wne:val="1"/>
    <wne:hash wne:val="1620543522"/>
  </wne:recipientData>
  <wne:recipientData>
    <wne:active wne:val="1"/>
    <wne:hash wne:val="665513138"/>
  </wne:recipientData>
  <wne:recipientData>
    <wne:active wne:val="1"/>
    <wne:hash wne:val="-946780824"/>
  </wne:recipientData>
  <wne:recipientData>
    <wne:active wne:val="1"/>
    <wne:hash wne:val="307963392"/>
  </wne:recipientData>
  <wne:recipientData>
    <wne:active wne:val="1"/>
    <wne:hash wne:val="68035119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14 แผนบริหารความเสี่ยงมหาวิทยาลัย\01 ปีงบประมาณ 2564-ชนกญาดา\11 ติดตามและทบทวนแผนเสี่ยง 64 รอบ 6 เดือน\เวียนส่งแผนเสี่ยง 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เวียนรายชื่อกรรมการ$` "/>
    <w:activeRecord w:val="0"/>
    <w:odso>
      <w:udl w:val="Provider=Microsoft.ACE.OLEDB.12.0;User ID=Admin;Data Source=D:\14 แผนบริหารความเสี่ยงมหาวิทยาลัย\01 ปีงบประมาณ 2564-ชนกญาดา\11 ติดตามและทบทวนแผนเสี่ยง 64 รอบ 6 เดือน\เวียนส่งแผนเสี่ยง 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เวียนรายชื่อกรรมการ$"/>
      <w:src r:id="rId1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recipientData r:id="rId2"/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2"/>
    <w:rsid w:val="000319EB"/>
    <w:rsid w:val="0005071A"/>
    <w:rsid w:val="00073EF7"/>
    <w:rsid w:val="000751CB"/>
    <w:rsid w:val="00083069"/>
    <w:rsid w:val="000C2D8B"/>
    <w:rsid w:val="000C352C"/>
    <w:rsid w:val="000C70AC"/>
    <w:rsid w:val="000D4424"/>
    <w:rsid w:val="000E0D6C"/>
    <w:rsid w:val="000E177F"/>
    <w:rsid w:val="00114075"/>
    <w:rsid w:val="001422F8"/>
    <w:rsid w:val="0015734E"/>
    <w:rsid w:val="00157522"/>
    <w:rsid w:val="001E50B3"/>
    <w:rsid w:val="001F7DB2"/>
    <w:rsid w:val="0021391F"/>
    <w:rsid w:val="00265940"/>
    <w:rsid w:val="002C6C19"/>
    <w:rsid w:val="003217D0"/>
    <w:rsid w:val="003436FF"/>
    <w:rsid w:val="003603CC"/>
    <w:rsid w:val="00372BC2"/>
    <w:rsid w:val="0041316B"/>
    <w:rsid w:val="00416864"/>
    <w:rsid w:val="0043477F"/>
    <w:rsid w:val="004369FF"/>
    <w:rsid w:val="00440A07"/>
    <w:rsid w:val="0046062C"/>
    <w:rsid w:val="00485DA4"/>
    <w:rsid w:val="00493DC5"/>
    <w:rsid w:val="00497C61"/>
    <w:rsid w:val="004A2B45"/>
    <w:rsid w:val="004B4CC8"/>
    <w:rsid w:val="004B7A11"/>
    <w:rsid w:val="004D63A2"/>
    <w:rsid w:val="004E75C5"/>
    <w:rsid w:val="004F1F20"/>
    <w:rsid w:val="004F50D3"/>
    <w:rsid w:val="005006AB"/>
    <w:rsid w:val="00511749"/>
    <w:rsid w:val="0052733A"/>
    <w:rsid w:val="005410C8"/>
    <w:rsid w:val="00565FCE"/>
    <w:rsid w:val="005A37FC"/>
    <w:rsid w:val="005B6F55"/>
    <w:rsid w:val="006153E7"/>
    <w:rsid w:val="00627C45"/>
    <w:rsid w:val="006321B0"/>
    <w:rsid w:val="006348F5"/>
    <w:rsid w:val="00641D59"/>
    <w:rsid w:val="00685094"/>
    <w:rsid w:val="0069066A"/>
    <w:rsid w:val="00692CA2"/>
    <w:rsid w:val="006A75DE"/>
    <w:rsid w:val="006D5FE7"/>
    <w:rsid w:val="006E53FA"/>
    <w:rsid w:val="007505B9"/>
    <w:rsid w:val="007601A7"/>
    <w:rsid w:val="00764A1B"/>
    <w:rsid w:val="007772F1"/>
    <w:rsid w:val="00783E21"/>
    <w:rsid w:val="007A0C02"/>
    <w:rsid w:val="007A694B"/>
    <w:rsid w:val="007A699A"/>
    <w:rsid w:val="007B3762"/>
    <w:rsid w:val="007B4E58"/>
    <w:rsid w:val="00824547"/>
    <w:rsid w:val="00825A80"/>
    <w:rsid w:val="00855B4A"/>
    <w:rsid w:val="00871C1C"/>
    <w:rsid w:val="008931A7"/>
    <w:rsid w:val="008C382A"/>
    <w:rsid w:val="008D2BA8"/>
    <w:rsid w:val="008E2260"/>
    <w:rsid w:val="008F3D54"/>
    <w:rsid w:val="00900119"/>
    <w:rsid w:val="00910E7B"/>
    <w:rsid w:val="00911E02"/>
    <w:rsid w:val="009347BA"/>
    <w:rsid w:val="00943FC5"/>
    <w:rsid w:val="00963ED4"/>
    <w:rsid w:val="0098057B"/>
    <w:rsid w:val="00990E82"/>
    <w:rsid w:val="009A3326"/>
    <w:rsid w:val="009A42DC"/>
    <w:rsid w:val="009B56F3"/>
    <w:rsid w:val="009C5DC2"/>
    <w:rsid w:val="009D64B8"/>
    <w:rsid w:val="009D74AD"/>
    <w:rsid w:val="009E20A6"/>
    <w:rsid w:val="00A14074"/>
    <w:rsid w:val="00A1561C"/>
    <w:rsid w:val="00A45D46"/>
    <w:rsid w:val="00A8243C"/>
    <w:rsid w:val="00AA79C3"/>
    <w:rsid w:val="00AC27F8"/>
    <w:rsid w:val="00AD2A99"/>
    <w:rsid w:val="00B16A91"/>
    <w:rsid w:val="00B201FD"/>
    <w:rsid w:val="00B22B7C"/>
    <w:rsid w:val="00B35B9C"/>
    <w:rsid w:val="00B614D1"/>
    <w:rsid w:val="00B6380E"/>
    <w:rsid w:val="00B9653E"/>
    <w:rsid w:val="00BB224C"/>
    <w:rsid w:val="00BD0F12"/>
    <w:rsid w:val="00BE1BB4"/>
    <w:rsid w:val="00BF00D0"/>
    <w:rsid w:val="00BF1483"/>
    <w:rsid w:val="00C10BA6"/>
    <w:rsid w:val="00C17059"/>
    <w:rsid w:val="00C17D79"/>
    <w:rsid w:val="00C962AA"/>
    <w:rsid w:val="00D15429"/>
    <w:rsid w:val="00D27980"/>
    <w:rsid w:val="00D27EDB"/>
    <w:rsid w:val="00D30555"/>
    <w:rsid w:val="00D32C77"/>
    <w:rsid w:val="00D519E1"/>
    <w:rsid w:val="00D53F19"/>
    <w:rsid w:val="00DE630F"/>
    <w:rsid w:val="00E04198"/>
    <w:rsid w:val="00E23992"/>
    <w:rsid w:val="00E3552F"/>
    <w:rsid w:val="00E61520"/>
    <w:rsid w:val="00E63F07"/>
    <w:rsid w:val="00EA3E67"/>
    <w:rsid w:val="00EA5F7D"/>
    <w:rsid w:val="00EC4DCE"/>
    <w:rsid w:val="00EF5E9F"/>
    <w:rsid w:val="00F04A99"/>
    <w:rsid w:val="00F073CC"/>
    <w:rsid w:val="00F104B2"/>
    <w:rsid w:val="00F16D66"/>
    <w:rsid w:val="00F37655"/>
    <w:rsid w:val="00F41BD7"/>
    <w:rsid w:val="00F46F40"/>
    <w:rsid w:val="00F53C0F"/>
    <w:rsid w:val="00F57745"/>
    <w:rsid w:val="00F657C3"/>
    <w:rsid w:val="00F90D1B"/>
    <w:rsid w:val="00F976CC"/>
    <w:rsid w:val="00FA772D"/>
    <w:rsid w:val="00FC2F4C"/>
    <w:rsid w:val="00FD27D4"/>
    <w:rsid w:val="00FD372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DF36C"/>
  <w15:docId w15:val="{7E20777B-7215-42A9-9EDF-3A28259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DC2"/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5DC2"/>
    <w:pPr>
      <w:jc w:val="center"/>
    </w:pPr>
    <w:rPr>
      <w:b/>
      <w:bCs/>
      <w:sz w:val="44"/>
      <w:szCs w:val="44"/>
    </w:rPr>
  </w:style>
  <w:style w:type="paragraph" w:styleId="a4">
    <w:name w:val="Subtitle"/>
    <w:basedOn w:val="a"/>
    <w:qFormat/>
    <w:rsid w:val="009C5DC2"/>
    <w:rPr>
      <w:b/>
      <w:bCs/>
      <w:sz w:val="44"/>
      <w:szCs w:val="44"/>
    </w:rPr>
  </w:style>
  <w:style w:type="paragraph" w:styleId="a5">
    <w:name w:val="No Spacing"/>
    <w:link w:val="a6"/>
    <w:uiPriority w:val="1"/>
    <w:qFormat/>
    <w:rsid w:val="00FA772D"/>
    <w:rPr>
      <w:rFonts w:asciiTheme="minorHAnsi" w:eastAsiaTheme="minorHAnsi" w:hAnsiTheme="minorHAnsi" w:cstheme="minorBidi"/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locked/>
    <w:rsid w:val="00FA772D"/>
    <w:rPr>
      <w:rFonts w:asciiTheme="minorHAnsi" w:eastAsiaTheme="minorHAnsi" w:hAnsiTheme="minorHAnsi" w:cstheme="minorBidi"/>
      <w:sz w:val="22"/>
      <w:szCs w:val="28"/>
    </w:rPr>
  </w:style>
  <w:style w:type="table" w:styleId="a7">
    <w:name w:val="Table Grid"/>
    <w:basedOn w:val="a1"/>
    <w:uiPriority w:val="39"/>
    <w:rsid w:val="00FA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8243C"/>
    <w:rPr>
      <w:color w:val="0000FF"/>
      <w:u w:val="single"/>
    </w:rPr>
  </w:style>
  <w:style w:type="paragraph" w:styleId="a9">
    <w:name w:val="Balloon Text"/>
    <w:basedOn w:val="a"/>
    <w:link w:val="aa"/>
    <w:rsid w:val="00A1407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A14074"/>
    <w:rPr>
      <w:rFonts w:ascii="Leelawadee" w:eastAsia="Cordia New" w:hAnsi="Leelawadee"/>
      <w:sz w:val="18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0C2D8B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ac">
    <w:name w:val="ท้ายกระดาษ อักขระ"/>
    <w:basedOn w:val="a0"/>
    <w:link w:val="ab"/>
    <w:uiPriority w:val="99"/>
    <w:rsid w:val="000C2D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.snru.ac.th/t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4%20&#3649;&#3612;&#3609;&#3610;&#3619;&#3636;&#3627;&#3634;&#3619;&#3588;&#3623;&#3634;&#3617;&#3648;&#3626;&#3637;&#3656;&#3618;&#3591;&#3617;&#3627;&#3634;&#3623;&#3636;&#3607;&#3618;&#3634;&#3621;&#3633;&#3618;\01%20&#3611;&#3637;&#3591;&#3610;&#3611;&#3619;&#3632;&#3617;&#3634;&#3603;%202564-&#3594;&#3609;&#3585;&#3597;&#3634;&#3604;&#3634;\11%20&#3605;&#3636;&#3604;&#3605;&#3634;&#3617;&#3649;&#3621;&#3632;&#3607;&#3610;&#3607;&#3623;&#3609;&#3649;&#3612;&#3609;&#3648;&#3626;&#3637;&#3656;&#3618;&#3591;%2064%20&#3619;&#3629;&#3610;%206%20&#3648;&#3604;&#3639;&#3629;&#3609;\&#3648;&#3623;&#3637;&#3618;&#3609;&#3626;&#3656;&#3591;&#3649;&#3612;&#3609;&#3648;&#3626;&#3637;&#3656;&#3618;&#3591;%2064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7E5-209D-4E3B-826F-14D81435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นู๋นุ่นนิ่นที่แสนดี</dc:creator>
  <cp:keywords/>
  <dc:description/>
  <cp:lastModifiedBy>Chanokyada</cp:lastModifiedBy>
  <cp:revision>4</cp:revision>
  <cp:lastPrinted>2021-03-16T09:33:00Z</cp:lastPrinted>
  <dcterms:created xsi:type="dcterms:W3CDTF">2021-03-17T06:25:00Z</dcterms:created>
  <dcterms:modified xsi:type="dcterms:W3CDTF">2021-03-17T06:37:00Z</dcterms:modified>
</cp:coreProperties>
</file>